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C1" w:rsidRDefault="001A35C1" w:rsidP="001A35C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Please complete and return the following tables and associated attachments to the following address by no later than </w:t>
      </w:r>
      <w:r w:rsidR="00C803B1">
        <w:rPr>
          <w:sz w:val="22"/>
          <w:szCs w:val="22"/>
        </w:rPr>
        <w:t>Aug</w:t>
      </w:r>
      <w:bookmarkStart w:id="0" w:name="_GoBack"/>
      <w:bookmarkEnd w:id="0"/>
      <w:r w:rsidR="00C803B1">
        <w:rPr>
          <w:sz w:val="22"/>
          <w:szCs w:val="22"/>
        </w:rPr>
        <w:t>ust</w:t>
      </w:r>
      <w:r w:rsidR="00C80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 </w:t>
      </w:r>
      <w:r w:rsidR="001E4E09">
        <w:rPr>
          <w:sz w:val="22"/>
          <w:szCs w:val="22"/>
        </w:rPr>
        <w:t>2015</w:t>
      </w:r>
      <w:r>
        <w:rPr>
          <w:sz w:val="22"/>
          <w:szCs w:val="22"/>
        </w:rPr>
        <w:t>:</w:t>
      </w:r>
    </w:p>
    <w:p w:rsidR="001A35C1" w:rsidRDefault="001A35C1" w:rsidP="001A35C1">
      <w:pPr>
        <w:rPr>
          <w:sz w:val="22"/>
          <w:szCs w:val="22"/>
        </w:rPr>
      </w:pPr>
    </w:p>
    <w:p w:rsidR="001A35C1" w:rsidRDefault="001A35C1" w:rsidP="001A35C1">
      <w:pPr>
        <w:rPr>
          <w:sz w:val="22"/>
          <w:szCs w:val="22"/>
        </w:rPr>
      </w:pPr>
      <w:r>
        <w:rPr>
          <w:sz w:val="22"/>
          <w:szCs w:val="22"/>
        </w:rPr>
        <w:t>Response and Remediation Program</w:t>
      </w:r>
    </w:p>
    <w:p w:rsidR="001A35C1" w:rsidRDefault="001A35C1" w:rsidP="001A35C1">
      <w:pPr>
        <w:rPr>
          <w:sz w:val="22"/>
          <w:szCs w:val="22"/>
        </w:rPr>
      </w:pPr>
      <w:r>
        <w:rPr>
          <w:sz w:val="22"/>
          <w:szCs w:val="22"/>
        </w:rPr>
        <w:t>Georgia Environmental Protection Division</w:t>
      </w:r>
    </w:p>
    <w:p w:rsidR="001A35C1" w:rsidRDefault="001A35C1" w:rsidP="001A35C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 xml:space="preserve"> Ms. </w:t>
      </w:r>
      <w:r w:rsidR="001E4E09">
        <w:rPr>
          <w:sz w:val="22"/>
          <w:szCs w:val="22"/>
        </w:rPr>
        <w:t>Susan Kibler</w:t>
      </w:r>
    </w:p>
    <w:p w:rsidR="001A35C1" w:rsidRDefault="001A35C1" w:rsidP="001A35C1">
      <w:pPr>
        <w:rPr>
          <w:sz w:val="22"/>
          <w:szCs w:val="22"/>
        </w:rPr>
      </w:pPr>
      <w:r>
        <w:rPr>
          <w:sz w:val="22"/>
          <w:szCs w:val="22"/>
        </w:rPr>
        <w:t xml:space="preserve">2 MLK Jr. Drive, SE, Suite </w:t>
      </w:r>
      <w:r w:rsidR="001E4E09">
        <w:rPr>
          <w:sz w:val="22"/>
          <w:szCs w:val="22"/>
        </w:rPr>
        <w:t>1054</w:t>
      </w:r>
    </w:p>
    <w:p w:rsidR="001A35C1" w:rsidRDefault="001A35C1" w:rsidP="001A35C1">
      <w:pPr>
        <w:rPr>
          <w:sz w:val="22"/>
          <w:szCs w:val="22"/>
        </w:rPr>
      </w:pPr>
      <w:r>
        <w:rPr>
          <w:sz w:val="22"/>
          <w:szCs w:val="22"/>
        </w:rPr>
        <w:t>Atlanta, Georgia 30334</w:t>
      </w:r>
    </w:p>
    <w:p w:rsidR="001A35C1" w:rsidRDefault="001A35C1" w:rsidP="001A35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900"/>
        <w:gridCol w:w="3150"/>
      </w:tblGrid>
      <w:tr w:rsidR="001A35C1" w:rsidRPr="009E0785" w:rsidTr="0035236C">
        <w:trPr>
          <w:cantSplit/>
          <w:trHeight w:val="288"/>
        </w:trPr>
        <w:tc>
          <w:tcPr>
            <w:tcW w:w="8640" w:type="dxa"/>
            <w:gridSpan w:val="4"/>
            <w:shd w:val="clear" w:color="auto" w:fill="E6E6E6"/>
          </w:tcPr>
          <w:p w:rsidR="001A35C1" w:rsidRPr="00AF32F9" w:rsidRDefault="001A35C1" w:rsidP="0035236C">
            <w:pPr>
              <w:jc w:val="center"/>
            </w:pPr>
            <w:r w:rsidRPr="00AF32F9">
              <w:t>Hazardous Site Inventory (HSI) Information</w:t>
            </w: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HSI #: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/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HSI Site Name: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HSI Site Street Address: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HSI Site City: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HSI Site County: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8640" w:type="dxa"/>
            <w:gridSpan w:val="4"/>
            <w:shd w:val="clear" w:color="auto" w:fill="E6E6E6"/>
          </w:tcPr>
          <w:p w:rsidR="001A35C1" w:rsidRPr="00AF32F9" w:rsidRDefault="001A35C1" w:rsidP="0035236C">
            <w:pPr>
              <w:jc w:val="center"/>
            </w:pPr>
            <w:r w:rsidRPr="00AF32F9">
              <w:t>Impacted Surface Water Information</w:t>
            </w: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Surface Water Body Name: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River Basin: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8640" w:type="dxa"/>
            <w:gridSpan w:val="4"/>
            <w:shd w:val="clear" w:color="auto" w:fill="E6E6E6"/>
          </w:tcPr>
          <w:p w:rsidR="001A35C1" w:rsidRPr="00AF32F9" w:rsidRDefault="001A35C1" w:rsidP="0035236C">
            <w:pPr>
              <w:jc w:val="center"/>
            </w:pPr>
            <w:r w:rsidRPr="00AF32F9">
              <w:t>Contact Information (of Sample Collector)</w:t>
            </w: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Name of Contact Person: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Title of Contact Person: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Telephone Number of Contact Person: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E-mail address of Contact Person: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Company Name: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Company Street Address: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Company City, State, Zip code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trHeight w:val="288"/>
        </w:trPr>
        <w:tc>
          <w:tcPr>
            <w:tcW w:w="4590" w:type="dxa"/>
            <w:gridSpan w:val="2"/>
          </w:tcPr>
          <w:p w:rsidR="001A35C1" w:rsidRPr="00AF32F9" w:rsidRDefault="001A35C1" w:rsidP="0035236C">
            <w:pPr>
              <w:jc w:val="right"/>
            </w:pPr>
            <w:r w:rsidRPr="00AF32F9">
              <w:t>Date Information submitted:</w:t>
            </w:r>
          </w:p>
        </w:tc>
        <w:tc>
          <w:tcPr>
            <w:tcW w:w="405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8640" w:type="dxa"/>
            <w:gridSpan w:val="4"/>
            <w:shd w:val="clear" w:color="auto" w:fill="E6E6E6"/>
          </w:tcPr>
          <w:p w:rsidR="001A35C1" w:rsidRPr="00AF32F9" w:rsidRDefault="001A35C1" w:rsidP="0035236C">
            <w:pPr>
              <w:jc w:val="center"/>
            </w:pPr>
            <w:r w:rsidRPr="00AF32F9">
              <w:t>Maximum Detections of Parameters of Concern</w:t>
            </w: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:rsidR="001A35C1" w:rsidRPr="00AF32F9" w:rsidRDefault="001A35C1" w:rsidP="0035236C">
            <w:pPr>
              <w:jc w:val="center"/>
            </w:pPr>
            <w:r w:rsidRPr="00AF32F9">
              <w:t>Parameter of Concern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1A35C1" w:rsidRPr="00AF32F9" w:rsidRDefault="001A35C1" w:rsidP="0035236C">
            <w:pPr>
              <w:jc w:val="center"/>
            </w:pPr>
            <w:r w:rsidRPr="00AF32F9">
              <w:t>Concentration (</w:t>
            </w:r>
            <w:r w:rsidRPr="00AF32F9">
              <w:sym w:font="Symbol" w:char="F06D"/>
            </w:r>
            <w:r w:rsidRPr="00AF32F9">
              <w:t>g/L)</w:t>
            </w:r>
          </w:p>
        </w:tc>
        <w:tc>
          <w:tcPr>
            <w:tcW w:w="3150" w:type="dxa"/>
            <w:shd w:val="clear" w:color="auto" w:fill="E6E6E6"/>
          </w:tcPr>
          <w:p w:rsidR="001A35C1" w:rsidRPr="00AF32F9" w:rsidRDefault="001A35C1" w:rsidP="0035236C">
            <w:pPr>
              <w:jc w:val="center"/>
            </w:pPr>
            <w:proofErr w:type="spellStart"/>
            <w:r w:rsidRPr="00AF32F9">
              <w:t>Lat</w:t>
            </w:r>
            <w:proofErr w:type="spellEnd"/>
            <w:r w:rsidRPr="00AF32F9">
              <w:t>/Long of Sample Location</w:t>
            </w: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:rsidR="001A35C1" w:rsidRPr="00AF32F9" w:rsidRDefault="001A35C1" w:rsidP="0035236C">
            <w:pPr>
              <w:jc w:val="center"/>
              <w:rPr>
                <w:i/>
                <w:iCs/>
              </w:rPr>
            </w:pPr>
            <w:r w:rsidRPr="00AF32F9">
              <w:rPr>
                <w:i/>
                <w:iCs/>
              </w:rPr>
              <w:t>Example: tetrachloroethylene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1A35C1" w:rsidRPr="00AF32F9" w:rsidRDefault="001A35C1" w:rsidP="0035236C">
            <w:pPr>
              <w:jc w:val="center"/>
              <w:rPr>
                <w:i/>
                <w:iCs/>
              </w:rPr>
            </w:pPr>
            <w:r w:rsidRPr="00AF32F9">
              <w:rPr>
                <w:i/>
                <w:iCs/>
              </w:rPr>
              <w:t xml:space="preserve">0.050 </w:t>
            </w:r>
            <w:r w:rsidRPr="00AF32F9">
              <w:rPr>
                <w:i/>
                <w:iCs/>
              </w:rPr>
              <w:sym w:font="Symbol" w:char="F06D"/>
            </w:r>
            <w:r w:rsidRPr="00AF32F9">
              <w:rPr>
                <w:i/>
                <w:iCs/>
              </w:rPr>
              <w:t>g/L</w:t>
            </w:r>
          </w:p>
        </w:tc>
        <w:tc>
          <w:tcPr>
            <w:tcW w:w="3150" w:type="dxa"/>
            <w:shd w:val="clear" w:color="auto" w:fill="E6E6E6"/>
          </w:tcPr>
          <w:p w:rsidR="001A35C1" w:rsidRPr="00AF32F9" w:rsidRDefault="001A35C1" w:rsidP="0035236C">
            <w:pPr>
              <w:jc w:val="center"/>
              <w:rPr>
                <w:i/>
                <w:iCs/>
              </w:rPr>
            </w:pPr>
            <w:r w:rsidRPr="00AF32F9">
              <w:rPr>
                <w:i/>
                <w:iCs/>
              </w:rPr>
              <w:t>80º 12’ 24”/32º 10’ 52”</w:t>
            </w: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rPr>
          <w:cantSplit/>
          <w:trHeight w:val="288"/>
        </w:trPr>
        <w:tc>
          <w:tcPr>
            <w:tcW w:w="3150" w:type="dxa"/>
          </w:tcPr>
          <w:p w:rsidR="001A35C1" w:rsidRPr="00AF32F9" w:rsidRDefault="001A35C1" w:rsidP="0035236C">
            <w:pPr>
              <w:jc w:val="right"/>
            </w:pPr>
          </w:p>
        </w:tc>
        <w:tc>
          <w:tcPr>
            <w:tcW w:w="2340" w:type="dxa"/>
            <w:gridSpan w:val="2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3150" w:type="dxa"/>
          </w:tcPr>
          <w:p w:rsidR="001A35C1" w:rsidRPr="00AF32F9" w:rsidRDefault="001A35C1" w:rsidP="0035236C">
            <w:pPr>
              <w:jc w:val="both"/>
            </w:pPr>
          </w:p>
        </w:tc>
      </w:tr>
    </w:tbl>
    <w:p w:rsidR="001A35C1" w:rsidRDefault="001A35C1" w:rsidP="001A35C1">
      <w:pPr>
        <w:rPr>
          <w:sz w:val="22"/>
          <w:szCs w:val="22"/>
        </w:rPr>
      </w:pPr>
      <w:r>
        <w:rPr>
          <w:sz w:val="22"/>
          <w:szCs w:val="22"/>
        </w:rPr>
        <w:t>Please include the following items:</w:t>
      </w:r>
    </w:p>
    <w:p w:rsidR="001A35C1" w:rsidRDefault="001A35C1" w:rsidP="001A35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following table populated with the analytical results of surface water samples.</w:t>
      </w:r>
    </w:p>
    <w:p w:rsidR="001A35C1" w:rsidRDefault="001A35C1" w:rsidP="001A35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laboratory data sheets, QA/QC, laboratory narrative, and Chain of Custody forms for surface water samples.</w:t>
      </w:r>
    </w:p>
    <w:p w:rsidR="001A35C1" w:rsidRDefault="001A35C1" w:rsidP="001A35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map clearly marking locations at which surface water samples were collected.  Acceptable documents include a USGS topographic map or equivalent map drawn to scale.</w:t>
      </w:r>
    </w:p>
    <w:p w:rsidR="001A35C1" w:rsidRDefault="001A35C1" w:rsidP="001A35C1">
      <w:pPr>
        <w:jc w:val="both"/>
        <w:rPr>
          <w:sz w:val="22"/>
          <w:szCs w:val="22"/>
        </w:rPr>
        <w:sectPr w:rsidR="001A35C1" w:rsidSect="00006927">
          <w:pgSz w:w="12240" w:h="15840"/>
          <w:pgMar w:top="720" w:right="1440" w:bottom="1008" w:left="1440" w:header="360" w:footer="720" w:gutter="0"/>
          <w:cols w:space="720"/>
          <w:titlePg/>
          <w:docGrid w:linePitch="360"/>
        </w:sectPr>
      </w:pPr>
    </w:p>
    <w:p w:rsidR="001A35C1" w:rsidRDefault="001A35C1" w:rsidP="001A35C1">
      <w:pPr>
        <w:jc w:val="both"/>
      </w:pPr>
    </w:p>
    <w:tbl>
      <w:tblPr>
        <w:tblW w:w="14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524"/>
        <w:gridCol w:w="1234"/>
        <w:gridCol w:w="1234"/>
        <w:gridCol w:w="1101"/>
        <w:gridCol w:w="1139"/>
        <w:gridCol w:w="1209"/>
        <w:gridCol w:w="1209"/>
        <w:gridCol w:w="1209"/>
        <w:gridCol w:w="1209"/>
        <w:gridCol w:w="1209"/>
        <w:gridCol w:w="1203"/>
      </w:tblGrid>
      <w:tr w:rsidR="001A35C1" w:rsidRPr="009E0785" w:rsidTr="0035236C">
        <w:trPr>
          <w:cantSplit/>
        </w:trPr>
        <w:tc>
          <w:tcPr>
            <w:tcW w:w="930" w:type="dxa"/>
            <w:vMerge w:val="restart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ID #</w:t>
            </w:r>
          </w:p>
        </w:tc>
        <w:tc>
          <w:tcPr>
            <w:tcW w:w="1524" w:type="dxa"/>
            <w:vMerge w:val="restart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Date collected (mm/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4" w:type="dxa"/>
            <w:vMerge w:val="restart"/>
          </w:tcPr>
          <w:p w:rsidR="001A35C1" w:rsidRPr="00AF32F9" w:rsidRDefault="001A35C1" w:rsidP="00006927">
            <w:pPr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Sampling Frequency</w:t>
            </w:r>
          </w:p>
          <w:p w:rsidR="001A35C1" w:rsidRPr="00AF32F9" w:rsidRDefault="001A35C1" w:rsidP="00006927">
            <w:pPr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(e.g. semi-annually, quarterly)</w:t>
            </w:r>
          </w:p>
        </w:tc>
        <w:tc>
          <w:tcPr>
            <w:tcW w:w="1234" w:type="dxa"/>
            <w:vMerge w:val="restart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Location (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Lat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/Long)</w:t>
            </w:r>
          </w:p>
        </w:tc>
        <w:tc>
          <w:tcPr>
            <w:tcW w:w="1101" w:type="dxa"/>
            <w:vMerge w:val="restart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Hardness (mg/L)*</w:t>
            </w:r>
          </w:p>
        </w:tc>
        <w:tc>
          <w:tcPr>
            <w:tcW w:w="1139" w:type="dxa"/>
            <w:vMerge w:val="restart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Suspended Solids</w:t>
            </w:r>
          </w:p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7248" w:type="dxa"/>
            <w:gridSpan w:val="6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Parameters of Concern *</w:t>
            </w:r>
          </w:p>
        </w:tc>
      </w:tr>
      <w:tr w:rsidR="001A35C1" w:rsidRPr="009E0785" w:rsidTr="0035236C">
        <w:trPr>
          <w:cantSplit/>
        </w:trPr>
        <w:tc>
          <w:tcPr>
            <w:tcW w:w="930" w:type="dxa"/>
            <w:vMerge/>
          </w:tcPr>
          <w:p w:rsidR="001A35C1" w:rsidRPr="00AF32F9" w:rsidRDefault="001A35C1" w:rsidP="0035236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A35C1" w:rsidRPr="00AF32F9" w:rsidRDefault="001A35C1" w:rsidP="0035236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A35C1" w:rsidRPr="00AF32F9" w:rsidRDefault="001A35C1" w:rsidP="0035236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A35C1" w:rsidRPr="00AF32F9" w:rsidRDefault="001A35C1" w:rsidP="0035236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1A35C1" w:rsidRPr="00AF32F9" w:rsidRDefault="001A35C1" w:rsidP="0035236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#1</w:t>
            </w: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#2</w:t>
            </w: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#3</w:t>
            </w: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#4</w:t>
            </w: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#5</w:t>
            </w: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center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#6</w:t>
            </w: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  <w:tr w:rsidR="001A35C1" w:rsidRPr="009E0785" w:rsidTr="0035236C">
        <w:tc>
          <w:tcPr>
            <w:tcW w:w="930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52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34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01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13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9" w:type="dxa"/>
          </w:tcPr>
          <w:p w:rsidR="001A35C1" w:rsidRPr="00AF32F9" w:rsidRDefault="001A35C1" w:rsidP="0035236C">
            <w:pPr>
              <w:jc w:val="both"/>
            </w:pPr>
          </w:p>
        </w:tc>
        <w:tc>
          <w:tcPr>
            <w:tcW w:w="1203" w:type="dxa"/>
          </w:tcPr>
          <w:p w:rsidR="001A35C1" w:rsidRPr="00AF32F9" w:rsidRDefault="001A35C1" w:rsidP="0035236C">
            <w:pPr>
              <w:jc w:val="both"/>
            </w:pPr>
          </w:p>
        </w:tc>
      </w:tr>
    </w:tbl>
    <w:p w:rsidR="001A35C1" w:rsidRDefault="001A35C1" w:rsidP="001A35C1">
      <w:pPr>
        <w:jc w:val="both"/>
      </w:pPr>
    </w:p>
    <w:p w:rsidR="001A35C1" w:rsidRDefault="001A35C1" w:rsidP="001A35C1">
      <w:pPr>
        <w:jc w:val="both"/>
      </w:pPr>
      <w:r>
        <w:t>* For parameters that exceed In-stream Water Quality Standards, please highlight entry.</w:t>
      </w:r>
    </w:p>
    <w:p w:rsidR="001A35C1" w:rsidRDefault="001A35C1" w:rsidP="001A35C1">
      <w:pPr>
        <w:jc w:val="both"/>
      </w:pPr>
    </w:p>
    <w:sectPr w:rsidR="001A35C1" w:rsidSect="00CA006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C1" w:rsidRDefault="001A35C1" w:rsidP="001A35C1">
      <w:r>
        <w:separator/>
      </w:r>
    </w:p>
  </w:endnote>
  <w:endnote w:type="continuationSeparator" w:id="0">
    <w:p w:rsidR="001A35C1" w:rsidRDefault="001A35C1" w:rsidP="001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C1" w:rsidRDefault="001A35C1" w:rsidP="001A35C1">
      <w:r>
        <w:separator/>
      </w:r>
    </w:p>
  </w:footnote>
  <w:footnote w:type="continuationSeparator" w:id="0">
    <w:p w:rsidR="001A35C1" w:rsidRDefault="001A35C1" w:rsidP="001A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1D5A"/>
    <w:multiLevelType w:val="hybridMultilevel"/>
    <w:tmpl w:val="DB9CA80A"/>
    <w:lvl w:ilvl="0" w:tplc="0F2ED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D8969808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18DC3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4EE65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B380E54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9DC87E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7C7AE8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A6102C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1167D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1"/>
    <w:rsid w:val="00006927"/>
    <w:rsid w:val="00044F8D"/>
    <w:rsid w:val="001A35C1"/>
    <w:rsid w:val="001E4E09"/>
    <w:rsid w:val="00687807"/>
    <w:rsid w:val="008D2613"/>
    <w:rsid w:val="00A7725B"/>
    <w:rsid w:val="00AB61D3"/>
    <w:rsid w:val="00BE2E4A"/>
    <w:rsid w:val="00C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5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5C1"/>
    <w:pPr>
      <w:keepNext/>
      <w:tabs>
        <w:tab w:val="right" w:pos="9720"/>
      </w:tabs>
      <w:ind w:right="-432"/>
      <w:jc w:val="right"/>
      <w:outlineLvl w:val="1"/>
    </w:pPr>
    <w:rPr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35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A35C1"/>
    <w:rPr>
      <w:rFonts w:ascii="Times New Roman" w:eastAsia="Times New Roman" w:hAnsi="Times New Roman" w:cs="Times New Roman"/>
      <w:sz w:val="44"/>
      <w:szCs w:val="44"/>
      <w:u w:val="single"/>
    </w:rPr>
  </w:style>
  <w:style w:type="paragraph" w:styleId="Header">
    <w:name w:val="header"/>
    <w:basedOn w:val="Normal"/>
    <w:link w:val="HeaderChar"/>
    <w:uiPriority w:val="99"/>
    <w:rsid w:val="001A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5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5C1"/>
    <w:pPr>
      <w:keepNext/>
      <w:tabs>
        <w:tab w:val="right" w:pos="9720"/>
      </w:tabs>
      <w:ind w:right="-432"/>
      <w:jc w:val="right"/>
      <w:outlineLvl w:val="1"/>
    </w:pPr>
    <w:rPr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35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A35C1"/>
    <w:rPr>
      <w:rFonts w:ascii="Times New Roman" w:eastAsia="Times New Roman" w:hAnsi="Times New Roman" w:cs="Times New Roman"/>
      <w:sz w:val="44"/>
      <w:szCs w:val="44"/>
      <w:u w:val="single"/>
    </w:rPr>
  </w:style>
  <w:style w:type="paragraph" w:styleId="Header">
    <w:name w:val="header"/>
    <w:basedOn w:val="Normal"/>
    <w:link w:val="HeaderChar"/>
    <w:uiPriority w:val="99"/>
    <w:rsid w:val="001A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Ritter</dc:creator>
  <cp:lastModifiedBy>Susan Kibler </cp:lastModifiedBy>
  <cp:revision>4</cp:revision>
  <dcterms:created xsi:type="dcterms:W3CDTF">2014-10-15T19:30:00Z</dcterms:created>
  <dcterms:modified xsi:type="dcterms:W3CDTF">2015-06-15T16:59:00Z</dcterms:modified>
</cp:coreProperties>
</file>