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32" w:rsidRDefault="002B3632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36"/>
          <w:szCs w:val="20"/>
        </w:rPr>
        <w:t xml:space="preserve">Notice of Availability of </w:t>
      </w:r>
      <w:r w:rsidR="00435508">
        <w:rPr>
          <w:rFonts w:ascii="Arial" w:eastAsia="Times New Roman" w:hAnsi="Arial" w:cs="Arial"/>
          <w:b/>
          <w:color w:val="000000"/>
          <w:sz w:val="36"/>
          <w:szCs w:val="20"/>
        </w:rPr>
        <w:t>Precipitation Data</w:t>
      </w:r>
      <w:r w:rsidR="002D6B60"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36"/>
          <w:szCs w:val="20"/>
        </w:rPr>
        <w:t>fr</w:t>
      </w:r>
      <w:r w:rsidR="002D6B60">
        <w:rPr>
          <w:rFonts w:ascii="Arial" w:eastAsia="Times New Roman" w:hAnsi="Arial" w:cs="Arial"/>
          <w:b/>
          <w:color w:val="000000"/>
          <w:sz w:val="36"/>
          <w:szCs w:val="20"/>
        </w:rPr>
        <w:t>om</w:t>
      </w:r>
      <w:r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</w:p>
    <w:p w:rsidR="00FA6EAF" w:rsidRPr="00FA6EAF" w:rsidRDefault="00FA6EAF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FA6EAF">
        <w:rPr>
          <w:rFonts w:ascii="Arial" w:eastAsia="Times New Roman" w:hAnsi="Arial" w:cs="Arial"/>
          <w:b/>
          <w:color w:val="000000"/>
          <w:sz w:val="36"/>
          <w:szCs w:val="20"/>
        </w:rPr>
        <w:t>EPD Stakeholder Meeting</w:t>
      </w:r>
    </w:p>
    <w:p w:rsidR="00FA6EAF" w:rsidRPr="00FA6EAF" w:rsidRDefault="00FA6EAF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FA6EAF">
        <w:rPr>
          <w:rFonts w:ascii="Arial" w:eastAsia="Times New Roman" w:hAnsi="Arial" w:cs="Arial"/>
          <w:b/>
          <w:color w:val="000000"/>
          <w:sz w:val="36"/>
          <w:szCs w:val="20"/>
        </w:rPr>
        <w:t>Watershed Protection Branch</w:t>
      </w:r>
    </w:p>
    <w:p w:rsidR="00FA6EAF" w:rsidRPr="00FA6EAF" w:rsidRDefault="00FA6EAF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FA6EAF">
        <w:rPr>
          <w:rFonts w:ascii="Arial" w:eastAsia="Times New Roman" w:hAnsi="Arial" w:cs="Arial"/>
          <w:b/>
          <w:color w:val="000000"/>
          <w:sz w:val="36"/>
          <w:szCs w:val="20"/>
        </w:rPr>
        <w:t>Discussion of Possible Future Rule Changes</w:t>
      </w:r>
    </w:p>
    <w:p w:rsidR="0071697B" w:rsidRDefault="002B3632" w:rsidP="007169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On </w:t>
      </w:r>
      <w:r w:rsidR="0089147B">
        <w:rPr>
          <w:rFonts w:ascii="Arial" w:eastAsia="Times New Roman" w:hAnsi="Arial" w:cs="Arial"/>
          <w:color w:val="000000"/>
          <w:sz w:val="28"/>
          <w:szCs w:val="20"/>
        </w:rPr>
        <w:t>October 2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2</w:t>
      </w:r>
      <w:r w:rsidR="0089147B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2014, </w:t>
      </w:r>
      <w:r w:rsidR="002D68AB">
        <w:rPr>
          <w:rFonts w:ascii="Arial" w:eastAsia="Times New Roman" w:hAnsi="Arial" w:cs="Arial"/>
          <w:color w:val="000000"/>
          <w:sz w:val="28"/>
          <w:szCs w:val="20"/>
        </w:rPr>
        <w:t>t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>he Georgia Environment</w:t>
      </w:r>
      <w:r w:rsidR="00FA6EAF">
        <w:rPr>
          <w:rFonts w:ascii="Arial" w:eastAsia="Times New Roman" w:hAnsi="Arial" w:cs="Arial"/>
          <w:color w:val="000000"/>
          <w:sz w:val="28"/>
          <w:szCs w:val="20"/>
        </w:rPr>
        <w:t>al Protection Division (EPD) Watershed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 xml:space="preserve"> Protection Branch 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held a stakeholder meeting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at the EPD </w:t>
      </w:r>
      <w:proofErr w:type="spellStart"/>
      <w:r>
        <w:rPr>
          <w:rFonts w:ascii="Arial" w:eastAsia="Times New Roman" w:hAnsi="Arial" w:cs="Arial"/>
          <w:color w:val="000000"/>
          <w:sz w:val="28"/>
          <w:szCs w:val="20"/>
        </w:rPr>
        <w:t>Tradeport</w:t>
      </w:r>
      <w:proofErr w:type="spellEnd"/>
      <w:r>
        <w:rPr>
          <w:rFonts w:ascii="Arial" w:eastAsia="Times New Roman" w:hAnsi="Arial" w:cs="Arial"/>
          <w:color w:val="000000"/>
          <w:sz w:val="28"/>
          <w:szCs w:val="20"/>
        </w:rPr>
        <w:t xml:space="preserve"> Training Room located at </w:t>
      </w:r>
      <w:r w:rsidRPr="00286BCB">
        <w:rPr>
          <w:rFonts w:ascii="Arial" w:eastAsia="Times New Roman" w:hAnsi="Arial" w:cs="Arial"/>
          <w:color w:val="000000"/>
          <w:sz w:val="28"/>
          <w:szCs w:val="20"/>
        </w:rPr>
        <w:t>4244 International Parkway, Suite 116 Atlanta GA 30354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.  </w:t>
      </w:r>
      <w:r w:rsidR="0071697B" w:rsidRPr="00FA6EAF">
        <w:rPr>
          <w:rFonts w:ascii="Arial" w:eastAsia="Times New Roman" w:hAnsi="Arial" w:cs="Arial"/>
          <w:color w:val="000000"/>
          <w:sz w:val="28"/>
          <w:szCs w:val="20"/>
        </w:rPr>
        <w:t>The purpose of th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e</w:t>
      </w:r>
      <w:r w:rsidR="0071697B" w:rsidRPr="00FA6EAF">
        <w:rPr>
          <w:rFonts w:ascii="Arial" w:eastAsia="Times New Roman" w:hAnsi="Arial" w:cs="Arial"/>
          <w:color w:val="000000"/>
          <w:sz w:val="28"/>
          <w:szCs w:val="20"/>
        </w:rPr>
        <w:t xml:space="preserve"> meeting 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was </w:t>
      </w:r>
      <w:r w:rsidR="0071697B" w:rsidRPr="00FA6EAF">
        <w:rPr>
          <w:rFonts w:ascii="Arial" w:eastAsia="Times New Roman" w:hAnsi="Arial" w:cs="Arial"/>
          <w:color w:val="000000"/>
          <w:sz w:val="28"/>
          <w:szCs w:val="20"/>
        </w:rPr>
        <w:t>to inform and solicit input from the public and impacted o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rganizations regarding possible</w:t>
      </w:r>
      <w:r w:rsidR="0071697B" w:rsidRPr="00286BCB">
        <w:rPr>
          <w:rFonts w:ascii="Arial" w:eastAsia="Times New Roman" w:hAnsi="Arial" w:cs="Arial"/>
          <w:color w:val="000000"/>
          <w:sz w:val="28"/>
          <w:szCs w:val="20"/>
        </w:rPr>
        <w:t xml:space="preserve"> development of a Drought Management Rule </w:t>
      </w:r>
      <w:r w:rsidR="0071697B" w:rsidRPr="002D6B60">
        <w:rPr>
          <w:rFonts w:ascii="Arial" w:eastAsia="Times New Roman" w:hAnsi="Arial" w:cs="Arial"/>
          <w:color w:val="000000"/>
          <w:sz w:val="28"/>
          <w:szCs w:val="20"/>
        </w:rPr>
        <w:t xml:space="preserve">and </w:t>
      </w:r>
      <w:r w:rsidR="002D6B60" w:rsidRPr="002D6B60">
        <w:rPr>
          <w:rFonts w:ascii="Arial" w:eastAsia="Times New Roman" w:hAnsi="Arial" w:cs="Arial"/>
          <w:color w:val="000000"/>
          <w:sz w:val="28"/>
          <w:szCs w:val="20"/>
        </w:rPr>
        <w:t>Water Efficiency Rules</w:t>
      </w:r>
      <w:r w:rsidR="0071697B" w:rsidRPr="002D6B60">
        <w:rPr>
          <w:rFonts w:ascii="Arial" w:eastAsia="Times New Roman" w:hAnsi="Arial" w:cs="Arial"/>
          <w:color w:val="000000"/>
          <w:sz w:val="28"/>
          <w:szCs w:val="20"/>
        </w:rPr>
        <w:t>.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  The Drought Management Rule </w:t>
      </w:r>
      <w:r w:rsidR="0071697B" w:rsidRPr="00286BCB">
        <w:rPr>
          <w:rFonts w:ascii="Arial" w:eastAsia="Times New Roman" w:hAnsi="Arial" w:cs="Arial"/>
          <w:color w:val="000000"/>
          <w:sz w:val="28"/>
          <w:szCs w:val="20"/>
        </w:rPr>
        <w:t>would replace the current Rules for Outdoor Water Use (391-3-30)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 and the 2003 Drought Management Plan. 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 xml:space="preserve">The Water Efficiency Rules would constitute new rules under </w:t>
      </w:r>
      <w:r w:rsidR="002D6B60" w:rsidRPr="00404C9D">
        <w:rPr>
          <w:rFonts w:ascii="Arial" w:eastAsia="Times New Roman" w:hAnsi="Arial" w:cs="Arial"/>
          <w:color w:val="000000"/>
          <w:sz w:val="28"/>
          <w:szCs w:val="20"/>
        </w:rPr>
        <w:t xml:space="preserve">Chapter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391-3-33</w:t>
      </w:r>
      <w:r w:rsidR="002D6B60" w:rsidRPr="00404C9D">
        <w:rPr>
          <w:rFonts w:ascii="Arial" w:eastAsia="Times New Roman" w:hAnsi="Arial" w:cs="Arial"/>
          <w:color w:val="000000"/>
          <w:sz w:val="28"/>
          <w:szCs w:val="20"/>
        </w:rPr>
        <w:t>.</w:t>
      </w:r>
    </w:p>
    <w:p w:rsidR="002B3632" w:rsidRDefault="002B3632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The purpose of this notice is to announce that </w:t>
      </w:r>
      <w:r w:rsidR="00B42D8A">
        <w:rPr>
          <w:rFonts w:ascii="Arial" w:eastAsia="Times New Roman" w:hAnsi="Arial" w:cs="Arial"/>
          <w:color w:val="000000"/>
          <w:sz w:val="28"/>
          <w:szCs w:val="20"/>
        </w:rPr>
        <w:t xml:space="preserve">the </w:t>
      </w:r>
      <w:r w:rsidR="00385FBC">
        <w:rPr>
          <w:rFonts w:ascii="Arial" w:eastAsia="Times New Roman" w:hAnsi="Arial" w:cs="Arial"/>
          <w:color w:val="000000"/>
          <w:sz w:val="28"/>
          <w:szCs w:val="20"/>
        </w:rPr>
        <w:t xml:space="preserve">precipitation data referenced </w:t>
      </w:r>
      <w:r w:rsidR="00B42D8A">
        <w:rPr>
          <w:rFonts w:ascii="Arial" w:eastAsia="Times New Roman" w:hAnsi="Arial" w:cs="Arial"/>
          <w:color w:val="000000"/>
          <w:sz w:val="28"/>
          <w:szCs w:val="20"/>
        </w:rPr>
        <w:t xml:space="preserve">in the </w:t>
      </w:r>
      <w:r w:rsidR="00385FBC">
        <w:rPr>
          <w:rFonts w:ascii="Arial" w:eastAsia="Times New Roman" w:hAnsi="Arial" w:cs="Arial"/>
          <w:color w:val="000000"/>
          <w:sz w:val="28"/>
          <w:szCs w:val="20"/>
        </w:rPr>
        <w:t xml:space="preserve">Report of Climatic Indicators </w:t>
      </w:r>
      <w:r w:rsidR="00B42D8A">
        <w:rPr>
          <w:rFonts w:ascii="Arial" w:eastAsia="Times New Roman" w:hAnsi="Arial" w:cs="Arial"/>
          <w:color w:val="000000"/>
          <w:sz w:val="28"/>
          <w:szCs w:val="20"/>
        </w:rPr>
        <w:t xml:space="preserve">handout that </w:t>
      </w:r>
      <w:r w:rsidR="00385FBC">
        <w:rPr>
          <w:rFonts w:ascii="Arial" w:eastAsia="Times New Roman" w:hAnsi="Arial" w:cs="Arial"/>
          <w:color w:val="000000"/>
          <w:sz w:val="28"/>
          <w:szCs w:val="20"/>
        </w:rPr>
        <w:t xml:space="preserve">was </w:t>
      </w:r>
      <w:r w:rsidR="00B42D8A">
        <w:rPr>
          <w:rFonts w:ascii="Arial" w:eastAsia="Times New Roman" w:hAnsi="Arial" w:cs="Arial"/>
          <w:color w:val="000000"/>
          <w:sz w:val="28"/>
          <w:szCs w:val="20"/>
        </w:rPr>
        <w:t>distributed at the October 22</w:t>
      </w:r>
      <w:r w:rsidR="00B42D8A" w:rsidRPr="00B42D8A">
        <w:rPr>
          <w:rFonts w:ascii="Arial" w:eastAsia="Times New Roman" w:hAnsi="Arial" w:cs="Arial"/>
          <w:color w:val="000000"/>
          <w:sz w:val="28"/>
          <w:szCs w:val="20"/>
          <w:vertAlign w:val="superscript"/>
        </w:rPr>
        <w:t>nd</w:t>
      </w:r>
      <w:r w:rsidR="00B42D8A">
        <w:rPr>
          <w:rFonts w:ascii="Arial" w:eastAsia="Times New Roman" w:hAnsi="Arial" w:cs="Arial"/>
          <w:color w:val="000000"/>
          <w:sz w:val="28"/>
          <w:szCs w:val="20"/>
        </w:rPr>
        <w:t xml:space="preserve"> stakeholder meeting </w:t>
      </w:r>
      <w:r w:rsidR="00385FBC">
        <w:rPr>
          <w:rFonts w:ascii="Arial" w:eastAsia="Times New Roman" w:hAnsi="Arial" w:cs="Arial"/>
          <w:color w:val="000000"/>
          <w:sz w:val="28"/>
          <w:szCs w:val="20"/>
        </w:rPr>
        <w:t xml:space="preserve">is now available.  The precipitation data </w:t>
      </w:r>
      <w:r w:rsidR="00B42D8A">
        <w:rPr>
          <w:rFonts w:ascii="Arial" w:eastAsia="Times New Roman" w:hAnsi="Arial" w:cs="Arial"/>
          <w:color w:val="000000"/>
          <w:sz w:val="28"/>
          <w:szCs w:val="20"/>
        </w:rPr>
        <w:t>depict</w:t>
      </w:r>
      <w:r w:rsidR="00385FBC">
        <w:rPr>
          <w:rFonts w:ascii="Arial" w:eastAsia="Times New Roman" w:hAnsi="Arial" w:cs="Arial"/>
          <w:color w:val="000000"/>
          <w:sz w:val="28"/>
          <w:szCs w:val="20"/>
        </w:rPr>
        <w:t>s</w:t>
      </w:r>
      <w:r w:rsidR="00B42D8A">
        <w:rPr>
          <w:rFonts w:ascii="Arial" w:eastAsia="Times New Roman" w:hAnsi="Arial" w:cs="Arial"/>
          <w:color w:val="000000"/>
          <w:sz w:val="28"/>
          <w:szCs w:val="20"/>
        </w:rPr>
        <w:t xml:space="preserve"> the one month cumulative precipitation, and 3, 6, and 12 month cumulative average precipitation for Climate Division 1</w:t>
      </w:r>
      <w:r w:rsidR="00385FBC">
        <w:rPr>
          <w:rFonts w:ascii="Arial" w:eastAsia="Times New Roman" w:hAnsi="Arial" w:cs="Arial"/>
          <w:color w:val="000000"/>
          <w:sz w:val="28"/>
          <w:szCs w:val="20"/>
        </w:rPr>
        <w:t>.  The precipitation data</w:t>
      </w:r>
      <w:r w:rsidR="00B42D8A">
        <w:rPr>
          <w:rFonts w:ascii="Arial" w:eastAsia="Times New Roman" w:hAnsi="Arial" w:cs="Arial"/>
          <w:color w:val="000000"/>
          <w:sz w:val="28"/>
          <w:szCs w:val="20"/>
        </w:rPr>
        <w:t xml:space="preserve"> have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been posted to EPD’s website and </w:t>
      </w:r>
      <w:r w:rsidR="00B913A5">
        <w:rPr>
          <w:rFonts w:ascii="Arial" w:eastAsia="Times New Roman" w:hAnsi="Arial" w:cs="Arial"/>
          <w:color w:val="000000"/>
          <w:sz w:val="28"/>
          <w:szCs w:val="20"/>
        </w:rPr>
        <w:t>are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0"/>
        </w:rPr>
        <w:t>now available for viewing and downloading at:</w:t>
      </w:r>
    </w:p>
    <w:p w:rsidR="002B3632" w:rsidRDefault="001D2CFE" w:rsidP="002B3632">
      <w:pPr>
        <w:spacing w:before="100" w:beforeAutospacing="1" w:after="100" w:afterAutospacing="1" w:line="240" w:lineRule="auto"/>
        <w:contextualSpacing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hyperlink r:id="rId5" w:history="1">
        <w:r w:rsidR="00054145" w:rsidRPr="00054145">
          <w:rPr>
            <w:rStyle w:val="Hyperlink"/>
            <w:rFonts w:ascii="Arial" w:hAnsi="Arial" w:cs="Arial"/>
            <w:sz w:val="28"/>
            <w:szCs w:val="28"/>
          </w:rPr>
          <w:t>http://epd.georgia.gov/development-possible-new-drought-management-rules</w:t>
        </w:r>
      </w:hyperlink>
      <w:r w:rsidR="0071697B">
        <w:rPr>
          <w:rStyle w:val="Hyperlink"/>
          <w:rFonts w:ascii="Arial" w:hAnsi="Arial" w:cs="Arial"/>
          <w:sz w:val="28"/>
          <w:szCs w:val="28"/>
        </w:rPr>
        <w:t xml:space="preserve"> </w:t>
      </w:r>
    </w:p>
    <w:p w:rsidR="0071697B" w:rsidRDefault="0071697B" w:rsidP="002B3632">
      <w:pPr>
        <w:spacing w:before="100" w:beforeAutospacing="1" w:after="100" w:afterAutospacing="1" w:line="240" w:lineRule="auto"/>
        <w:contextualSpacing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</w:p>
    <w:p w:rsidR="0071697B" w:rsidRDefault="00B42D8A" w:rsidP="00FA6E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>The graphs shown in this posting are a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n example of the type of precipitation data that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may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 be considered as part of EPD’s analysis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 xml:space="preserve">and public reporting 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of climat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ic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 indicators under the proposed Rules for Drought Management</w:t>
      </w:r>
      <w:r w:rsidR="0074370C">
        <w:rPr>
          <w:rFonts w:ascii="Arial" w:eastAsia="Times New Roman" w:hAnsi="Arial" w:cs="Arial"/>
          <w:color w:val="000000"/>
          <w:sz w:val="28"/>
          <w:szCs w:val="20"/>
        </w:rPr>
        <w:t>.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  </w:t>
      </w:r>
    </w:p>
    <w:p w:rsidR="00A1350B" w:rsidRDefault="00A1350B" w:rsidP="00FA6E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>Additional information regarding the development of these proposed rules is also available at the above referenced link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s</w:t>
      </w:r>
      <w:r w:rsidR="0074370C">
        <w:rPr>
          <w:rFonts w:ascii="Arial" w:eastAsia="Times New Roman" w:hAnsi="Arial" w:cs="Arial"/>
          <w:color w:val="000000"/>
          <w:sz w:val="28"/>
          <w:szCs w:val="20"/>
        </w:rPr>
        <w:t>.</w:t>
      </w:r>
    </w:p>
    <w:sectPr w:rsidR="00A1350B" w:rsidSect="00DA1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F"/>
    <w:rsid w:val="0000656D"/>
    <w:rsid w:val="00054145"/>
    <w:rsid w:val="000C3930"/>
    <w:rsid w:val="001B7864"/>
    <w:rsid w:val="001D2CFE"/>
    <w:rsid w:val="00286BCB"/>
    <w:rsid w:val="002B3632"/>
    <w:rsid w:val="002D198F"/>
    <w:rsid w:val="002D68AB"/>
    <w:rsid w:val="002D6B60"/>
    <w:rsid w:val="00385FBC"/>
    <w:rsid w:val="00435508"/>
    <w:rsid w:val="00441736"/>
    <w:rsid w:val="005E5588"/>
    <w:rsid w:val="005F580A"/>
    <w:rsid w:val="006616CC"/>
    <w:rsid w:val="0071697B"/>
    <w:rsid w:val="0074370C"/>
    <w:rsid w:val="0089147B"/>
    <w:rsid w:val="008F1660"/>
    <w:rsid w:val="009273A5"/>
    <w:rsid w:val="00A1350B"/>
    <w:rsid w:val="00AF57E5"/>
    <w:rsid w:val="00B27AB2"/>
    <w:rsid w:val="00B42D8A"/>
    <w:rsid w:val="00B913A5"/>
    <w:rsid w:val="00C73F32"/>
    <w:rsid w:val="00CB30FF"/>
    <w:rsid w:val="00D1769A"/>
    <w:rsid w:val="00D34235"/>
    <w:rsid w:val="00D84E42"/>
    <w:rsid w:val="00DA1A41"/>
    <w:rsid w:val="00E23BAD"/>
    <w:rsid w:val="00E2753F"/>
    <w:rsid w:val="00E42441"/>
    <w:rsid w:val="00E70DA1"/>
    <w:rsid w:val="00EF44A2"/>
    <w:rsid w:val="00F36190"/>
    <w:rsid w:val="00F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6EAF"/>
  </w:style>
  <w:style w:type="character" w:styleId="Hyperlink">
    <w:name w:val="Hyperlink"/>
    <w:basedOn w:val="DefaultParagraphFont"/>
    <w:uiPriority w:val="99"/>
    <w:unhideWhenUsed/>
    <w:rsid w:val="00CB3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23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4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6EAF"/>
  </w:style>
  <w:style w:type="character" w:styleId="Hyperlink">
    <w:name w:val="Hyperlink"/>
    <w:basedOn w:val="DefaultParagraphFont"/>
    <w:uiPriority w:val="99"/>
    <w:unhideWhenUsed/>
    <w:rsid w:val="00CB3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23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d.georgia.gov/development-possible-new-drought-management-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Capp, James</dc:creator>
  <cp:lastModifiedBy>Cash, Tim</cp:lastModifiedBy>
  <cp:revision>2</cp:revision>
  <cp:lastPrinted>2014-07-02T11:29:00Z</cp:lastPrinted>
  <dcterms:created xsi:type="dcterms:W3CDTF">2014-11-12T17:35:00Z</dcterms:created>
  <dcterms:modified xsi:type="dcterms:W3CDTF">2014-11-12T17:35:00Z</dcterms:modified>
</cp:coreProperties>
</file>