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877" w:rsidRPr="00C724FC" w:rsidRDefault="00B11877" w:rsidP="00B11877">
      <w:pPr>
        <w:pStyle w:val="BodyText3"/>
        <w:tabs>
          <w:tab w:val="left" w:pos="630"/>
        </w:tabs>
        <w:ind w:left="720" w:hanging="720"/>
        <w:rPr>
          <w:rFonts w:ascii="Times New Roman" w:hAnsi="Times New Roman" w:cs="Times New Roman"/>
          <w:b/>
          <w:bCs/>
          <w:sz w:val="24"/>
          <w:szCs w:val="24"/>
        </w:rPr>
      </w:pPr>
      <w:bookmarkStart w:id="0" w:name="_GoBack"/>
      <w:bookmarkEnd w:id="0"/>
      <w:r w:rsidRPr="00C724FC">
        <w:rPr>
          <w:rFonts w:ascii="Times New Roman" w:hAnsi="Times New Roman" w:cs="Times New Roman"/>
          <w:b/>
          <w:bCs/>
          <w:sz w:val="24"/>
          <w:szCs w:val="24"/>
        </w:rPr>
        <w:t>I.</w:t>
      </w:r>
      <w:r w:rsidRPr="00C724FC">
        <w:rPr>
          <w:rFonts w:ascii="Times New Roman" w:hAnsi="Times New Roman" w:cs="Times New Roman"/>
          <w:b/>
          <w:bCs/>
          <w:sz w:val="24"/>
          <w:szCs w:val="24"/>
        </w:rPr>
        <w:tab/>
      </w:r>
      <w:r w:rsidRPr="00C724FC">
        <w:rPr>
          <w:rFonts w:ascii="Times New Roman" w:hAnsi="Times New Roman" w:cs="Times New Roman"/>
          <w:b/>
          <w:bCs/>
          <w:sz w:val="24"/>
          <w:szCs w:val="24"/>
        </w:rPr>
        <w:tab/>
        <w:t>NOTICE OF AN APPLICATION FOR A NATIONAL POLLUTANT DISCHARGE ELIMINATION SYSTEM (NPDES) PERMIT TO DISCHARGE TREATED WASTEWATER INTO WATERS OF THE STATE OF GEORGIA</w:t>
      </w:r>
    </w:p>
    <w:p w:rsidR="00B11877" w:rsidRPr="00C724FC" w:rsidRDefault="00B11877" w:rsidP="00B11877">
      <w:pPr>
        <w:pStyle w:val="BodyText3"/>
        <w:ind w:left="720" w:right="720"/>
        <w:jc w:val="left"/>
        <w:rPr>
          <w:rFonts w:ascii="Times New Roman" w:hAnsi="Times New Roman" w:cs="Times New Roman"/>
          <w:sz w:val="24"/>
          <w:szCs w:val="24"/>
        </w:rPr>
      </w:pPr>
    </w:p>
    <w:p w:rsidR="00B11877" w:rsidRPr="00C724FC" w:rsidRDefault="00B11877" w:rsidP="00B11877">
      <w:pPr>
        <w:pStyle w:val="BodyText3"/>
        <w:ind w:left="720"/>
        <w:rPr>
          <w:rFonts w:ascii="Times New Roman" w:hAnsi="Times New Roman" w:cs="Times New Roman"/>
          <w:sz w:val="24"/>
          <w:szCs w:val="24"/>
        </w:rPr>
      </w:pPr>
      <w:r w:rsidRPr="00C724FC">
        <w:rPr>
          <w:rFonts w:ascii="Times New Roman" w:hAnsi="Times New Roman" w:cs="Times New Roman"/>
          <w:sz w:val="24"/>
          <w:szCs w:val="24"/>
        </w:rPr>
        <w:t>NPDES permits are valid for a maximum of five years.  Prior to expiration of an existing permit, a new application must be submitted and evaluated.</w:t>
      </w:r>
    </w:p>
    <w:p w:rsidR="00B11877" w:rsidRPr="00C724FC" w:rsidRDefault="00B11877" w:rsidP="00B11877">
      <w:pPr>
        <w:pStyle w:val="BodyText3"/>
        <w:ind w:left="720"/>
        <w:rPr>
          <w:rFonts w:ascii="Times New Roman" w:hAnsi="Times New Roman" w:cs="Times New Roman"/>
          <w:sz w:val="24"/>
          <w:szCs w:val="24"/>
        </w:rPr>
      </w:pPr>
    </w:p>
    <w:p w:rsidR="00B11877" w:rsidRPr="00C724FC" w:rsidRDefault="00B11877" w:rsidP="00B11877">
      <w:pPr>
        <w:pStyle w:val="BodyText3"/>
        <w:ind w:left="720"/>
        <w:rPr>
          <w:rFonts w:ascii="Times New Roman" w:hAnsi="Times New Roman" w:cs="Times New Roman"/>
          <w:sz w:val="24"/>
          <w:szCs w:val="24"/>
        </w:rPr>
      </w:pPr>
      <w:r w:rsidRPr="00C724FC">
        <w:rPr>
          <w:rFonts w:ascii="Times New Roman" w:hAnsi="Times New Roman" w:cs="Times New Roman"/>
          <w:sz w:val="24"/>
          <w:szCs w:val="24"/>
        </w:rPr>
        <w:t xml:space="preserve">An </w:t>
      </w:r>
      <w:proofErr w:type="spellStart"/>
      <w:r w:rsidRPr="00C724FC">
        <w:rPr>
          <w:rFonts w:ascii="Times New Roman" w:hAnsi="Times New Roman" w:cs="Times New Roman"/>
          <w:sz w:val="24"/>
          <w:szCs w:val="24"/>
        </w:rPr>
        <w:t>antidegradation</w:t>
      </w:r>
      <w:proofErr w:type="spellEnd"/>
      <w:r w:rsidRPr="00C724FC">
        <w:rPr>
          <w:rFonts w:ascii="Times New Roman" w:hAnsi="Times New Roman" w:cs="Times New Roman"/>
          <w:sz w:val="24"/>
          <w:szCs w:val="24"/>
        </w:rPr>
        <w:t xml:space="preserve"> analysis is conducted, as applicable, for new or expanded point source discharges that are proposed.  The analysis evaluates whether allowing lower water quality is </w:t>
      </w:r>
    </w:p>
    <w:p w:rsidR="00B11877" w:rsidRPr="00C724FC" w:rsidRDefault="00B11877" w:rsidP="00B11877">
      <w:pPr>
        <w:pStyle w:val="BodyText3"/>
        <w:ind w:left="720"/>
        <w:rPr>
          <w:rFonts w:ascii="Times New Roman" w:hAnsi="Times New Roman" w:cs="Times New Roman"/>
          <w:sz w:val="24"/>
          <w:szCs w:val="24"/>
        </w:rPr>
      </w:pPr>
      <w:proofErr w:type="gramStart"/>
      <w:r w:rsidRPr="00C724FC">
        <w:rPr>
          <w:rFonts w:ascii="Times New Roman" w:hAnsi="Times New Roman" w:cs="Times New Roman"/>
          <w:sz w:val="24"/>
          <w:szCs w:val="24"/>
        </w:rPr>
        <w:t>necessary</w:t>
      </w:r>
      <w:proofErr w:type="gramEnd"/>
      <w:r w:rsidRPr="00C724FC">
        <w:rPr>
          <w:rFonts w:ascii="Times New Roman" w:hAnsi="Times New Roman" w:cs="Times New Roman"/>
          <w:sz w:val="24"/>
          <w:szCs w:val="24"/>
        </w:rPr>
        <w:t xml:space="preserve"> to accommodate important economic or social development in the area in which the waters are located.  In all cases, existing instream water uses and the level of water quality necessary to protect the existing use is maintained and protected.</w:t>
      </w:r>
    </w:p>
    <w:p w:rsidR="00B11877" w:rsidRPr="00C724FC" w:rsidRDefault="00B11877" w:rsidP="00B11877">
      <w:pPr>
        <w:pStyle w:val="BodyText3"/>
        <w:ind w:left="720"/>
        <w:rPr>
          <w:rFonts w:ascii="Times New Roman" w:hAnsi="Times New Roman" w:cs="Times New Roman"/>
          <w:sz w:val="24"/>
          <w:szCs w:val="24"/>
        </w:rPr>
      </w:pPr>
    </w:p>
    <w:p w:rsidR="00B11877" w:rsidRPr="00C724FC" w:rsidRDefault="00B11877" w:rsidP="00B11877">
      <w:pPr>
        <w:pStyle w:val="BodyText3"/>
        <w:ind w:left="720"/>
        <w:rPr>
          <w:rFonts w:ascii="Times New Roman" w:hAnsi="Times New Roman" w:cs="Times New Roman"/>
          <w:sz w:val="24"/>
          <w:szCs w:val="24"/>
        </w:rPr>
      </w:pPr>
      <w:r w:rsidRPr="00C724FC">
        <w:rPr>
          <w:rFonts w:ascii="Times New Roman" w:hAnsi="Times New Roman" w:cs="Times New Roman"/>
          <w:sz w:val="24"/>
          <w:szCs w:val="24"/>
        </w:rPr>
        <w:t xml:space="preserve">All municipalities must be in compliance with the Georgia Department of Community Affairs </w:t>
      </w:r>
    </w:p>
    <w:p w:rsidR="00B11877" w:rsidRPr="00C724FC" w:rsidRDefault="00B11877" w:rsidP="00B11877">
      <w:pPr>
        <w:pStyle w:val="BodyText3"/>
        <w:ind w:left="720"/>
        <w:rPr>
          <w:rFonts w:ascii="Times New Roman" w:hAnsi="Times New Roman" w:cs="Times New Roman"/>
          <w:sz w:val="24"/>
          <w:szCs w:val="24"/>
        </w:rPr>
      </w:pPr>
      <w:r w:rsidRPr="00C724FC">
        <w:rPr>
          <w:rFonts w:ascii="Times New Roman" w:hAnsi="Times New Roman" w:cs="Times New Roman"/>
          <w:sz w:val="24"/>
          <w:szCs w:val="24"/>
        </w:rPr>
        <w:t>(DCA) Service Delivery Strategy in order to receive a permit.</w:t>
      </w:r>
    </w:p>
    <w:p w:rsidR="00B11877" w:rsidRPr="00C724FC" w:rsidRDefault="00B11877" w:rsidP="00B11877">
      <w:pPr>
        <w:pStyle w:val="BodyText3"/>
        <w:ind w:left="720"/>
        <w:rPr>
          <w:rFonts w:ascii="Times New Roman" w:hAnsi="Times New Roman" w:cs="Times New Roman"/>
          <w:sz w:val="24"/>
          <w:szCs w:val="24"/>
        </w:rPr>
      </w:pPr>
    </w:p>
    <w:p w:rsidR="00B11877" w:rsidRPr="00C724FC" w:rsidRDefault="00B11877" w:rsidP="00B11877">
      <w:pPr>
        <w:pStyle w:val="BodyText3"/>
        <w:ind w:left="720"/>
        <w:rPr>
          <w:rFonts w:ascii="Times New Roman" w:hAnsi="Times New Roman" w:cs="Times New Roman"/>
          <w:sz w:val="24"/>
          <w:szCs w:val="24"/>
        </w:rPr>
      </w:pPr>
      <w:r w:rsidRPr="00C724FC">
        <w:rPr>
          <w:rFonts w:ascii="Times New Roman" w:hAnsi="Times New Roman" w:cs="Times New Roman"/>
          <w:sz w:val="24"/>
          <w:szCs w:val="24"/>
        </w:rPr>
        <w:t>Having reviewed such applications, the Environmental Protection Division (EPD) is considering the issuance of NPDES permits to the following applicants, subject to specific pollutant limitations and special conditions.</w:t>
      </w:r>
    </w:p>
    <w:p w:rsidR="00B11877" w:rsidRPr="00C724FC" w:rsidRDefault="00B11877" w:rsidP="00B11877">
      <w:pPr>
        <w:tabs>
          <w:tab w:val="left" w:pos="1650"/>
          <w:tab w:val="left" w:pos="4783"/>
        </w:tabs>
        <w:ind w:left="720"/>
        <w:jc w:val="both"/>
        <w:rPr>
          <w:rFonts w:cs="Times New Roman"/>
          <w:b/>
        </w:rPr>
      </w:pPr>
    </w:p>
    <w:p w:rsidR="00B11877" w:rsidRPr="00C724FC" w:rsidRDefault="00B11877" w:rsidP="00B11877">
      <w:pPr>
        <w:tabs>
          <w:tab w:val="left" w:pos="1650"/>
          <w:tab w:val="left" w:pos="4783"/>
        </w:tabs>
        <w:ind w:left="720"/>
        <w:jc w:val="center"/>
        <w:rPr>
          <w:rFonts w:cs="Times New Roman"/>
          <w:b/>
          <w:u w:val="single"/>
        </w:rPr>
      </w:pPr>
      <w:r w:rsidRPr="00C724FC">
        <w:rPr>
          <w:rFonts w:cs="Times New Roman"/>
          <w:b/>
          <w:u w:val="single"/>
        </w:rPr>
        <w:t>NEW NPDES PERMIT ISSUANCE</w:t>
      </w:r>
    </w:p>
    <w:p w:rsidR="00B11877" w:rsidRPr="00C724FC" w:rsidRDefault="00B11877" w:rsidP="00B11877">
      <w:pPr>
        <w:ind w:firstLine="720"/>
        <w:jc w:val="both"/>
        <w:rPr>
          <w:rFonts w:cs="Times New Roman"/>
          <w:b/>
          <w:bCs/>
          <w:u w:val="single"/>
        </w:rPr>
      </w:pPr>
    </w:p>
    <w:p w:rsidR="00B11877" w:rsidRPr="00C724FC" w:rsidRDefault="00B11877" w:rsidP="00B11877">
      <w:pPr>
        <w:ind w:firstLine="720"/>
        <w:jc w:val="both"/>
        <w:rPr>
          <w:rFonts w:cs="Times New Roman"/>
          <w:b/>
          <w:bCs/>
          <w:u w:val="single"/>
        </w:rPr>
      </w:pPr>
      <w:r w:rsidRPr="00C724FC">
        <w:rPr>
          <w:rFonts w:cs="Times New Roman"/>
          <w:b/>
          <w:bCs/>
          <w:u w:val="single"/>
        </w:rPr>
        <w:t>Bibb County</w:t>
      </w:r>
    </w:p>
    <w:p w:rsidR="00B11877" w:rsidRPr="00C724FC" w:rsidRDefault="00B11877" w:rsidP="00B11877">
      <w:pPr>
        <w:ind w:left="720"/>
        <w:jc w:val="both"/>
        <w:rPr>
          <w:rFonts w:cs="Times New Roman"/>
          <w:color w:val="FF0000"/>
        </w:rPr>
      </w:pPr>
      <w:r w:rsidRPr="00C724FC">
        <w:rPr>
          <w:rFonts w:cs="Times New Roman"/>
        </w:rPr>
        <w:t xml:space="preserve">Macon-Bibb Landfill Borrow Pit #1, 327 Lower Poplar St., Macon, Georgia 31201, </w:t>
      </w:r>
      <w:proofErr w:type="gramStart"/>
      <w:r w:rsidRPr="00C724FC">
        <w:rPr>
          <w:rFonts w:cs="Times New Roman"/>
        </w:rPr>
        <w:t>NPDES</w:t>
      </w:r>
      <w:proofErr w:type="gramEnd"/>
      <w:r w:rsidRPr="00C724FC">
        <w:rPr>
          <w:rFonts w:cs="Times New Roman"/>
        </w:rPr>
        <w:t xml:space="preserve"> Permit No. GA0050260, for </w:t>
      </w:r>
      <w:proofErr w:type="gramStart"/>
      <w:r w:rsidRPr="00C724FC">
        <w:rPr>
          <w:rFonts w:cs="Times New Roman"/>
        </w:rPr>
        <w:t>its</w:t>
      </w:r>
      <w:proofErr w:type="gramEnd"/>
      <w:r w:rsidRPr="00C724FC">
        <w:rPr>
          <w:rFonts w:cs="Times New Roman"/>
        </w:rPr>
        <w:t xml:space="preserve"> borrow pit mine located at 2027 Walker Swamp Road, Macon, Georgia 31201 in Bibb County. Approximately 1.5 MGD of process water is discharged to an unnamed tributary of Ocmulgee River in the Ocmulgee River Basin.</w:t>
      </w:r>
    </w:p>
    <w:p w:rsidR="00B11877" w:rsidRPr="00C724FC" w:rsidRDefault="00B11877" w:rsidP="00B11877">
      <w:pPr>
        <w:tabs>
          <w:tab w:val="left" w:pos="1650"/>
          <w:tab w:val="left" w:pos="4783"/>
        </w:tabs>
        <w:ind w:left="720"/>
        <w:jc w:val="both"/>
        <w:rPr>
          <w:rFonts w:cs="Times New Roman"/>
          <w:b/>
          <w:u w:val="single"/>
        </w:rPr>
      </w:pPr>
    </w:p>
    <w:p w:rsidR="00B11877" w:rsidRPr="00C724FC" w:rsidRDefault="00B11877" w:rsidP="00113793">
      <w:pPr>
        <w:tabs>
          <w:tab w:val="left" w:pos="1650"/>
          <w:tab w:val="left" w:pos="4783"/>
        </w:tabs>
        <w:ind w:left="720"/>
        <w:jc w:val="center"/>
        <w:rPr>
          <w:rFonts w:cs="Times New Roman"/>
          <w:b/>
          <w:u w:val="single"/>
        </w:rPr>
      </w:pPr>
      <w:r w:rsidRPr="00C724FC">
        <w:rPr>
          <w:rFonts w:cs="Times New Roman"/>
          <w:b/>
          <w:u w:val="single"/>
        </w:rPr>
        <w:t>NPDES PERMIT REISSUANCE</w:t>
      </w:r>
    </w:p>
    <w:p w:rsidR="00B11877" w:rsidRPr="00113793" w:rsidRDefault="00B11877" w:rsidP="00113793">
      <w:pPr>
        <w:tabs>
          <w:tab w:val="left" w:pos="1650"/>
          <w:tab w:val="left" w:pos="4783"/>
        </w:tabs>
        <w:ind w:left="720"/>
        <w:jc w:val="center"/>
        <w:rPr>
          <w:rFonts w:cs="Times New Roman"/>
          <w:b/>
        </w:rPr>
      </w:pPr>
    </w:p>
    <w:p w:rsidR="00B11877" w:rsidRPr="00C724FC" w:rsidRDefault="00B11877" w:rsidP="00B11877">
      <w:pPr>
        <w:ind w:firstLine="720"/>
        <w:jc w:val="both"/>
        <w:rPr>
          <w:rFonts w:cs="Times New Roman"/>
          <w:b/>
          <w:bCs/>
          <w:u w:val="single"/>
        </w:rPr>
      </w:pPr>
      <w:r w:rsidRPr="00C724FC">
        <w:rPr>
          <w:rFonts w:cs="Times New Roman"/>
          <w:b/>
          <w:bCs/>
          <w:u w:val="single"/>
        </w:rPr>
        <w:t>Chatham County</w:t>
      </w:r>
    </w:p>
    <w:p w:rsidR="00B11877" w:rsidRPr="00C724FC" w:rsidRDefault="00B11877" w:rsidP="00B11877">
      <w:pPr>
        <w:ind w:left="720"/>
        <w:jc w:val="both"/>
        <w:rPr>
          <w:rFonts w:cs="Times New Roman"/>
          <w:color w:val="FF0000"/>
        </w:rPr>
      </w:pPr>
      <w:proofErr w:type="gramStart"/>
      <w:r w:rsidRPr="00C724FC">
        <w:rPr>
          <w:rFonts w:cs="Times New Roman"/>
        </w:rPr>
        <w:t>EMD Performance Materials Corporation, P.O. Box 1206, Savannah, Georgia 31402, NPDES Permit No.</w:t>
      </w:r>
      <w:proofErr w:type="gramEnd"/>
      <w:r w:rsidRPr="00C724FC">
        <w:rPr>
          <w:rFonts w:cs="Times New Roman"/>
        </w:rPr>
        <w:t xml:space="preserve"> GA0034355, for its inorganic pigment manufacturing facility located in Savannah, Georgia, Chatham County. Approximately 0.41 MGD of process wastewater, quality control laboratory water, sanitary wastewater, and </w:t>
      </w:r>
      <w:proofErr w:type="spellStart"/>
      <w:r w:rsidRPr="00C724FC">
        <w:rPr>
          <w:rFonts w:cs="Times New Roman"/>
        </w:rPr>
        <w:t>stormwater</w:t>
      </w:r>
      <w:proofErr w:type="spellEnd"/>
      <w:r w:rsidRPr="00C724FC">
        <w:rPr>
          <w:rFonts w:cs="Times New Roman"/>
        </w:rPr>
        <w:t xml:space="preserve"> is discharged to Savannah Harbor in the Savannah River Basin.</w:t>
      </w:r>
    </w:p>
    <w:p w:rsidR="00B11877" w:rsidRPr="00C724FC" w:rsidRDefault="00B11877" w:rsidP="00B11877">
      <w:pPr>
        <w:tabs>
          <w:tab w:val="left" w:pos="1650"/>
          <w:tab w:val="left" w:pos="4783"/>
        </w:tabs>
        <w:ind w:left="720"/>
        <w:jc w:val="both"/>
        <w:rPr>
          <w:rFonts w:cs="Times New Roman"/>
          <w:b/>
          <w:u w:val="single"/>
        </w:rPr>
      </w:pPr>
    </w:p>
    <w:p w:rsidR="00B11877" w:rsidRPr="00C724FC" w:rsidRDefault="00B11877" w:rsidP="00B11877">
      <w:pPr>
        <w:ind w:firstLine="720"/>
        <w:rPr>
          <w:rFonts w:cs="Times New Roman"/>
          <w:b/>
          <w:u w:val="single"/>
        </w:rPr>
      </w:pPr>
      <w:r w:rsidRPr="00C724FC">
        <w:rPr>
          <w:rFonts w:cs="Times New Roman"/>
          <w:b/>
          <w:u w:val="single"/>
        </w:rPr>
        <w:t>Glynn County</w:t>
      </w:r>
    </w:p>
    <w:p w:rsidR="00B11877" w:rsidRPr="00C724FC" w:rsidRDefault="00B11877" w:rsidP="00B11877">
      <w:pPr>
        <w:ind w:left="720"/>
        <w:jc w:val="both"/>
        <w:rPr>
          <w:rFonts w:cs="Times New Roman"/>
        </w:rPr>
      </w:pPr>
      <w:proofErr w:type="gramStart"/>
      <w:r w:rsidRPr="00C724FC">
        <w:rPr>
          <w:rFonts w:cs="Times New Roman"/>
        </w:rPr>
        <w:t>Brunswick-Glynn County Joint Water and Sewer Commission, 700 Gloucester Street, Brunswick, Georgia 31521, NPDES Permit No.</w:t>
      </w:r>
      <w:proofErr w:type="gramEnd"/>
      <w:r w:rsidRPr="00C724FC">
        <w:rPr>
          <w:rFonts w:cs="Times New Roman"/>
        </w:rPr>
        <w:t xml:space="preserve"> GA0038938 for the Exit 29 Water Reclamation Facility (WRF) located at 391 South Port Parkway, Brunswick, Georgia 31523 (Glynn County).  Up to 1.5 MGD of treated wastewater is discharged into the Little Satilla River in the Satilla River Basin.  The permit also allows distribution of treated effluent to reuse customers for irrigation purposes.</w:t>
      </w:r>
    </w:p>
    <w:p w:rsidR="00B11877" w:rsidRPr="00C724FC" w:rsidRDefault="00B11877" w:rsidP="00B11877">
      <w:pPr>
        <w:tabs>
          <w:tab w:val="left" w:pos="1650"/>
          <w:tab w:val="left" w:pos="4783"/>
        </w:tabs>
        <w:ind w:left="720"/>
        <w:jc w:val="both"/>
        <w:rPr>
          <w:rFonts w:cs="Times New Roman"/>
          <w:b/>
          <w:u w:val="single"/>
        </w:rPr>
      </w:pPr>
    </w:p>
    <w:p w:rsidR="00B11877" w:rsidRDefault="00B11877" w:rsidP="00B11877">
      <w:pPr>
        <w:ind w:firstLine="720"/>
        <w:rPr>
          <w:rFonts w:cs="Times New Roman"/>
          <w:b/>
          <w:u w:val="single"/>
        </w:rPr>
      </w:pPr>
    </w:p>
    <w:p w:rsidR="00B11877" w:rsidRDefault="00B11877" w:rsidP="00B11877">
      <w:pPr>
        <w:ind w:firstLine="720"/>
        <w:rPr>
          <w:rFonts w:cs="Times New Roman"/>
          <w:b/>
          <w:u w:val="single"/>
        </w:rPr>
      </w:pPr>
    </w:p>
    <w:p w:rsidR="00B11877" w:rsidRPr="00C724FC" w:rsidRDefault="00B11877" w:rsidP="00B11877">
      <w:pPr>
        <w:ind w:firstLine="720"/>
        <w:rPr>
          <w:rFonts w:cs="Times New Roman"/>
          <w:b/>
          <w:u w:val="single"/>
        </w:rPr>
      </w:pPr>
      <w:r w:rsidRPr="00C724FC">
        <w:rPr>
          <w:rFonts w:cs="Times New Roman"/>
          <w:b/>
          <w:u w:val="single"/>
        </w:rPr>
        <w:lastRenderedPageBreak/>
        <w:t>Spaulding County</w:t>
      </w:r>
    </w:p>
    <w:p w:rsidR="00B11877" w:rsidRPr="00C724FC" w:rsidRDefault="00B11877" w:rsidP="00B11877">
      <w:pPr>
        <w:ind w:left="720"/>
        <w:jc w:val="both"/>
        <w:rPr>
          <w:rFonts w:cs="Times New Roman"/>
        </w:rPr>
      </w:pPr>
      <w:proofErr w:type="gramStart"/>
      <w:r w:rsidRPr="00C724FC">
        <w:rPr>
          <w:rFonts w:cs="Times New Roman"/>
        </w:rPr>
        <w:t>City of Griffin, Post Office Box T, Griffin, Georgia, 30224, NPDES Permit No.</w:t>
      </w:r>
      <w:proofErr w:type="gramEnd"/>
      <w:r w:rsidRPr="00C724FC">
        <w:rPr>
          <w:rFonts w:cs="Times New Roman"/>
        </w:rPr>
        <w:t xml:space="preserve"> GA0020214 for the Cabin Creek Water Pollution Control Plant (WPCP) located on 1140 North Hill Street, Griffin, Georgia 30224. 1.5 MGD of treated wastewater is discharged into Cabin Creek in the Ocmulgee River.</w:t>
      </w:r>
    </w:p>
    <w:p w:rsidR="00B11877" w:rsidRDefault="00B11877" w:rsidP="00B11877">
      <w:pPr>
        <w:ind w:firstLine="720"/>
        <w:jc w:val="both"/>
        <w:rPr>
          <w:rFonts w:cs="Times New Roman"/>
          <w:b/>
          <w:bCs/>
          <w:u w:val="single"/>
        </w:rPr>
      </w:pPr>
    </w:p>
    <w:p w:rsidR="00B11877" w:rsidRPr="00C724FC" w:rsidRDefault="00B11877" w:rsidP="00B11877">
      <w:pPr>
        <w:ind w:firstLine="720"/>
        <w:jc w:val="both"/>
        <w:rPr>
          <w:rFonts w:cs="Times New Roman"/>
          <w:b/>
          <w:bCs/>
          <w:u w:val="single"/>
        </w:rPr>
      </w:pPr>
      <w:r w:rsidRPr="00C724FC">
        <w:rPr>
          <w:rFonts w:cs="Times New Roman"/>
          <w:b/>
          <w:bCs/>
          <w:u w:val="single"/>
        </w:rPr>
        <w:t>Worth County</w:t>
      </w:r>
    </w:p>
    <w:p w:rsidR="00B11877" w:rsidRPr="00C724FC" w:rsidRDefault="00B11877" w:rsidP="00B11877">
      <w:pPr>
        <w:ind w:left="720"/>
        <w:jc w:val="both"/>
        <w:rPr>
          <w:rFonts w:cs="Times New Roman"/>
        </w:rPr>
      </w:pPr>
      <w:proofErr w:type="gramStart"/>
      <w:r w:rsidRPr="00C724FC">
        <w:rPr>
          <w:rFonts w:cs="Times New Roman"/>
        </w:rPr>
        <w:t>Utilities, Inc., 12 Landings Way, Savannah, Georgia 31411, NPDES Permit No.</w:t>
      </w:r>
      <w:proofErr w:type="gramEnd"/>
      <w:r w:rsidRPr="00C724FC">
        <w:rPr>
          <w:rFonts w:cs="Times New Roman"/>
        </w:rPr>
        <w:t xml:space="preserve"> GA0026891, for their Worthy Manor Subdivision Water Pollution Control Plant located at Doles Road, Albany, Georgia 31705.  Up to 0.075</w:t>
      </w:r>
      <w:r w:rsidRPr="00C724FC">
        <w:rPr>
          <w:rFonts w:cs="Times New Roman"/>
          <w:b/>
          <w:bCs/>
        </w:rPr>
        <w:t xml:space="preserve"> </w:t>
      </w:r>
      <w:r w:rsidRPr="00C724FC">
        <w:rPr>
          <w:rFonts w:cs="Times New Roman"/>
        </w:rPr>
        <w:t xml:space="preserve">MGD of treated wastewater is being discharged to Rocky Branch Creek in the Flint River Basin.  </w:t>
      </w:r>
    </w:p>
    <w:p w:rsidR="00B11877" w:rsidRPr="00C724FC" w:rsidRDefault="00B11877" w:rsidP="00B11877">
      <w:pPr>
        <w:ind w:left="720" w:firstLine="720"/>
        <w:jc w:val="both"/>
        <w:rPr>
          <w:rFonts w:cs="Times New Roman"/>
          <w:b/>
          <w:u w:val="single"/>
        </w:rPr>
      </w:pPr>
    </w:p>
    <w:p w:rsidR="00B11877" w:rsidRPr="00C724FC" w:rsidRDefault="00B11877" w:rsidP="00B11877">
      <w:pPr>
        <w:tabs>
          <w:tab w:val="left" w:pos="1650"/>
          <w:tab w:val="left" w:pos="4783"/>
        </w:tabs>
        <w:ind w:left="720"/>
        <w:jc w:val="center"/>
        <w:rPr>
          <w:rFonts w:cs="Times New Roman"/>
          <w:b/>
          <w:u w:val="single"/>
        </w:rPr>
      </w:pPr>
      <w:r w:rsidRPr="00C724FC">
        <w:rPr>
          <w:rFonts w:cs="Times New Roman"/>
          <w:b/>
          <w:u w:val="single"/>
        </w:rPr>
        <w:t>NPDES PERMIT MODIFICATION</w:t>
      </w:r>
    </w:p>
    <w:p w:rsidR="00B11877" w:rsidRPr="00C724FC" w:rsidRDefault="00B11877" w:rsidP="00B11877">
      <w:pPr>
        <w:tabs>
          <w:tab w:val="left" w:pos="1650"/>
          <w:tab w:val="left" w:pos="4783"/>
        </w:tabs>
        <w:ind w:left="720"/>
        <w:jc w:val="both"/>
        <w:rPr>
          <w:rFonts w:cs="Times New Roman"/>
          <w:b/>
          <w:u w:val="single"/>
        </w:rPr>
      </w:pPr>
    </w:p>
    <w:p w:rsidR="00B11877" w:rsidRPr="00C724FC" w:rsidRDefault="00B11877" w:rsidP="00B11877">
      <w:pPr>
        <w:tabs>
          <w:tab w:val="left" w:pos="1650"/>
          <w:tab w:val="left" w:pos="4783"/>
        </w:tabs>
        <w:ind w:left="720"/>
        <w:jc w:val="both"/>
        <w:rPr>
          <w:rFonts w:cs="Times New Roman"/>
          <w:b/>
          <w:u w:val="single"/>
        </w:rPr>
      </w:pPr>
      <w:r w:rsidRPr="00C724FC">
        <w:rPr>
          <w:rFonts w:cs="Times New Roman"/>
          <w:b/>
          <w:u w:val="single"/>
        </w:rPr>
        <w:t>Jackson County</w:t>
      </w:r>
    </w:p>
    <w:p w:rsidR="00B11877" w:rsidRPr="00C724FC" w:rsidRDefault="00B11877" w:rsidP="00B11877">
      <w:pPr>
        <w:autoSpaceDE w:val="0"/>
        <w:autoSpaceDN w:val="0"/>
        <w:ind w:left="720"/>
        <w:jc w:val="both"/>
        <w:rPr>
          <w:rFonts w:cs="Times New Roman"/>
        </w:rPr>
      </w:pPr>
      <w:r w:rsidRPr="00C724FC">
        <w:rPr>
          <w:rFonts w:cs="Times New Roman"/>
        </w:rPr>
        <w:t>City of Commerce, Post Office Box 348, Commerce, GA 30529, NPDES Permit No. GA0026247, for the Northside Water Pollution Control Plant located at 578 W.E. King Road, Commerce, Georgia 30529. The permit is being modified to include effluent limitations and monitoring requirements for a new satellite pretreatment facility.</w:t>
      </w:r>
    </w:p>
    <w:p w:rsidR="00B11877" w:rsidRPr="00C724FC" w:rsidRDefault="00B11877" w:rsidP="00B11877">
      <w:pPr>
        <w:ind w:left="720" w:firstLine="720"/>
        <w:jc w:val="both"/>
        <w:rPr>
          <w:rFonts w:cs="Times New Roman"/>
          <w:b/>
          <w:u w:val="single"/>
        </w:rPr>
      </w:pPr>
    </w:p>
    <w:p w:rsidR="00B11877" w:rsidRPr="00C724FC" w:rsidRDefault="00B11877" w:rsidP="00914FF0">
      <w:pPr>
        <w:pStyle w:val="BodyText"/>
        <w:ind w:firstLine="720"/>
        <w:jc w:val="center"/>
        <w:rPr>
          <w:u w:val="single"/>
        </w:rPr>
      </w:pPr>
      <w:r w:rsidRPr="00C724FC">
        <w:rPr>
          <w:u w:val="single"/>
        </w:rPr>
        <w:t>NPDES PERMIT TERMINATION</w:t>
      </w:r>
    </w:p>
    <w:p w:rsidR="00B11877" w:rsidRPr="00C724FC" w:rsidRDefault="00B11877" w:rsidP="00B11877">
      <w:pPr>
        <w:pStyle w:val="BodyText"/>
        <w:ind w:firstLine="720"/>
        <w:rPr>
          <w:u w:val="single"/>
        </w:rPr>
      </w:pPr>
    </w:p>
    <w:p w:rsidR="00B11877" w:rsidRPr="00C724FC" w:rsidRDefault="00B11877" w:rsidP="00B11877">
      <w:pPr>
        <w:pStyle w:val="BodyText"/>
        <w:ind w:firstLine="720"/>
        <w:rPr>
          <w:bCs w:val="0"/>
        </w:rPr>
      </w:pPr>
      <w:r w:rsidRPr="00C724FC">
        <w:rPr>
          <w:u w:val="single"/>
        </w:rPr>
        <w:t>Candler County</w:t>
      </w:r>
      <w:r w:rsidRPr="00C724FC">
        <w:rPr>
          <w:bCs w:val="0"/>
        </w:rPr>
        <w:t xml:space="preserve"> </w:t>
      </w:r>
    </w:p>
    <w:p w:rsidR="00B11877" w:rsidRPr="00C724FC" w:rsidRDefault="00B11877" w:rsidP="00B11877">
      <w:pPr>
        <w:pStyle w:val="BodyText"/>
        <w:ind w:left="720"/>
        <w:jc w:val="both"/>
      </w:pPr>
      <w:proofErr w:type="gramStart"/>
      <w:r w:rsidRPr="00C724FC">
        <w:rPr>
          <w:b w:val="0"/>
          <w:bCs w:val="0"/>
        </w:rPr>
        <w:t>Sandhill Farms, 6795 Open Gap Road Metter Georgia 30439, NPDES Permit No.</w:t>
      </w:r>
      <w:proofErr w:type="gramEnd"/>
      <w:r w:rsidRPr="00C724FC">
        <w:rPr>
          <w:b w:val="0"/>
          <w:bCs w:val="0"/>
        </w:rPr>
        <w:t xml:space="preserve"> </w:t>
      </w:r>
      <w:proofErr w:type="gramStart"/>
      <w:r w:rsidRPr="00C724FC">
        <w:rPr>
          <w:b w:val="0"/>
          <w:bCs w:val="0"/>
        </w:rPr>
        <w:t>GA0038261, for its swine farm located in Metter, Candler County, Georgia.</w:t>
      </w:r>
      <w:proofErr w:type="gramEnd"/>
      <w:r w:rsidRPr="00C724FC">
        <w:rPr>
          <w:b w:val="0"/>
          <w:bCs w:val="0"/>
        </w:rPr>
        <w:t xml:space="preserve"> Sandhill Farms is no longer in operation. NPDES Permit No. GA0038261 is no longer necessary.  </w:t>
      </w:r>
    </w:p>
    <w:p w:rsidR="00B11877" w:rsidRDefault="00B11877" w:rsidP="00B11877">
      <w:pPr>
        <w:ind w:firstLine="720"/>
        <w:rPr>
          <w:rFonts w:cs="Times New Roman"/>
          <w:b/>
          <w:bCs/>
          <w:u w:val="single"/>
        </w:rPr>
      </w:pPr>
    </w:p>
    <w:p w:rsidR="00B11877" w:rsidRDefault="00B11877" w:rsidP="00B11877">
      <w:pPr>
        <w:ind w:firstLine="720"/>
        <w:rPr>
          <w:rFonts w:cs="Times New Roman"/>
          <w:b/>
          <w:bCs/>
          <w:u w:val="single"/>
        </w:rPr>
      </w:pPr>
    </w:p>
    <w:p w:rsidR="00B11877" w:rsidRPr="00C724FC" w:rsidRDefault="00B11877" w:rsidP="00B11877">
      <w:pPr>
        <w:ind w:firstLine="720"/>
        <w:rPr>
          <w:rFonts w:cs="Times New Roman"/>
          <w:b/>
          <w:bCs/>
          <w:u w:val="single"/>
        </w:rPr>
      </w:pPr>
    </w:p>
    <w:p w:rsidR="00B11877" w:rsidRPr="00C724FC" w:rsidRDefault="00B11877" w:rsidP="00B11877">
      <w:pPr>
        <w:pStyle w:val="BodyText3"/>
        <w:ind w:left="720" w:hanging="720"/>
        <w:rPr>
          <w:rFonts w:ascii="Times New Roman" w:hAnsi="Times New Roman" w:cs="Times New Roman"/>
          <w:b/>
          <w:bCs/>
          <w:sz w:val="24"/>
          <w:szCs w:val="24"/>
          <w:u w:val="single"/>
        </w:rPr>
      </w:pPr>
      <w:r w:rsidRPr="00C724FC">
        <w:rPr>
          <w:rFonts w:ascii="Times New Roman" w:hAnsi="Times New Roman" w:cs="Times New Roman"/>
          <w:b/>
          <w:bCs/>
          <w:sz w:val="24"/>
          <w:szCs w:val="24"/>
        </w:rPr>
        <w:t xml:space="preserve">II. </w:t>
      </w:r>
      <w:r w:rsidRPr="00C724FC">
        <w:rPr>
          <w:rFonts w:ascii="Times New Roman" w:hAnsi="Times New Roman" w:cs="Times New Roman"/>
          <w:b/>
          <w:bCs/>
          <w:sz w:val="24"/>
          <w:szCs w:val="24"/>
        </w:rPr>
        <w:tab/>
      </w:r>
      <w:r w:rsidRPr="00541111">
        <w:rPr>
          <w:rFonts w:ascii="Times New Roman" w:hAnsi="Times New Roman" w:cs="Times New Roman"/>
          <w:b/>
          <w:bCs/>
          <w:sz w:val="24"/>
          <w:szCs w:val="24"/>
        </w:rPr>
        <w:t xml:space="preserve">NOTICE OF AN APPLICATION </w:t>
      </w:r>
      <w:proofErr w:type="gramStart"/>
      <w:r w:rsidRPr="00541111">
        <w:rPr>
          <w:rFonts w:ascii="Times New Roman" w:hAnsi="Times New Roman" w:cs="Times New Roman"/>
          <w:b/>
          <w:bCs/>
          <w:sz w:val="24"/>
          <w:szCs w:val="24"/>
        </w:rPr>
        <w:t xml:space="preserve">FOR AN </w:t>
      </w:r>
      <w:r w:rsidRPr="00F13427">
        <w:rPr>
          <w:rFonts w:ascii="Times New Roman" w:hAnsi="Times New Roman" w:cs="Times New Roman"/>
          <w:b/>
          <w:bCs/>
          <w:sz w:val="24"/>
          <w:szCs w:val="24"/>
        </w:rPr>
        <w:t>INDUSTRIAL PRETREATMENT PERMITS</w:t>
      </w:r>
      <w:proofErr w:type="gramEnd"/>
      <w:r w:rsidRPr="00F13427">
        <w:rPr>
          <w:rFonts w:ascii="Times New Roman" w:hAnsi="Times New Roman" w:cs="Times New Roman"/>
          <w:b/>
          <w:bCs/>
          <w:sz w:val="24"/>
          <w:szCs w:val="24"/>
        </w:rPr>
        <w:t xml:space="preserve"> TO DISCHARGE WASTEWATER TO A PUBLICLY OWNED TREATMENT WORKS</w:t>
      </w:r>
      <w:r w:rsidRPr="00C724FC">
        <w:rPr>
          <w:rFonts w:ascii="Times New Roman" w:hAnsi="Times New Roman" w:cs="Times New Roman"/>
          <w:b/>
          <w:bCs/>
          <w:sz w:val="24"/>
          <w:szCs w:val="24"/>
          <w:u w:val="single"/>
        </w:rPr>
        <w:t>.</w:t>
      </w:r>
    </w:p>
    <w:p w:rsidR="00B11877" w:rsidRPr="00C724FC" w:rsidRDefault="00B11877" w:rsidP="00B11877">
      <w:pPr>
        <w:ind w:firstLine="720"/>
        <w:rPr>
          <w:rFonts w:cs="Times New Roman"/>
          <w:b/>
          <w:bCs/>
          <w:u w:val="single"/>
        </w:rPr>
      </w:pPr>
    </w:p>
    <w:p w:rsidR="00B11877" w:rsidRPr="00C724FC" w:rsidRDefault="00B11877" w:rsidP="00B11877">
      <w:pPr>
        <w:ind w:left="720"/>
        <w:rPr>
          <w:rFonts w:cs="Times New Roman"/>
          <w:b/>
          <w:bCs/>
          <w:u w:val="single"/>
        </w:rPr>
      </w:pPr>
      <w:r w:rsidRPr="00C724FC">
        <w:rPr>
          <w:rFonts w:cs="Times New Roman"/>
        </w:rPr>
        <w:t>Industrial Pretreatment permits are valid for a maximum of five years.  Prior to expiration of an existing permit, a new application must be submitted and evaluated.</w:t>
      </w:r>
    </w:p>
    <w:p w:rsidR="00B11877" w:rsidRPr="00C724FC" w:rsidRDefault="00B11877" w:rsidP="00B11877">
      <w:pPr>
        <w:pStyle w:val="BodyTextIndent"/>
        <w:spacing w:after="0"/>
        <w:ind w:left="720"/>
        <w:jc w:val="both"/>
        <w:rPr>
          <w:rFonts w:cs="Times New Roman"/>
          <w:b/>
          <w:bCs/>
          <w:u w:val="single"/>
        </w:rPr>
      </w:pPr>
    </w:p>
    <w:p w:rsidR="00B11877" w:rsidRPr="00C724FC" w:rsidRDefault="00B11877" w:rsidP="00B11877">
      <w:pPr>
        <w:pStyle w:val="BodyTextIndent"/>
        <w:spacing w:after="0"/>
        <w:ind w:left="720"/>
        <w:jc w:val="center"/>
        <w:rPr>
          <w:rFonts w:cs="Times New Roman"/>
          <w:b/>
          <w:bCs/>
          <w:u w:val="single"/>
        </w:rPr>
      </w:pPr>
      <w:r w:rsidRPr="00C724FC">
        <w:rPr>
          <w:rFonts w:cs="Times New Roman"/>
          <w:b/>
          <w:bCs/>
          <w:u w:val="single"/>
        </w:rPr>
        <w:t>NEW INDUSTRIAL PRETREATMENT PERMIT ISSUANCE</w:t>
      </w:r>
    </w:p>
    <w:p w:rsidR="00B11877" w:rsidRPr="00C724FC" w:rsidRDefault="00B11877" w:rsidP="00B11877">
      <w:pPr>
        <w:pStyle w:val="BodyTextIndent"/>
        <w:spacing w:after="0"/>
        <w:ind w:left="720"/>
        <w:jc w:val="both"/>
        <w:rPr>
          <w:rFonts w:cs="Times New Roman"/>
          <w:b/>
          <w:bCs/>
          <w:u w:val="single"/>
        </w:rPr>
      </w:pPr>
    </w:p>
    <w:p w:rsidR="00B11877" w:rsidRPr="00C724FC" w:rsidRDefault="00B11877" w:rsidP="00B11877">
      <w:pPr>
        <w:pStyle w:val="BodyTextIndent"/>
        <w:ind w:left="720" w:right="720"/>
        <w:rPr>
          <w:rFonts w:cs="Times New Roman"/>
          <w:b/>
          <w:bCs/>
          <w:u w:val="single"/>
        </w:rPr>
      </w:pPr>
      <w:r w:rsidRPr="00C724FC">
        <w:rPr>
          <w:rFonts w:cs="Times New Roman"/>
          <w:b/>
          <w:bCs/>
          <w:u w:val="single"/>
        </w:rPr>
        <w:t>Banks County</w:t>
      </w:r>
    </w:p>
    <w:p w:rsidR="00B11877" w:rsidRPr="00C724FC" w:rsidRDefault="00B11877" w:rsidP="00B11877">
      <w:pPr>
        <w:pStyle w:val="BodyTextIndent"/>
        <w:spacing w:after="0"/>
        <w:ind w:left="720"/>
        <w:jc w:val="both"/>
        <w:rPr>
          <w:rFonts w:cs="Times New Roman"/>
          <w:bCs/>
        </w:rPr>
      </w:pPr>
      <w:proofErr w:type="gramStart"/>
      <w:r w:rsidRPr="00C724FC">
        <w:rPr>
          <w:rFonts w:cs="Times New Roman"/>
          <w:bCs/>
        </w:rPr>
        <w:t>Diana Naturals, Inc. 135 Bolton Drive Commerce, GA 30529, Permit No.</w:t>
      </w:r>
      <w:proofErr w:type="gramEnd"/>
      <w:r w:rsidRPr="00C724FC">
        <w:rPr>
          <w:rFonts w:cs="Times New Roman"/>
          <w:bCs/>
        </w:rPr>
        <w:t xml:space="preserve"> GAP050325 for its poultry processing facility located at Diana Food, 171 Diana Way, Commerce, </w:t>
      </w:r>
      <w:proofErr w:type="gramStart"/>
      <w:r w:rsidRPr="00C724FC">
        <w:rPr>
          <w:rFonts w:cs="Times New Roman"/>
          <w:bCs/>
        </w:rPr>
        <w:t>Banks</w:t>
      </w:r>
      <w:proofErr w:type="gramEnd"/>
      <w:r w:rsidRPr="00C724FC">
        <w:rPr>
          <w:rFonts w:cs="Times New Roman"/>
          <w:bCs/>
        </w:rPr>
        <w:t xml:space="preserve"> County, GA 30529. Pretreated process wastewater is discharged to the City of Commerce Pretreatment Facility then to the City of Commerce Northside WPCP in the Savannah River Basin. </w:t>
      </w:r>
    </w:p>
    <w:p w:rsidR="00B11877" w:rsidRPr="00C724FC" w:rsidRDefault="00B11877" w:rsidP="00B11877">
      <w:pPr>
        <w:ind w:firstLine="720"/>
        <w:rPr>
          <w:rFonts w:cs="Times New Roman"/>
          <w:b/>
          <w:bCs/>
          <w:u w:val="single"/>
        </w:rPr>
      </w:pPr>
    </w:p>
    <w:p w:rsidR="00B11877" w:rsidRDefault="00B11877" w:rsidP="00B11877">
      <w:pPr>
        <w:tabs>
          <w:tab w:val="left" w:pos="1653"/>
        </w:tabs>
        <w:ind w:left="720"/>
        <w:rPr>
          <w:rFonts w:cs="Times New Roman"/>
          <w:b/>
          <w:bCs/>
          <w:u w:val="single"/>
        </w:rPr>
      </w:pPr>
    </w:p>
    <w:p w:rsidR="00B11877" w:rsidRDefault="00B11877" w:rsidP="00B11877">
      <w:pPr>
        <w:tabs>
          <w:tab w:val="left" w:pos="1653"/>
        </w:tabs>
        <w:ind w:left="720"/>
        <w:rPr>
          <w:rFonts w:cs="Times New Roman"/>
          <w:b/>
          <w:bCs/>
          <w:u w:val="single"/>
        </w:rPr>
      </w:pPr>
    </w:p>
    <w:p w:rsidR="00B11877" w:rsidRDefault="00B11877" w:rsidP="00B11877">
      <w:pPr>
        <w:tabs>
          <w:tab w:val="left" w:pos="1653"/>
        </w:tabs>
        <w:ind w:left="720"/>
        <w:rPr>
          <w:rFonts w:cs="Times New Roman"/>
          <w:b/>
          <w:bCs/>
          <w:u w:val="single"/>
        </w:rPr>
      </w:pPr>
    </w:p>
    <w:p w:rsidR="00B11877" w:rsidRDefault="00B11877" w:rsidP="00B11877">
      <w:pPr>
        <w:tabs>
          <w:tab w:val="left" w:pos="1653"/>
        </w:tabs>
        <w:ind w:left="720"/>
        <w:rPr>
          <w:rFonts w:cs="Times New Roman"/>
          <w:b/>
          <w:bCs/>
          <w:u w:val="single"/>
        </w:rPr>
      </w:pPr>
    </w:p>
    <w:p w:rsidR="00B11877" w:rsidRDefault="00B11877" w:rsidP="00B11877">
      <w:pPr>
        <w:tabs>
          <w:tab w:val="left" w:pos="1653"/>
        </w:tabs>
        <w:ind w:left="720"/>
        <w:rPr>
          <w:rFonts w:cs="Times New Roman"/>
          <w:b/>
          <w:bCs/>
          <w:u w:val="single"/>
        </w:rPr>
      </w:pPr>
    </w:p>
    <w:p w:rsidR="00B11877" w:rsidRPr="00C724FC" w:rsidRDefault="00B11877" w:rsidP="00B11877">
      <w:pPr>
        <w:tabs>
          <w:tab w:val="left" w:pos="1653"/>
        </w:tabs>
        <w:ind w:left="720"/>
        <w:jc w:val="center"/>
        <w:rPr>
          <w:rFonts w:cs="Times New Roman"/>
          <w:b/>
          <w:bCs/>
          <w:u w:val="single"/>
        </w:rPr>
      </w:pPr>
      <w:r w:rsidRPr="00C724FC">
        <w:rPr>
          <w:rFonts w:cs="Times New Roman"/>
          <w:b/>
          <w:bCs/>
          <w:u w:val="single"/>
        </w:rPr>
        <w:t>INDUSTRIAL PRETREATMENT REISSUANCE</w:t>
      </w:r>
    </w:p>
    <w:p w:rsidR="00B11877" w:rsidRPr="00C724FC" w:rsidRDefault="00B11877" w:rsidP="00B11877">
      <w:pPr>
        <w:tabs>
          <w:tab w:val="left" w:pos="1653"/>
        </w:tabs>
        <w:ind w:left="720"/>
        <w:rPr>
          <w:rFonts w:cs="Times New Roman"/>
          <w:b/>
          <w:bCs/>
          <w:u w:val="single"/>
        </w:rPr>
      </w:pPr>
    </w:p>
    <w:p w:rsidR="00B11877" w:rsidRPr="00C724FC" w:rsidRDefault="00B11877" w:rsidP="00B11877">
      <w:pPr>
        <w:pStyle w:val="BodyTextIndent"/>
        <w:spacing w:after="0"/>
        <w:ind w:left="720"/>
        <w:jc w:val="both"/>
        <w:rPr>
          <w:rFonts w:cs="Times New Roman"/>
          <w:b/>
          <w:bCs/>
          <w:u w:val="single"/>
        </w:rPr>
      </w:pPr>
      <w:r w:rsidRPr="00C724FC">
        <w:rPr>
          <w:rFonts w:cs="Times New Roman"/>
          <w:b/>
          <w:bCs/>
          <w:u w:val="single"/>
        </w:rPr>
        <w:t>Appling County</w:t>
      </w:r>
    </w:p>
    <w:p w:rsidR="00B11877" w:rsidRPr="00C724FC" w:rsidRDefault="00B11877" w:rsidP="00B11877">
      <w:pPr>
        <w:pStyle w:val="BodyTextIndent"/>
        <w:spacing w:after="0"/>
        <w:ind w:left="720"/>
        <w:jc w:val="both"/>
        <w:rPr>
          <w:rFonts w:cs="Times New Roman"/>
          <w:bCs/>
        </w:rPr>
      </w:pPr>
      <w:proofErr w:type="spellStart"/>
      <w:proofErr w:type="gramStart"/>
      <w:r w:rsidRPr="00C724FC">
        <w:rPr>
          <w:rFonts w:cs="Times New Roman"/>
          <w:bCs/>
        </w:rPr>
        <w:t>Lawter</w:t>
      </w:r>
      <w:proofErr w:type="spellEnd"/>
      <w:r w:rsidRPr="00C724FC">
        <w:rPr>
          <w:rFonts w:cs="Times New Roman"/>
          <w:bCs/>
        </w:rPr>
        <w:t>, Inc., 1202 East Parker Street, Baxley GA 31513, Permit No.</w:t>
      </w:r>
      <w:proofErr w:type="gramEnd"/>
      <w:r w:rsidRPr="00C724FC">
        <w:rPr>
          <w:rFonts w:cs="Times New Roman"/>
          <w:bCs/>
        </w:rPr>
        <w:t xml:space="preserve"> GAP050056, for its thermoplastic resins facility located at </w:t>
      </w:r>
      <w:proofErr w:type="spellStart"/>
      <w:r w:rsidRPr="00C724FC">
        <w:rPr>
          <w:rFonts w:cs="Times New Roman"/>
          <w:bCs/>
        </w:rPr>
        <w:t>Lawter</w:t>
      </w:r>
      <w:proofErr w:type="spellEnd"/>
      <w:r w:rsidRPr="00C724FC">
        <w:rPr>
          <w:rFonts w:cs="Times New Roman"/>
          <w:bCs/>
        </w:rPr>
        <w:t>, Inc., 1202 East Parker Street, Baxley, GA 31513.  Pretreated Organic Chemicals Plastics &amp; Synthetic Fibers process wastewater is discharged to the City of Baxley’s sewerage system in the Altamaha River Basin.</w:t>
      </w:r>
    </w:p>
    <w:p w:rsidR="00B11877" w:rsidRDefault="00B11877" w:rsidP="00B11877">
      <w:pPr>
        <w:tabs>
          <w:tab w:val="left" w:pos="1653"/>
        </w:tabs>
        <w:ind w:left="720"/>
        <w:rPr>
          <w:rFonts w:cs="Times New Roman"/>
          <w:b/>
          <w:bCs/>
          <w:u w:val="single"/>
        </w:rPr>
      </w:pPr>
    </w:p>
    <w:p w:rsidR="00B11877" w:rsidRPr="00C724FC" w:rsidRDefault="00B11877" w:rsidP="00B11877">
      <w:pPr>
        <w:tabs>
          <w:tab w:val="left" w:pos="1653"/>
        </w:tabs>
        <w:ind w:left="720"/>
        <w:rPr>
          <w:rFonts w:cs="Times New Roman"/>
          <w:b/>
          <w:bCs/>
          <w:u w:val="single"/>
        </w:rPr>
      </w:pPr>
    </w:p>
    <w:p w:rsidR="00B11877" w:rsidRPr="00C724FC" w:rsidRDefault="00B11877" w:rsidP="00B11877">
      <w:pPr>
        <w:ind w:left="720" w:hanging="720"/>
        <w:jc w:val="both"/>
        <w:rPr>
          <w:rFonts w:cs="Times New Roman"/>
          <w:b/>
        </w:rPr>
      </w:pPr>
      <w:r w:rsidRPr="00C724FC">
        <w:rPr>
          <w:rFonts w:cs="Times New Roman"/>
          <w:b/>
        </w:rPr>
        <w:t>III.</w:t>
      </w:r>
      <w:r w:rsidRPr="00C724FC">
        <w:rPr>
          <w:rFonts w:cs="Times New Roman"/>
          <w:b/>
        </w:rPr>
        <w:tab/>
        <w:t>NOTICE OF AN APPLICATION FOR A LAND APPLICATION SYSTEM PERMIT FOR THE DISPOSAL OF WASTEWATER APPLIED TO THE SURFACE OR BENEATH THE SURFACE OF LAND.</w:t>
      </w:r>
    </w:p>
    <w:p w:rsidR="00B11877" w:rsidRPr="00C724FC" w:rsidRDefault="00B11877" w:rsidP="00B11877">
      <w:pPr>
        <w:pStyle w:val="BodyText"/>
        <w:ind w:left="720" w:firstLine="720"/>
        <w:jc w:val="both"/>
        <w:rPr>
          <w:b w:val="0"/>
        </w:rPr>
      </w:pPr>
    </w:p>
    <w:p w:rsidR="00B11877" w:rsidRPr="00C724FC" w:rsidRDefault="00B11877" w:rsidP="00B11877">
      <w:pPr>
        <w:pStyle w:val="BodyText"/>
        <w:ind w:left="720"/>
        <w:jc w:val="both"/>
        <w:rPr>
          <w:b w:val="0"/>
        </w:rPr>
      </w:pPr>
      <w:r w:rsidRPr="00C724FC">
        <w:rPr>
          <w:b w:val="0"/>
        </w:rPr>
        <w:t>Land Application System (LAS) permits are valid for a maximum of five years.  Prior to expiration of an existing permit, a new application must be submitted and evaluated.</w:t>
      </w:r>
    </w:p>
    <w:p w:rsidR="00B11877" w:rsidRPr="00C724FC" w:rsidRDefault="00B11877" w:rsidP="00B11877">
      <w:pPr>
        <w:pStyle w:val="BodyText"/>
        <w:ind w:left="720"/>
        <w:jc w:val="both"/>
        <w:rPr>
          <w:b w:val="0"/>
        </w:rPr>
      </w:pPr>
    </w:p>
    <w:p w:rsidR="00B11877" w:rsidRPr="00C724FC" w:rsidRDefault="00B11877" w:rsidP="00B11877">
      <w:pPr>
        <w:pStyle w:val="BodyText"/>
        <w:ind w:left="720"/>
        <w:jc w:val="both"/>
        <w:rPr>
          <w:b w:val="0"/>
        </w:rPr>
      </w:pPr>
      <w:r w:rsidRPr="00C724FC">
        <w:rPr>
          <w:b w:val="0"/>
        </w:rPr>
        <w:t>All municipalities must be in compliance with the Georgia Department of Community Affairs (DCA) Service Delivery Strategy in order to receive a permit.</w:t>
      </w:r>
    </w:p>
    <w:p w:rsidR="00B11877" w:rsidRDefault="00B11877" w:rsidP="00B11877">
      <w:pPr>
        <w:overflowPunct w:val="0"/>
        <w:autoSpaceDE w:val="0"/>
        <w:autoSpaceDN w:val="0"/>
        <w:adjustRightInd w:val="0"/>
        <w:ind w:left="720"/>
        <w:jc w:val="both"/>
        <w:rPr>
          <w:rFonts w:cs="Times New Roman"/>
        </w:rPr>
      </w:pPr>
    </w:p>
    <w:p w:rsidR="00B11877" w:rsidRPr="00C724FC" w:rsidRDefault="00B11877" w:rsidP="00B11877">
      <w:pPr>
        <w:overflowPunct w:val="0"/>
        <w:autoSpaceDE w:val="0"/>
        <w:autoSpaceDN w:val="0"/>
        <w:adjustRightInd w:val="0"/>
        <w:ind w:left="720"/>
        <w:jc w:val="both"/>
        <w:rPr>
          <w:rFonts w:cs="Times New Roman"/>
        </w:rPr>
      </w:pPr>
    </w:p>
    <w:p w:rsidR="00B11877" w:rsidRPr="00C724FC" w:rsidRDefault="00B11877" w:rsidP="00B11877">
      <w:pPr>
        <w:ind w:firstLine="720"/>
        <w:jc w:val="center"/>
        <w:rPr>
          <w:rFonts w:cs="Times New Roman"/>
          <w:b/>
        </w:rPr>
      </w:pPr>
      <w:r w:rsidRPr="00C724FC">
        <w:rPr>
          <w:rFonts w:cs="Times New Roman"/>
          <w:b/>
        </w:rPr>
        <w:t>NEW LAND APPLICATION SYSTEM PREMIT</w:t>
      </w:r>
    </w:p>
    <w:p w:rsidR="00B11877" w:rsidRPr="00C724FC" w:rsidRDefault="00B11877" w:rsidP="00B11877">
      <w:pPr>
        <w:ind w:firstLine="720"/>
        <w:rPr>
          <w:rFonts w:cs="Times New Roman"/>
          <w:b/>
          <w:u w:val="single"/>
        </w:rPr>
      </w:pPr>
    </w:p>
    <w:p w:rsidR="00B11877" w:rsidRPr="00C724FC" w:rsidRDefault="00B11877" w:rsidP="00B11877">
      <w:pPr>
        <w:ind w:firstLine="720"/>
        <w:rPr>
          <w:rFonts w:cs="Times New Roman"/>
          <w:b/>
          <w:u w:val="single"/>
        </w:rPr>
      </w:pPr>
      <w:r w:rsidRPr="00C724FC">
        <w:rPr>
          <w:rFonts w:cs="Times New Roman"/>
          <w:b/>
          <w:u w:val="single"/>
        </w:rPr>
        <w:t>Oconee County</w:t>
      </w:r>
    </w:p>
    <w:p w:rsidR="00B11877" w:rsidRPr="00C724FC" w:rsidRDefault="00B11877" w:rsidP="00B11877">
      <w:pPr>
        <w:ind w:left="720"/>
        <w:jc w:val="both"/>
        <w:rPr>
          <w:rFonts w:cs="Times New Roman"/>
        </w:rPr>
      </w:pPr>
      <w:r w:rsidRPr="00C724FC">
        <w:rPr>
          <w:rFonts w:cs="Times New Roman"/>
        </w:rPr>
        <w:t>Oconee County Schools, 34 School Street, Watkinsville, Georgia 30677 LAS Permit No. GAJ040036, for its Dove Creek Elementary School Water Pollution Control Plant located at 7921 Hog Mountain Road in Statham, Georgia.   Up to 0.0102 MGD of treated wastewater will be land applied to a site in Oconee County in the Oconee River Basin.</w:t>
      </w:r>
    </w:p>
    <w:p w:rsidR="00B11877" w:rsidRPr="00C724FC" w:rsidRDefault="00B11877" w:rsidP="00B11877">
      <w:pPr>
        <w:tabs>
          <w:tab w:val="left" w:pos="1653"/>
        </w:tabs>
        <w:rPr>
          <w:rFonts w:cs="Times New Roman"/>
          <w:b/>
          <w:bCs/>
          <w:u w:val="single"/>
        </w:rPr>
      </w:pPr>
    </w:p>
    <w:p w:rsidR="00B11877" w:rsidRPr="00C724FC" w:rsidRDefault="00B11877" w:rsidP="00B11877">
      <w:pPr>
        <w:ind w:firstLine="720"/>
        <w:rPr>
          <w:rFonts w:cs="Times New Roman"/>
          <w:b/>
          <w:bCs/>
          <w:u w:val="single"/>
        </w:rPr>
      </w:pPr>
    </w:p>
    <w:p w:rsidR="00B11877" w:rsidRPr="00C724FC" w:rsidRDefault="00B11877" w:rsidP="00B11877">
      <w:pPr>
        <w:pStyle w:val="BodyText3"/>
        <w:ind w:left="720" w:hanging="720"/>
        <w:rPr>
          <w:rFonts w:ascii="Times New Roman" w:hAnsi="Times New Roman" w:cs="Times New Roman"/>
          <w:b/>
          <w:bCs/>
          <w:sz w:val="24"/>
          <w:szCs w:val="24"/>
        </w:rPr>
      </w:pPr>
      <w:r w:rsidRPr="00C724FC">
        <w:rPr>
          <w:rFonts w:ascii="Times New Roman" w:hAnsi="Times New Roman" w:cs="Times New Roman"/>
          <w:b/>
          <w:bCs/>
          <w:sz w:val="24"/>
          <w:szCs w:val="24"/>
        </w:rPr>
        <w:t xml:space="preserve">IV. </w:t>
      </w:r>
      <w:r w:rsidRPr="00C724FC">
        <w:rPr>
          <w:rFonts w:ascii="Times New Roman" w:hAnsi="Times New Roman" w:cs="Times New Roman"/>
          <w:b/>
          <w:bCs/>
          <w:sz w:val="24"/>
          <w:szCs w:val="24"/>
        </w:rPr>
        <w:tab/>
        <w:t>NOTICE OF AN INDUSTRIAL PRETREATMENT PROGRAM</w:t>
      </w:r>
    </w:p>
    <w:p w:rsidR="00B11877" w:rsidRPr="00C724FC" w:rsidRDefault="00B11877" w:rsidP="00B11877">
      <w:pPr>
        <w:jc w:val="both"/>
        <w:rPr>
          <w:rFonts w:cs="Times New Roman"/>
          <w:b/>
        </w:rPr>
      </w:pPr>
    </w:p>
    <w:p w:rsidR="00B11877" w:rsidRDefault="00B11877" w:rsidP="00B11877">
      <w:pPr>
        <w:pStyle w:val="BodyTextIndent"/>
        <w:ind w:left="720" w:right="720"/>
        <w:jc w:val="center"/>
        <w:rPr>
          <w:rFonts w:cs="Times New Roman"/>
          <w:b/>
        </w:rPr>
      </w:pPr>
      <w:r w:rsidRPr="00C724FC">
        <w:rPr>
          <w:rFonts w:cs="Times New Roman"/>
          <w:b/>
        </w:rPr>
        <w:t xml:space="preserve">INDUSTRIAL PRETREATMENT PROGRAM </w:t>
      </w:r>
      <w:r>
        <w:rPr>
          <w:rFonts w:cs="Times New Roman"/>
          <w:b/>
        </w:rPr>
        <w:t>–</w:t>
      </w:r>
      <w:r w:rsidRPr="00C724FC">
        <w:rPr>
          <w:rFonts w:cs="Times New Roman"/>
          <w:b/>
        </w:rPr>
        <w:t xml:space="preserve"> MODIFICATION</w:t>
      </w:r>
    </w:p>
    <w:p w:rsidR="00B11877" w:rsidRPr="00F13427" w:rsidRDefault="00B11877" w:rsidP="00B11877">
      <w:pPr>
        <w:pStyle w:val="BodyTextIndent"/>
        <w:spacing w:after="0"/>
        <w:ind w:left="720" w:right="720"/>
        <w:rPr>
          <w:rFonts w:cs="Times New Roman"/>
          <w:b/>
          <w:u w:val="single"/>
        </w:rPr>
      </w:pPr>
      <w:r w:rsidRPr="00F13427">
        <w:rPr>
          <w:rFonts w:cs="Times New Roman"/>
          <w:b/>
          <w:u w:val="single"/>
        </w:rPr>
        <w:t>Coffee County</w:t>
      </w:r>
    </w:p>
    <w:p w:rsidR="00B11877" w:rsidRPr="00C724FC" w:rsidRDefault="00B11877" w:rsidP="00B11877">
      <w:pPr>
        <w:pStyle w:val="BodyTextIndent"/>
        <w:spacing w:after="0"/>
        <w:ind w:left="720"/>
        <w:jc w:val="both"/>
        <w:rPr>
          <w:rFonts w:cs="Times New Roman"/>
        </w:rPr>
      </w:pPr>
      <w:proofErr w:type="gramStart"/>
      <w:r w:rsidRPr="00C724FC">
        <w:rPr>
          <w:rFonts w:cs="Times New Roman"/>
        </w:rPr>
        <w:t>City of Douglas, 622 Iron Road, Douglas, Georgia 31535 for substantial modifications to the City’s Industrial Pretreatment Program.</w:t>
      </w:r>
      <w:proofErr w:type="gramEnd"/>
      <w:r w:rsidRPr="00C724FC">
        <w:rPr>
          <w:rFonts w:cs="Times New Roman"/>
        </w:rPr>
        <w:t xml:space="preserve"> The modifications will serve to revise the City of Douglas Southeast WPCP Industrial Pretreatment Program.</w:t>
      </w:r>
    </w:p>
    <w:p w:rsidR="00B11877" w:rsidRPr="00C724FC" w:rsidRDefault="00B11877" w:rsidP="00B11877">
      <w:pPr>
        <w:overflowPunct w:val="0"/>
        <w:autoSpaceDE w:val="0"/>
        <w:autoSpaceDN w:val="0"/>
        <w:adjustRightInd w:val="0"/>
        <w:ind w:left="720"/>
        <w:jc w:val="both"/>
        <w:rPr>
          <w:rFonts w:cs="Times New Roman"/>
        </w:rPr>
      </w:pPr>
    </w:p>
    <w:p w:rsidR="00B11877" w:rsidRPr="00C724FC" w:rsidRDefault="00B11877" w:rsidP="00B11877">
      <w:pPr>
        <w:overflowPunct w:val="0"/>
        <w:autoSpaceDE w:val="0"/>
        <w:autoSpaceDN w:val="0"/>
        <w:adjustRightInd w:val="0"/>
        <w:ind w:left="720"/>
        <w:jc w:val="both"/>
        <w:rPr>
          <w:rFonts w:cs="Times New Roman"/>
        </w:rPr>
      </w:pPr>
    </w:p>
    <w:p w:rsidR="00B11877" w:rsidRDefault="00B11877" w:rsidP="00B11877">
      <w:pPr>
        <w:overflowPunct w:val="0"/>
        <w:autoSpaceDE w:val="0"/>
        <w:autoSpaceDN w:val="0"/>
        <w:adjustRightInd w:val="0"/>
        <w:ind w:left="720"/>
        <w:jc w:val="both"/>
        <w:rPr>
          <w:rFonts w:cs="Times New Roman"/>
        </w:rPr>
      </w:pPr>
    </w:p>
    <w:p w:rsidR="00B11877" w:rsidRDefault="00B11877" w:rsidP="00B11877">
      <w:pPr>
        <w:overflowPunct w:val="0"/>
        <w:autoSpaceDE w:val="0"/>
        <w:autoSpaceDN w:val="0"/>
        <w:adjustRightInd w:val="0"/>
        <w:ind w:left="720"/>
        <w:jc w:val="both"/>
        <w:rPr>
          <w:rFonts w:cs="Times New Roman"/>
        </w:rPr>
      </w:pPr>
    </w:p>
    <w:p w:rsidR="00B11877" w:rsidRDefault="00B11877" w:rsidP="00B11877">
      <w:pPr>
        <w:overflowPunct w:val="0"/>
        <w:autoSpaceDE w:val="0"/>
        <w:autoSpaceDN w:val="0"/>
        <w:adjustRightInd w:val="0"/>
        <w:ind w:left="720"/>
        <w:jc w:val="both"/>
        <w:rPr>
          <w:rFonts w:cs="Times New Roman"/>
        </w:rPr>
      </w:pPr>
    </w:p>
    <w:p w:rsidR="00B11877" w:rsidRDefault="00B11877" w:rsidP="00B11877">
      <w:pPr>
        <w:overflowPunct w:val="0"/>
        <w:autoSpaceDE w:val="0"/>
        <w:autoSpaceDN w:val="0"/>
        <w:adjustRightInd w:val="0"/>
        <w:ind w:left="720"/>
        <w:jc w:val="both"/>
        <w:rPr>
          <w:rFonts w:cs="Times New Roman"/>
        </w:rPr>
      </w:pPr>
    </w:p>
    <w:p w:rsidR="00B11877" w:rsidRDefault="00B11877" w:rsidP="00B11877">
      <w:pPr>
        <w:overflowPunct w:val="0"/>
        <w:autoSpaceDE w:val="0"/>
        <w:autoSpaceDN w:val="0"/>
        <w:adjustRightInd w:val="0"/>
        <w:ind w:left="720"/>
        <w:jc w:val="both"/>
        <w:rPr>
          <w:rFonts w:cs="Times New Roman"/>
        </w:rPr>
      </w:pPr>
    </w:p>
    <w:p w:rsidR="00B11877" w:rsidRDefault="00B11877" w:rsidP="00B11877">
      <w:pPr>
        <w:overflowPunct w:val="0"/>
        <w:autoSpaceDE w:val="0"/>
        <w:autoSpaceDN w:val="0"/>
        <w:adjustRightInd w:val="0"/>
        <w:ind w:left="720"/>
        <w:jc w:val="both"/>
        <w:rPr>
          <w:rFonts w:cs="Times New Roman"/>
        </w:rPr>
      </w:pPr>
    </w:p>
    <w:p w:rsidR="00B11877" w:rsidRDefault="00B11877" w:rsidP="00B11877">
      <w:pPr>
        <w:overflowPunct w:val="0"/>
        <w:autoSpaceDE w:val="0"/>
        <w:autoSpaceDN w:val="0"/>
        <w:adjustRightInd w:val="0"/>
        <w:ind w:left="720"/>
        <w:jc w:val="both"/>
        <w:rPr>
          <w:rFonts w:cs="Times New Roman"/>
        </w:rPr>
      </w:pPr>
    </w:p>
    <w:p w:rsidR="00B11877" w:rsidRDefault="00B11877" w:rsidP="00B11877">
      <w:pPr>
        <w:overflowPunct w:val="0"/>
        <w:autoSpaceDE w:val="0"/>
        <w:autoSpaceDN w:val="0"/>
        <w:adjustRightInd w:val="0"/>
        <w:ind w:left="720"/>
        <w:jc w:val="both"/>
        <w:rPr>
          <w:rFonts w:cs="Times New Roman"/>
        </w:rPr>
      </w:pPr>
    </w:p>
    <w:p w:rsidR="00B11877" w:rsidRPr="00C724FC" w:rsidRDefault="00B11877" w:rsidP="00B11877">
      <w:pPr>
        <w:overflowPunct w:val="0"/>
        <w:autoSpaceDE w:val="0"/>
        <w:autoSpaceDN w:val="0"/>
        <w:adjustRightInd w:val="0"/>
        <w:ind w:left="720"/>
        <w:jc w:val="both"/>
        <w:rPr>
          <w:rFonts w:cs="Times New Roman"/>
        </w:rPr>
      </w:pPr>
      <w:r w:rsidRPr="00C724FC">
        <w:rPr>
          <w:rFonts w:cs="Times New Roman"/>
        </w:rPr>
        <w:lastRenderedPageBreak/>
        <w:t xml:space="preserve">Persons wishing to comment upon or object to the proposed determinations are invited to submit same in writing to the EPD address below or via e-mail at </w:t>
      </w:r>
      <w:proofErr w:type="spellStart"/>
      <w:r w:rsidRPr="00C724FC">
        <w:rPr>
          <w:rFonts w:cs="Times New Roman"/>
          <w:b/>
          <w:u w:val="single"/>
        </w:rPr>
        <w:t>EPDcomments</w:t>
      </w:r>
      <w:proofErr w:type="spellEnd"/>
      <w:r w:rsidRPr="00C724FC">
        <w:rPr>
          <w:rFonts w:cs="Times New Roman"/>
          <w:b/>
          <w:u w:val="single"/>
        </w:rPr>
        <w:t xml:space="preserve"> @dnr.ga.gov</w:t>
      </w:r>
      <w:r w:rsidRPr="00C724FC">
        <w:rPr>
          <w:rFonts w:cs="Times New Roman"/>
        </w:rPr>
        <w:t xml:space="preserve">, no later </w:t>
      </w:r>
    </w:p>
    <w:p w:rsidR="00B11877" w:rsidRPr="00C724FC" w:rsidRDefault="00B11877" w:rsidP="00B11877">
      <w:pPr>
        <w:overflowPunct w:val="0"/>
        <w:autoSpaceDE w:val="0"/>
        <w:autoSpaceDN w:val="0"/>
        <w:adjustRightInd w:val="0"/>
        <w:ind w:left="720"/>
        <w:jc w:val="both"/>
        <w:rPr>
          <w:rFonts w:cs="Times New Roman"/>
        </w:rPr>
      </w:pPr>
      <w:proofErr w:type="gramStart"/>
      <w:r w:rsidRPr="00C724FC">
        <w:rPr>
          <w:rFonts w:cs="Times New Roman"/>
        </w:rPr>
        <w:t>than</w:t>
      </w:r>
      <w:proofErr w:type="gramEnd"/>
      <w:r w:rsidRPr="00C724FC">
        <w:rPr>
          <w:rFonts w:cs="Times New Roman"/>
        </w:rPr>
        <w:t xml:space="preserve"> </w:t>
      </w:r>
      <w:r w:rsidRPr="00C724FC">
        <w:rPr>
          <w:rFonts w:cs="Times New Roman"/>
          <w:b/>
        </w:rPr>
        <w:t>March 1</w:t>
      </w:r>
      <w:r w:rsidR="006C293E">
        <w:rPr>
          <w:rFonts w:cs="Times New Roman"/>
          <w:b/>
        </w:rPr>
        <w:t>1</w:t>
      </w:r>
      <w:r w:rsidRPr="00C724FC">
        <w:rPr>
          <w:rFonts w:cs="Times New Roman"/>
          <w:b/>
        </w:rPr>
        <w:t>, 2018</w:t>
      </w:r>
      <w:r w:rsidRPr="00C724FC">
        <w:rPr>
          <w:rFonts w:cs="Times New Roman"/>
        </w:rPr>
        <w:t xml:space="preserve">.    Please use the words </w:t>
      </w:r>
      <w:r w:rsidRPr="00C724FC">
        <w:rPr>
          <w:rFonts w:cs="Times New Roman"/>
          <w:b/>
        </w:rPr>
        <w:t>“Public Notice No. 2018-03ML”</w:t>
      </w:r>
      <w:r w:rsidRPr="00C724FC">
        <w:rPr>
          <w:rFonts w:cs="Times New Roman"/>
        </w:rPr>
        <w:t xml:space="preserve"> and the name of the subject facility that you are commenting on in the subject line to ensure that your comments will be forwarded to the correct staff.  All comments received prior to or on that date will be considered in the formulation of final determinations regarding the application.  In the case of the permits which are on this notice for proposed modification, only those conditions -subject to modification are open to public comment. In the case of the Industrial Pretreatment Program Approvals and Modifications comments are to be submitted to EPD no later than </w:t>
      </w:r>
      <w:r w:rsidRPr="00C724FC">
        <w:rPr>
          <w:rFonts w:cs="Times New Roman"/>
          <w:b/>
        </w:rPr>
        <w:t>March 2</w:t>
      </w:r>
      <w:r w:rsidR="006C293E">
        <w:rPr>
          <w:rFonts w:cs="Times New Roman"/>
          <w:b/>
        </w:rPr>
        <w:t>6</w:t>
      </w:r>
      <w:r w:rsidRPr="00C724FC">
        <w:rPr>
          <w:rFonts w:cs="Times New Roman"/>
          <w:b/>
        </w:rPr>
        <w:t>, 2018</w:t>
      </w:r>
      <w:r w:rsidRPr="00C724FC">
        <w:rPr>
          <w:rFonts w:cs="Times New Roman"/>
        </w:rPr>
        <w:t>. A public hearing may be requested or additional information regarding public hearing procedures is available by writing the EPD at the address noted below.</w:t>
      </w:r>
    </w:p>
    <w:p w:rsidR="00B11877" w:rsidRPr="00C724FC" w:rsidRDefault="00B11877" w:rsidP="00B11877">
      <w:pPr>
        <w:pStyle w:val="BodyText"/>
        <w:ind w:left="720"/>
        <w:jc w:val="both"/>
        <w:rPr>
          <w:b w:val="0"/>
        </w:rPr>
      </w:pPr>
    </w:p>
    <w:p w:rsidR="00B11877" w:rsidRPr="00F67FBC" w:rsidRDefault="00B11877" w:rsidP="00B11877">
      <w:pPr>
        <w:pStyle w:val="BodyText"/>
        <w:ind w:left="720"/>
        <w:jc w:val="both"/>
        <w:rPr>
          <w:b w:val="0"/>
        </w:rPr>
      </w:pPr>
      <w:r w:rsidRPr="00C724FC">
        <w:rPr>
          <w:b w:val="0"/>
        </w:rPr>
        <w:t xml:space="preserve">A fact sheet or </w:t>
      </w:r>
      <w:proofErr w:type="gramStart"/>
      <w:r w:rsidRPr="00C724FC">
        <w:rPr>
          <w:b w:val="0"/>
        </w:rPr>
        <w:t>copy of draft permits are</w:t>
      </w:r>
      <w:proofErr w:type="gramEnd"/>
      <w:r w:rsidRPr="00C724FC">
        <w:rPr>
          <w:b w:val="0"/>
        </w:rPr>
        <w:t xml:space="preserve"> available by writing the Environmental Protection Division.  The permit application, draft permit, comments received, and other information are available for review at 2 MLK Jr. Dr. S.W., 1152 East Tower, </w:t>
      </w:r>
      <w:proofErr w:type="gramStart"/>
      <w:r w:rsidRPr="00C724FC">
        <w:rPr>
          <w:b w:val="0"/>
        </w:rPr>
        <w:t>Atlanta</w:t>
      </w:r>
      <w:proofErr w:type="gramEnd"/>
      <w:r w:rsidRPr="00C724FC">
        <w:rPr>
          <w:b w:val="0"/>
        </w:rPr>
        <w:t>, Georgia 30334. For additional information contact: Jeff Larson, Wastewater Regulatory Program, phone (404) 463-1511.  Please bring this notice to the attention of interested persons.</w:t>
      </w:r>
    </w:p>
    <w:p w:rsidR="00B00BC0" w:rsidRDefault="00B00BC0"/>
    <w:sectPr w:rsidR="00B00BC0" w:rsidSect="00E33361">
      <w:headerReference w:type="default" r:id="rId7"/>
      <w:footerReference w:type="default" r:id="rId8"/>
      <w:pgSz w:w="12240" w:h="15840" w:code="1"/>
      <w:pgMar w:top="720" w:right="1440" w:bottom="540" w:left="720" w:header="446"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4D4" w:rsidRDefault="002634D4">
      <w:r>
        <w:separator/>
      </w:r>
    </w:p>
  </w:endnote>
  <w:endnote w:type="continuationSeparator" w:id="0">
    <w:p w:rsidR="002634D4" w:rsidRDefault="00263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B5E" w:rsidRPr="00F13427" w:rsidRDefault="00B11877" w:rsidP="00B575C3">
    <w:pPr>
      <w:pStyle w:val="Footer"/>
      <w:jc w:val="center"/>
      <w:rPr>
        <w:rFonts w:cs="Times New Roman"/>
      </w:rPr>
    </w:pPr>
    <w:r w:rsidRPr="00F13427">
      <w:rPr>
        <w:rFonts w:cs="Times New Roman"/>
      </w:rPr>
      <w:fldChar w:fldCharType="begin"/>
    </w:r>
    <w:r w:rsidRPr="00F13427">
      <w:rPr>
        <w:rFonts w:cs="Times New Roman"/>
      </w:rPr>
      <w:instrText xml:space="preserve"> PAGE   \* MERGEFORMAT </w:instrText>
    </w:r>
    <w:r w:rsidRPr="00F13427">
      <w:rPr>
        <w:rFonts w:cs="Times New Roman"/>
      </w:rPr>
      <w:fldChar w:fldCharType="separate"/>
    </w:r>
    <w:r w:rsidR="00FB1A7F">
      <w:rPr>
        <w:rFonts w:cs="Times New Roman"/>
        <w:noProof/>
      </w:rPr>
      <w:t>1</w:t>
    </w:r>
    <w:r w:rsidRPr="00F13427">
      <w:rPr>
        <w:rFonts w:cs="Times New Roman"/>
        <w:noProof/>
      </w:rPr>
      <w:fldChar w:fldCharType="end"/>
    </w:r>
  </w:p>
  <w:p w:rsidR="00B87B5E" w:rsidRDefault="002634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4D4" w:rsidRDefault="002634D4">
      <w:r>
        <w:separator/>
      </w:r>
    </w:p>
  </w:footnote>
  <w:footnote w:type="continuationSeparator" w:id="0">
    <w:p w:rsidR="002634D4" w:rsidRDefault="00263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6FE" w:rsidRPr="007905B1" w:rsidRDefault="00B11877" w:rsidP="00600138">
    <w:pPr>
      <w:tabs>
        <w:tab w:val="center" w:pos="4680"/>
        <w:tab w:val="right" w:pos="9360"/>
      </w:tabs>
      <w:jc w:val="center"/>
      <w:rPr>
        <w:rFonts w:cs="Times New Roman"/>
        <w:b/>
      </w:rPr>
    </w:pPr>
    <w:r w:rsidRPr="007905B1">
      <w:rPr>
        <w:rFonts w:cs="Times New Roman"/>
        <w:b/>
      </w:rPr>
      <w:t>PUBLIC NOTICE</w:t>
    </w:r>
  </w:p>
  <w:p w:rsidR="00E026FE" w:rsidRPr="007905B1" w:rsidRDefault="00B11877" w:rsidP="00600138">
    <w:pPr>
      <w:tabs>
        <w:tab w:val="center" w:pos="4680"/>
        <w:tab w:val="right" w:pos="9360"/>
      </w:tabs>
      <w:jc w:val="center"/>
      <w:rPr>
        <w:rFonts w:cs="Times New Roman"/>
        <w:b/>
      </w:rPr>
    </w:pPr>
    <w:r w:rsidRPr="007905B1">
      <w:rPr>
        <w:rFonts w:cs="Times New Roman"/>
        <w:b/>
      </w:rPr>
      <w:t>GEORGIA DEPARTMENT OF NATURAL RESOURCES</w:t>
    </w:r>
  </w:p>
  <w:p w:rsidR="00E026FE" w:rsidRPr="007905B1" w:rsidRDefault="00B11877" w:rsidP="00600138">
    <w:pPr>
      <w:tabs>
        <w:tab w:val="center" w:pos="4680"/>
        <w:tab w:val="right" w:pos="9360"/>
      </w:tabs>
      <w:jc w:val="center"/>
      <w:rPr>
        <w:rFonts w:cs="Times New Roman"/>
        <w:b/>
      </w:rPr>
    </w:pPr>
    <w:r w:rsidRPr="007905B1">
      <w:rPr>
        <w:rFonts w:cs="Times New Roman"/>
        <w:b/>
      </w:rPr>
      <w:t>ENVIRONMENTAL PROTECTION DIVISION</w:t>
    </w:r>
  </w:p>
  <w:p w:rsidR="007905B1" w:rsidRDefault="00B11877" w:rsidP="007905B1">
    <w:pPr>
      <w:tabs>
        <w:tab w:val="center" w:pos="4680"/>
        <w:tab w:val="right" w:pos="9360"/>
      </w:tabs>
      <w:jc w:val="center"/>
      <w:rPr>
        <w:rFonts w:cs="Times New Roman"/>
        <w:b/>
      </w:rPr>
    </w:pPr>
    <w:r w:rsidRPr="007905B1">
      <w:rPr>
        <w:rFonts w:cs="Times New Roman"/>
        <w:b/>
      </w:rPr>
      <w:tab/>
    </w:r>
  </w:p>
  <w:p w:rsidR="00E026FE" w:rsidRPr="009F3482" w:rsidRDefault="00B11877" w:rsidP="00D721C6">
    <w:pPr>
      <w:tabs>
        <w:tab w:val="center" w:pos="4680"/>
        <w:tab w:val="right" w:pos="9360"/>
      </w:tabs>
      <w:rPr>
        <w:rFonts w:cs="Times New Roman"/>
        <w:b/>
      </w:rPr>
    </w:pPr>
    <w:r w:rsidRPr="009F3482">
      <w:rPr>
        <w:rFonts w:cs="Times New Roman"/>
        <w:b/>
      </w:rPr>
      <w:t xml:space="preserve">      </w:t>
    </w:r>
    <w:r>
      <w:rPr>
        <w:rFonts w:cs="Times New Roman"/>
        <w:b/>
      </w:rPr>
      <w:t xml:space="preserve">      </w:t>
    </w:r>
    <w:r w:rsidRPr="009F3482">
      <w:rPr>
        <w:rFonts w:cs="Times New Roman"/>
        <w:b/>
      </w:rPr>
      <w:t>PUBLIC NOTICE NO.  201</w:t>
    </w:r>
    <w:r>
      <w:rPr>
        <w:rFonts w:cs="Times New Roman"/>
        <w:b/>
      </w:rPr>
      <w:t>8</w:t>
    </w:r>
    <w:r w:rsidRPr="009F3482">
      <w:rPr>
        <w:rFonts w:cs="Times New Roman"/>
        <w:b/>
      </w:rPr>
      <w:t>–</w:t>
    </w:r>
    <w:r>
      <w:rPr>
        <w:rFonts w:cs="Times New Roman"/>
        <w:b/>
      </w:rPr>
      <w:t>03</w:t>
    </w:r>
    <w:r w:rsidRPr="009F3482">
      <w:rPr>
        <w:rFonts w:cs="Times New Roman"/>
        <w:b/>
      </w:rPr>
      <w:t>ML</w:t>
    </w:r>
    <w:r>
      <w:rPr>
        <w:rFonts w:cs="Times New Roman"/>
        <w:b/>
      </w:rPr>
      <w:t xml:space="preserve">          </w:t>
    </w:r>
    <w:r w:rsidRPr="009F3482">
      <w:rPr>
        <w:rFonts w:cs="Times New Roman"/>
        <w:b/>
      </w:rPr>
      <w:tab/>
    </w:r>
    <w:r>
      <w:rPr>
        <w:rFonts w:cs="Times New Roman"/>
        <w:b/>
      </w:rPr>
      <w:t xml:space="preserve">                                            FEBRUARY 09, 2018</w:t>
    </w:r>
  </w:p>
  <w:p w:rsidR="00E026FE" w:rsidRDefault="002634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877"/>
    <w:rsid w:val="00113793"/>
    <w:rsid w:val="002634D4"/>
    <w:rsid w:val="006C293E"/>
    <w:rsid w:val="00914FF0"/>
    <w:rsid w:val="009B2E85"/>
    <w:rsid w:val="00B00BC0"/>
    <w:rsid w:val="00B11877"/>
    <w:rsid w:val="00E656EE"/>
    <w:rsid w:val="00FB1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877"/>
    <w:pPr>
      <w:spacing w:after="0" w:line="240" w:lineRule="auto"/>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1877"/>
    <w:rPr>
      <w:rFonts w:cs="Times New Roman"/>
      <w:b/>
      <w:bCs/>
    </w:rPr>
  </w:style>
  <w:style w:type="character" w:customStyle="1" w:styleId="BodyTextChar">
    <w:name w:val="Body Text Char"/>
    <w:basedOn w:val="DefaultParagraphFont"/>
    <w:link w:val="BodyText"/>
    <w:uiPriority w:val="99"/>
    <w:rsid w:val="00B11877"/>
    <w:rPr>
      <w:rFonts w:ascii="Times New Roman" w:eastAsiaTheme="minorEastAsia" w:hAnsi="Times New Roman" w:cs="Times New Roman"/>
      <w:b/>
      <w:bCs/>
      <w:sz w:val="24"/>
      <w:szCs w:val="24"/>
    </w:rPr>
  </w:style>
  <w:style w:type="paragraph" w:styleId="BodyText3">
    <w:name w:val="Body Text 3"/>
    <w:basedOn w:val="Normal"/>
    <w:link w:val="BodyText3Char"/>
    <w:uiPriority w:val="99"/>
    <w:unhideWhenUsed/>
    <w:rsid w:val="00B11877"/>
    <w:pPr>
      <w:jc w:val="both"/>
    </w:pPr>
    <w:rPr>
      <w:rFonts w:ascii="Arial" w:hAnsi="Arial" w:cs="Arial"/>
      <w:sz w:val="20"/>
      <w:szCs w:val="20"/>
    </w:rPr>
  </w:style>
  <w:style w:type="character" w:customStyle="1" w:styleId="BodyText3Char">
    <w:name w:val="Body Text 3 Char"/>
    <w:basedOn w:val="DefaultParagraphFont"/>
    <w:link w:val="BodyText3"/>
    <w:uiPriority w:val="99"/>
    <w:rsid w:val="00B11877"/>
    <w:rPr>
      <w:rFonts w:ascii="Arial" w:eastAsiaTheme="minorEastAsia" w:hAnsi="Arial" w:cs="Arial"/>
      <w:sz w:val="20"/>
      <w:szCs w:val="20"/>
    </w:rPr>
  </w:style>
  <w:style w:type="paragraph" w:styleId="BodyTextIndent">
    <w:name w:val="Body Text Indent"/>
    <w:basedOn w:val="Normal"/>
    <w:link w:val="BodyTextIndentChar"/>
    <w:uiPriority w:val="99"/>
    <w:unhideWhenUsed/>
    <w:rsid w:val="00B11877"/>
    <w:pPr>
      <w:spacing w:after="120"/>
      <w:ind w:left="360"/>
    </w:pPr>
  </w:style>
  <w:style w:type="character" w:customStyle="1" w:styleId="BodyTextIndentChar">
    <w:name w:val="Body Text Indent Char"/>
    <w:basedOn w:val="DefaultParagraphFont"/>
    <w:link w:val="BodyTextIndent"/>
    <w:uiPriority w:val="99"/>
    <w:rsid w:val="00B11877"/>
    <w:rPr>
      <w:rFonts w:ascii="Times New Roman" w:eastAsiaTheme="minorEastAsia" w:hAnsi="Times New Roman"/>
      <w:sz w:val="24"/>
      <w:szCs w:val="24"/>
    </w:rPr>
  </w:style>
  <w:style w:type="paragraph" w:styleId="Header">
    <w:name w:val="header"/>
    <w:basedOn w:val="Normal"/>
    <w:link w:val="HeaderChar"/>
    <w:uiPriority w:val="99"/>
    <w:unhideWhenUsed/>
    <w:rsid w:val="00B11877"/>
    <w:pPr>
      <w:tabs>
        <w:tab w:val="center" w:pos="4680"/>
        <w:tab w:val="right" w:pos="9360"/>
      </w:tabs>
    </w:pPr>
  </w:style>
  <w:style w:type="character" w:customStyle="1" w:styleId="HeaderChar">
    <w:name w:val="Header Char"/>
    <w:basedOn w:val="DefaultParagraphFont"/>
    <w:link w:val="Header"/>
    <w:uiPriority w:val="99"/>
    <w:rsid w:val="00B11877"/>
    <w:rPr>
      <w:rFonts w:ascii="Times New Roman" w:eastAsiaTheme="minorEastAsia" w:hAnsi="Times New Roman"/>
      <w:sz w:val="24"/>
      <w:szCs w:val="24"/>
    </w:rPr>
  </w:style>
  <w:style w:type="paragraph" w:styleId="Footer">
    <w:name w:val="footer"/>
    <w:basedOn w:val="Normal"/>
    <w:link w:val="FooterChar"/>
    <w:uiPriority w:val="99"/>
    <w:unhideWhenUsed/>
    <w:rsid w:val="00B11877"/>
    <w:pPr>
      <w:tabs>
        <w:tab w:val="center" w:pos="4680"/>
        <w:tab w:val="right" w:pos="9360"/>
      </w:tabs>
    </w:pPr>
  </w:style>
  <w:style w:type="character" w:customStyle="1" w:styleId="FooterChar">
    <w:name w:val="Footer Char"/>
    <w:basedOn w:val="DefaultParagraphFont"/>
    <w:link w:val="Footer"/>
    <w:uiPriority w:val="99"/>
    <w:rsid w:val="00B11877"/>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877"/>
    <w:pPr>
      <w:spacing w:after="0" w:line="240" w:lineRule="auto"/>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1877"/>
    <w:rPr>
      <w:rFonts w:cs="Times New Roman"/>
      <w:b/>
      <w:bCs/>
    </w:rPr>
  </w:style>
  <w:style w:type="character" w:customStyle="1" w:styleId="BodyTextChar">
    <w:name w:val="Body Text Char"/>
    <w:basedOn w:val="DefaultParagraphFont"/>
    <w:link w:val="BodyText"/>
    <w:uiPriority w:val="99"/>
    <w:rsid w:val="00B11877"/>
    <w:rPr>
      <w:rFonts w:ascii="Times New Roman" w:eastAsiaTheme="minorEastAsia" w:hAnsi="Times New Roman" w:cs="Times New Roman"/>
      <w:b/>
      <w:bCs/>
      <w:sz w:val="24"/>
      <w:szCs w:val="24"/>
    </w:rPr>
  </w:style>
  <w:style w:type="paragraph" w:styleId="BodyText3">
    <w:name w:val="Body Text 3"/>
    <w:basedOn w:val="Normal"/>
    <w:link w:val="BodyText3Char"/>
    <w:uiPriority w:val="99"/>
    <w:unhideWhenUsed/>
    <w:rsid w:val="00B11877"/>
    <w:pPr>
      <w:jc w:val="both"/>
    </w:pPr>
    <w:rPr>
      <w:rFonts w:ascii="Arial" w:hAnsi="Arial" w:cs="Arial"/>
      <w:sz w:val="20"/>
      <w:szCs w:val="20"/>
    </w:rPr>
  </w:style>
  <w:style w:type="character" w:customStyle="1" w:styleId="BodyText3Char">
    <w:name w:val="Body Text 3 Char"/>
    <w:basedOn w:val="DefaultParagraphFont"/>
    <w:link w:val="BodyText3"/>
    <w:uiPriority w:val="99"/>
    <w:rsid w:val="00B11877"/>
    <w:rPr>
      <w:rFonts w:ascii="Arial" w:eastAsiaTheme="minorEastAsia" w:hAnsi="Arial" w:cs="Arial"/>
      <w:sz w:val="20"/>
      <w:szCs w:val="20"/>
    </w:rPr>
  </w:style>
  <w:style w:type="paragraph" w:styleId="BodyTextIndent">
    <w:name w:val="Body Text Indent"/>
    <w:basedOn w:val="Normal"/>
    <w:link w:val="BodyTextIndentChar"/>
    <w:uiPriority w:val="99"/>
    <w:unhideWhenUsed/>
    <w:rsid w:val="00B11877"/>
    <w:pPr>
      <w:spacing w:after="120"/>
      <w:ind w:left="360"/>
    </w:pPr>
  </w:style>
  <w:style w:type="character" w:customStyle="1" w:styleId="BodyTextIndentChar">
    <w:name w:val="Body Text Indent Char"/>
    <w:basedOn w:val="DefaultParagraphFont"/>
    <w:link w:val="BodyTextIndent"/>
    <w:uiPriority w:val="99"/>
    <w:rsid w:val="00B11877"/>
    <w:rPr>
      <w:rFonts w:ascii="Times New Roman" w:eastAsiaTheme="minorEastAsia" w:hAnsi="Times New Roman"/>
      <w:sz w:val="24"/>
      <w:szCs w:val="24"/>
    </w:rPr>
  </w:style>
  <w:style w:type="paragraph" w:styleId="Header">
    <w:name w:val="header"/>
    <w:basedOn w:val="Normal"/>
    <w:link w:val="HeaderChar"/>
    <w:uiPriority w:val="99"/>
    <w:unhideWhenUsed/>
    <w:rsid w:val="00B11877"/>
    <w:pPr>
      <w:tabs>
        <w:tab w:val="center" w:pos="4680"/>
        <w:tab w:val="right" w:pos="9360"/>
      </w:tabs>
    </w:pPr>
  </w:style>
  <w:style w:type="character" w:customStyle="1" w:styleId="HeaderChar">
    <w:name w:val="Header Char"/>
    <w:basedOn w:val="DefaultParagraphFont"/>
    <w:link w:val="Header"/>
    <w:uiPriority w:val="99"/>
    <w:rsid w:val="00B11877"/>
    <w:rPr>
      <w:rFonts w:ascii="Times New Roman" w:eastAsiaTheme="minorEastAsia" w:hAnsi="Times New Roman"/>
      <w:sz w:val="24"/>
      <w:szCs w:val="24"/>
    </w:rPr>
  </w:style>
  <w:style w:type="paragraph" w:styleId="Footer">
    <w:name w:val="footer"/>
    <w:basedOn w:val="Normal"/>
    <w:link w:val="FooterChar"/>
    <w:uiPriority w:val="99"/>
    <w:unhideWhenUsed/>
    <w:rsid w:val="00B11877"/>
    <w:pPr>
      <w:tabs>
        <w:tab w:val="center" w:pos="4680"/>
        <w:tab w:val="right" w:pos="9360"/>
      </w:tabs>
    </w:pPr>
  </w:style>
  <w:style w:type="character" w:customStyle="1" w:styleId="FooterChar">
    <w:name w:val="Footer Char"/>
    <w:basedOn w:val="DefaultParagraphFont"/>
    <w:link w:val="Footer"/>
    <w:uiPriority w:val="99"/>
    <w:rsid w:val="00B11877"/>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Ruff, Susan</dc:creator>
  <cp:lastModifiedBy>Leake, Alan</cp:lastModifiedBy>
  <cp:revision>2</cp:revision>
  <cp:lastPrinted>2018-02-09T17:24:00Z</cp:lastPrinted>
  <dcterms:created xsi:type="dcterms:W3CDTF">2018-02-09T20:51:00Z</dcterms:created>
  <dcterms:modified xsi:type="dcterms:W3CDTF">2018-02-09T20:51:00Z</dcterms:modified>
</cp:coreProperties>
</file>