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CA3" w:rsidRDefault="007D3CA3">
      <w:bookmarkStart w:id="0" w:name="_GoBack"/>
      <w:bookmarkEnd w:id="0"/>
    </w:p>
    <w:p w:rsidR="007D3CA3" w:rsidRDefault="007D3CA3"/>
    <w:p w:rsidR="00B71B1E" w:rsidRDefault="00B71B1E" w:rsidP="00B71B1E">
      <w:pPr>
        <w:pStyle w:val="NoSpacing"/>
      </w:pPr>
    </w:p>
    <w:p w:rsidR="00B71B1E" w:rsidRDefault="00B71B1E" w:rsidP="00B71B1E">
      <w:pPr>
        <w:pStyle w:val="NoSpacing"/>
      </w:pPr>
    </w:p>
    <w:p w:rsidR="00B71B1E" w:rsidRDefault="00B71B1E" w:rsidP="00B71B1E">
      <w:pPr>
        <w:pStyle w:val="NoSpacing"/>
      </w:pPr>
    </w:p>
    <w:p w:rsidR="00B71B1E" w:rsidRDefault="00B71B1E" w:rsidP="00B71B1E">
      <w:pPr>
        <w:pStyle w:val="NoSpacing"/>
        <w:jc w:val="center"/>
        <w:rPr>
          <w:b/>
        </w:rPr>
      </w:pPr>
      <w:r w:rsidRPr="00AE5981">
        <w:rPr>
          <w:b/>
        </w:rPr>
        <w:t>ONE-TIME COMPLIANCE REPORT FOR DENTAL DISCHARGERS</w:t>
      </w:r>
    </w:p>
    <w:p w:rsidR="00B71B1E" w:rsidRPr="00AE5981" w:rsidRDefault="00B71B1E" w:rsidP="00B71B1E">
      <w:pPr>
        <w:pStyle w:val="NoSpacing"/>
        <w:jc w:val="center"/>
        <w:rPr>
          <w:b/>
        </w:rPr>
      </w:pPr>
      <w:proofErr w:type="gramStart"/>
      <w:r>
        <w:rPr>
          <w:b/>
        </w:rPr>
        <w:t>to</w:t>
      </w:r>
      <w:proofErr w:type="gramEnd"/>
      <w:r>
        <w:rPr>
          <w:b/>
        </w:rPr>
        <w:t xml:space="preserve"> Comply with 40 CFR 441.50</w:t>
      </w:r>
    </w:p>
    <w:p w:rsidR="00B71B1E" w:rsidRDefault="00B71B1E" w:rsidP="00B71B1E">
      <w:pPr>
        <w:pStyle w:val="NoSpacing"/>
        <w:jc w:val="center"/>
        <w:rPr>
          <w:b/>
        </w:rPr>
      </w:pPr>
      <w:r>
        <w:rPr>
          <w:b/>
        </w:rPr>
        <w:t>Effluent Limitations Guidelines and Standards for the Dental Office Category</w:t>
      </w:r>
    </w:p>
    <w:p w:rsidR="00B71B1E" w:rsidRDefault="00B71B1E" w:rsidP="00B71B1E">
      <w:pPr>
        <w:pStyle w:val="NoSpacing"/>
        <w:rPr>
          <w:b/>
        </w:rPr>
      </w:pPr>
    </w:p>
    <w:p w:rsidR="00B71B1E" w:rsidRPr="00CA75CD" w:rsidRDefault="00B71B1E" w:rsidP="00B71B1E">
      <w:pPr>
        <w:pStyle w:val="NoSpacing"/>
        <w:rPr>
          <w:b/>
          <w:sz w:val="20"/>
          <w:szCs w:val="20"/>
        </w:rPr>
      </w:pPr>
      <w:r w:rsidRPr="00CA75CD">
        <w:rPr>
          <w:b/>
          <w:sz w:val="20"/>
          <w:szCs w:val="20"/>
        </w:rPr>
        <w:t>Instructions:</w:t>
      </w:r>
    </w:p>
    <w:p w:rsidR="00B71B1E" w:rsidRPr="00CA75CD" w:rsidRDefault="00B71B1E" w:rsidP="00B71B1E">
      <w:pPr>
        <w:pStyle w:val="NoSpacing"/>
        <w:rPr>
          <w:sz w:val="20"/>
          <w:szCs w:val="20"/>
        </w:rPr>
      </w:pPr>
      <w:r>
        <w:rPr>
          <w:sz w:val="20"/>
          <w:szCs w:val="20"/>
        </w:rPr>
        <w:t>The following is a</w:t>
      </w:r>
      <w:r w:rsidRPr="00CA75CD">
        <w:rPr>
          <w:sz w:val="20"/>
          <w:szCs w:val="20"/>
        </w:rPr>
        <w:t xml:space="preserve"> form that contains the minimum information dental facilities must submit in a one-time compliance report as required by the Effluent Limitations Guidelines and Standards for the Dental Office Category (“Dental Amalgam Rule”). Some dental facilities are not required to submit a one-time compliance report.  See </w:t>
      </w:r>
      <w:hyperlink r:id="rId8" w:history="1">
        <w:r w:rsidRPr="00CA75CD">
          <w:rPr>
            <w:rStyle w:val="Hyperlink"/>
            <w:sz w:val="20"/>
            <w:szCs w:val="20"/>
          </w:rPr>
          <w:t>the applicability section (§ 441.10)</w:t>
        </w:r>
      </w:hyperlink>
      <w:r w:rsidRPr="00CA75CD">
        <w:rPr>
          <w:sz w:val="20"/>
          <w:szCs w:val="20"/>
        </w:rPr>
        <w:t xml:space="preserve"> to determine if your facility is required to submit a one-time compliance report. </w:t>
      </w:r>
    </w:p>
    <w:p w:rsidR="00B71B1E" w:rsidRPr="00CA75CD" w:rsidRDefault="00B71B1E" w:rsidP="00B71B1E">
      <w:pPr>
        <w:pStyle w:val="NoSpacing"/>
        <w:rPr>
          <w:sz w:val="20"/>
          <w:szCs w:val="20"/>
        </w:rPr>
      </w:pPr>
    </w:p>
    <w:p w:rsidR="00B71B1E" w:rsidRPr="00EC2747" w:rsidRDefault="00B71B1E" w:rsidP="00B71B1E">
      <w:pPr>
        <w:pStyle w:val="NoSpacing"/>
        <w:rPr>
          <w:b/>
        </w:rPr>
      </w:pPr>
      <w:r>
        <w:rPr>
          <w:b/>
        </w:rPr>
        <w:t xml:space="preserve">General Information </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3077"/>
        <w:gridCol w:w="826"/>
        <w:gridCol w:w="826"/>
        <w:gridCol w:w="367"/>
        <w:gridCol w:w="917"/>
        <w:gridCol w:w="917"/>
        <w:gridCol w:w="642"/>
        <w:gridCol w:w="1358"/>
      </w:tblGrid>
      <w:tr w:rsidR="00B71B1E" w:rsidRPr="00EC2747" w:rsidTr="004F489C">
        <w:trPr>
          <w:trHeight w:val="322"/>
        </w:trPr>
        <w:tc>
          <w:tcPr>
            <w:tcW w:w="9607" w:type="dxa"/>
            <w:gridSpan w:val="9"/>
            <w:tcBorders>
              <w:top w:val="single" w:sz="18" w:space="0" w:color="auto"/>
              <w:left w:val="single" w:sz="18" w:space="0" w:color="auto"/>
              <w:right w:val="single" w:sz="18" w:space="0" w:color="auto"/>
            </w:tcBorders>
            <w:shd w:val="clear" w:color="auto" w:fill="D9D9D9" w:themeFill="background1" w:themeFillShade="D9"/>
            <w:noWrap/>
            <w:vAlign w:val="bottom"/>
            <w:hideMark/>
          </w:tcPr>
          <w:p w:rsidR="00B71B1E" w:rsidRPr="00EC2747" w:rsidRDefault="00B71B1E" w:rsidP="004F489C">
            <w:pPr>
              <w:spacing w:after="0" w:line="240" w:lineRule="auto"/>
              <w:rPr>
                <w:rFonts w:ascii="Calibri" w:eastAsia="Times New Roman" w:hAnsi="Calibri" w:cs="Times New Roman"/>
                <w:color w:val="000000"/>
              </w:rPr>
            </w:pPr>
            <w:r>
              <w:rPr>
                <w:rFonts w:ascii="Calibri" w:eastAsia="Times New Roman" w:hAnsi="Calibri" w:cs="Times New Roman"/>
                <w:color w:val="000000"/>
              </w:rPr>
              <w:t>Name of Facility</w:t>
            </w:r>
          </w:p>
        </w:tc>
      </w:tr>
      <w:tr w:rsidR="00B71B1E" w:rsidRPr="00EC2747" w:rsidTr="004F489C">
        <w:trPr>
          <w:trHeight w:hRule="exact" w:val="432"/>
        </w:trPr>
        <w:tc>
          <w:tcPr>
            <w:tcW w:w="9607" w:type="dxa"/>
            <w:gridSpan w:val="9"/>
            <w:tcBorders>
              <w:left w:val="single" w:sz="18" w:space="0" w:color="auto"/>
              <w:bottom w:val="single" w:sz="18" w:space="0" w:color="auto"/>
              <w:right w:val="single" w:sz="18" w:space="0" w:color="auto"/>
            </w:tcBorders>
            <w:shd w:val="clear" w:color="auto" w:fill="auto"/>
            <w:noWrap/>
            <w:vAlign w:val="bottom"/>
          </w:tcPr>
          <w:p w:rsidR="00B71B1E" w:rsidRPr="00EC2747" w:rsidRDefault="00B71B1E" w:rsidP="004F489C">
            <w:pPr>
              <w:spacing w:after="0" w:line="240" w:lineRule="auto"/>
              <w:rPr>
                <w:rFonts w:ascii="Calibri" w:eastAsia="Times New Roman" w:hAnsi="Calibri" w:cs="Times New Roman"/>
                <w:color w:val="000000"/>
              </w:rPr>
            </w:pPr>
          </w:p>
        </w:tc>
      </w:tr>
      <w:tr w:rsidR="00B71B1E" w:rsidRPr="00EC2747" w:rsidTr="004F489C">
        <w:trPr>
          <w:trHeight w:val="322"/>
        </w:trPr>
        <w:tc>
          <w:tcPr>
            <w:tcW w:w="9607" w:type="dxa"/>
            <w:gridSpan w:val="9"/>
            <w:tcBorders>
              <w:top w:val="single" w:sz="18" w:space="0" w:color="auto"/>
              <w:left w:val="single" w:sz="18" w:space="0" w:color="auto"/>
              <w:right w:val="single" w:sz="18" w:space="0" w:color="auto"/>
            </w:tcBorders>
            <w:shd w:val="clear" w:color="auto" w:fill="D9D9D9" w:themeFill="background1" w:themeFillShade="D9"/>
            <w:noWrap/>
            <w:vAlign w:val="bottom"/>
            <w:hideMark/>
          </w:tcPr>
          <w:p w:rsidR="00B71B1E" w:rsidRPr="00EC2747" w:rsidRDefault="00B71B1E" w:rsidP="004F489C">
            <w:pPr>
              <w:spacing w:after="0" w:line="240" w:lineRule="auto"/>
              <w:rPr>
                <w:rFonts w:ascii="Times New Roman" w:eastAsia="Times New Roman" w:hAnsi="Times New Roman" w:cs="Times New Roman"/>
                <w:sz w:val="20"/>
                <w:szCs w:val="20"/>
              </w:rPr>
            </w:pPr>
            <w:r>
              <w:rPr>
                <w:rFonts w:ascii="Calibri" w:eastAsia="Times New Roman" w:hAnsi="Calibri" w:cs="Times New Roman"/>
                <w:color w:val="000000"/>
              </w:rPr>
              <w:t>Physical Address of Dental Facility</w:t>
            </w:r>
          </w:p>
        </w:tc>
      </w:tr>
      <w:tr w:rsidR="00B71B1E" w:rsidRPr="00EC2747" w:rsidTr="004F489C">
        <w:trPr>
          <w:trHeight w:hRule="exact" w:val="432"/>
        </w:trPr>
        <w:tc>
          <w:tcPr>
            <w:tcW w:w="9607" w:type="dxa"/>
            <w:gridSpan w:val="9"/>
            <w:tcBorders>
              <w:left w:val="single" w:sz="18" w:space="0" w:color="auto"/>
              <w:right w:val="single" w:sz="18" w:space="0" w:color="auto"/>
            </w:tcBorders>
            <w:shd w:val="clear" w:color="auto" w:fill="auto"/>
            <w:noWrap/>
            <w:vAlign w:val="bottom"/>
          </w:tcPr>
          <w:p w:rsidR="00B71B1E" w:rsidRPr="00EC2747" w:rsidRDefault="00B71B1E" w:rsidP="004F489C">
            <w:pPr>
              <w:spacing w:after="0" w:line="240" w:lineRule="auto"/>
              <w:rPr>
                <w:rFonts w:ascii="Times New Roman" w:eastAsia="Times New Roman" w:hAnsi="Times New Roman" w:cs="Times New Roman"/>
                <w:sz w:val="20"/>
                <w:szCs w:val="20"/>
              </w:rPr>
            </w:pPr>
          </w:p>
        </w:tc>
      </w:tr>
      <w:tr w:rsidR="00B71B1E" w:rsidRPr="00EC2747" w:rsidTr="004F489C">
        <w:trPr>
          <w:trHeight w:hRule="exact" w:val="432"/>
        </w:trPr>
        <w:tc>
          <w:tcPr>
            <w:tcW w:w="846" w:type="dxa"/>
            <w:tcBorders>
              <w:left w:val="single" w:sz="18" w:space="0" w:color="auto"/>
              <w:bottom w:val="single" w:sz="18" w:space="0" w:color="auto"/>
            </w:tcBorders>
            <w:shd w:val="clear" w:color="auto" w:fill="D9D9D9" w:themeFill="background1" w:themeFillShade="D9"/>
            <w:noWrap/>
            <w:vAlign w:val="bottom"/>
            <w:hideMark/>
          </w:tcPr>
          <w:p w:rsidR="00B71B1E" w:rsidRPr="00EC2747" w:rsidRDefault="00B71B1E" w:rsidP="004F489C">
            <w:pPr>
              <w:spacing w:after="0" w:line="240" w:lineRule="auto"/>
              <w:rPr>
                <w:rFonts w:ascii="Calibri" w:eastAsia="Times New Roman" w:hAnsi="Calibri" w:cs="Times New Roman"/>
                <w:color w:val="000000"/>
              </w:rPr>
            </w:pPr>
            <w:r>
              <w:rPr>
                <w:rFonts w:ascii="Calibri" w:eastAsia="Times New Roman" w:hAnsi="Calibri" w:cs="Times New Roman"/>
                <w:color w:val="000000"/>
              </w:rPr>
              <w:t>City:</w:t>
            </w:r>
          </w:p>
        </w:tc>
        <w:tc>
          <w:tcPr>
            <w:tcW w:w="4999" w:type="dxa"/>
            <w:gridSpan w:val="4"/>
            <w:tcBorders>
              <w:bottom w:val="single" w:sz="18" w:space="0" w:color="auto"/>
            </w:tcBorders>
            <w:shd w:val="clear" w:color="auto" w:fill="auto"/>
            <w:vAlign w:val="bottom"/>
          </w:tcPr>
          <w:p w:rsidR="00B71B1E" w:rsidRPr="00EC2747" w:rsidRDefault="00B71B1E" w:rsidP="004F489C">
            <w:pPr>
              <w:spacing w:after="0" w:line="240" w:lineRule="auto"/>
              <w:rPr>
                <w:rFonts w:ascii="Calibri" w:eastAsia="Times New Roman" w:hAnsi="Calibri" w:cs="Times New Roman"/>
                <w:color w:val="000000"/>
              </w:rPr>
            </w:pPr>
          </w:p>
        </w:tc>
        <w:tc>
          <w:tcPr>
            <w:tcW w:w="900" w:type="dxa"/>
            <w:tcBorders>
              <w:bottom w:val="single" w:sz="18" w:space="0" w:color="auto"/>
            </w:tcBorders>
            <w:shd w:val="clear" w:color="auto" w:fill="D9D9D9" w:themeFill="background1" w:themeFillShade="D9"/>
            <w:vAlign w:val="bottom"/>
          </w:tcPr>
          <w:p w:rsidR="00B71B1E" w:rsidRPr="00EC2747" w:rsidRDefault="00B71B1E" w:rsidP="004F489C">
            <w:pPr>
              <w:spacing w:after="0" w:line="240" w:lineRule="auto"/>
              <w:rPr>
                <w:rFonts w:ascii="Calibri" w:eastAsia="Times New Roman" w:hAnsi="Calibri" w:cs="Times New Roman"/>
                <w:color w:val="000000"/>
              </w:rPr>
            </w:pPr>
            <w:r>
              <w:rPr>
                <w:rFonts w:ascii="Calibri" w:eastAsia="Times New Roman" w:hAnsi="Calibri" w:cs="Times New Roman"/>
                <w:color w:val="000000"/>
              </w:rPr>
              <w:t>State:</w:t>
            </w:r>
          </w:p>
        </w:tc>
        <w:tc>
          <w:tcPr>
            <w:tcW w:w="900" w:type="dxa"/>
            <w:tcBorders>
              <w:bottom w:val="single" w:sz="18" w:space="0" w:color="auto"/>
            </w:tcBorders>
            <w:shd w:val="clear" w:color="auto" w:fill="auto"/>
            <w:vAlign w:val="bottom"/>
          </w:tcPr>
          <w:p w:rsidR="00B71B1E" w:rsidRPr="00EC2747" w:rsidRDefault="00B71B1E" w:rsidP="004F489C">
            <w:pPr>
              <w:spacing w:after="0" w:line="240" w:lineRule="auto"/>
              <w:rPr>
                <w:rFonts w:ascii="Calibri" w:eastAsia="Times New Roman" w:hAnsi="Calibri" w:cs="Times New Roman"/>
                <w:color w:val="000000"/>
              </w:rPr>
            </w:pPr>
          </w:p>
        </w:tc>
        <w:tc>
          <w:tcPr>
            <w:tcW w:w="630" w:type="dxa"/>
            <w:tcBorders>
              <w:bottom w:val="single" w:sz="18" w:space="0" w:color="auto"/>
            </w:tcBorders>
            <w:shd w:val="clear" w:color="auto" w:fill="D9D9D9" w:themeFill="background1" w:themeFillShade="D9"/>
            <w:vAlign w:val="bottom"/>
          </w:tcPr>
          <w:p w:rsidR="00B71B1E" w:rsidRPr="00EC2747" w:rsidRDefault="00B71B1E" w:rsidP="004F489C">
            <w:pPr>
              <w:spacing w:after="0" w:line="240" w:lineRule="auto"/>
              <w:rPr>
                <w:rFonts w:ascii="Calibri" w:eastAsia="Times New Roman" w:hAnsi="Calibri" w:cs="Times New Roman"/>
                <w:color w:val="000000"/>
              </w:rPr>
            </w:pPr>
            <w:r>
              <w:rPr>
                <w:rFonts w:ascii="Calibri" w:eastAsia="Times New Roman" w:hAnsi="Calibri" w:cs="Times New Roman"/>
                <w:color w:val="000000"/>
              </w:rPr>
              <w:t>Zip:</w:t>
            </w:r>
          </w:p>
        </w:tc>
        <w:tc>
          <w:tcPr>
            <w:tcW w:w="1332" w:type="dxa"/>
            <w:tcBorders>
              <w:bottom w:val="single" w:sz="18" w:space="0" w:color="auto"/>
              <w:right w:val="single" w:sz="18" w:space="0" w:color="auto"/>
            </w:tcBorders>
            <w:shd w:val="clear" w:color="auto" w:fill="auto"/>
            <w:vAlign w:val="bottom"/>
          </w:tcPr>
          <w:p w:rsidR="00B71B1E" w:rsidRPr="00EC2747" w:rsidRDefault="00B71B1E" w:rsidP="004F489C">
            <w:pPr>
              <w:spacing w:after="0" w:line="240" w:lineRule="auto"/>
              <w:rPr>
                <w:rFonts w:ascii="Calibri" w:eastAsia="Times New Roman" w:hAnsi="Calibri" w:cs="Times New Roman"/>
                <w:color w:val="000000"/>
              </w:rPr>
            </w:pPr>
          </w:p>
        </w:tc>
      </w:tr>
      <w:tr w:rsidR="00B71B1E" w:rsidRPr="00EC2747" w:rsidTr="004F489C">
        <w:trPr>
          <w:trHeight w:val="322"/>
        </w:trPr>
        <w:tc>
          <w:tcPr>
            <w:tcW w:w="9607" w:type="dxa"/>
            <w:gridSpan w:val="9"/>
            <w:tcBorders>
              <w:top w:val="single" w:sz="18" w:space="0" w:color="auto"/>
              <w:left w:val="single" w:sz="18" w:space="0" w:color="auto"/>
              <w:right w:val="single" w:sz="18" w:space="0" w:color="auto"/>
            </w:tcBorders>
            <w:shd w:val="clear" w:color="auto" w:fill="D9D9D9" w:themeFill="background1" w:themeFillShade="D9"/>
            <w:noWrap/>
            <w:vAlign w:val="bottom"/>
            <w:hideMark/>
          </w:tcPr>
          <w:p w:rsidR="00B71B1E" w:rsidRPr="00EC2747" w:rsidRDefault="00B71B1E" w:rsidP="004F489C">
            <w:pPr>
              <w:spacing w:after="0" w:line="240" w:lineRule="auto"/>
              <w:rPr>
                <w:rFonts w:ascii="Times New Roman" w:eastAsia="Times New Roman" w:hAnsi="Times New Roman" w:cs="Times New Roman"/>
                <w:sz w:val="20"/>
                <w:szCs w:val="20"/>
              </w:rPr>
            </w:pPr>
            <w:r>
              <w:rPr>
                <w:rFonts w:ascii="Calibri" w:eastAsia="Times New Roman" w:hAnsi="Calibri" w:cs="Times New Roman"/>
                <w:color w:val="000000"/>
              </w:rPr>
              <w:t>Mailing Address</w:t>
            </w:r>
          </w:p>
        </w:tc>
      </w:tr>
      <w:tr w:rsidR="00B71B1E" w:rsidRPr="00EC2747" w:rsidTr="004F489C">
        <w:trPr>
          <w:trHeight w:hRule="exact" w:val="432"/>
        </w:trPr>
        <w:tc>
          <w:tcPr>
            <w:tcW w:w="9607" w:type="dxa"/>
            <w:gridSpan w:val="9"/>
            <w:tcBorders>
              <w:left w:val="single" w:sz="18" w:space="0" w:color="auto"/>
              <w:right w:val="single" w:sz="18" w:space="0" w:color="auto"/>
            </w:tcBorders>
            <w:shd w:val="clear" w:color="auto" w:fill="auto"/>
            <w:noWrap/>
            <w:vAlign w:val="bottom"/>
          </w:tcPr>
          <w:p w:rsidR="00B71B1E" w:rsidRPr="00EC2747" w:rsidRDefault="00B71B1E" w:rsidP="004F489C">
            <w:pPr>
              <w:spacing w:after="0" w:line="240" w:lineRule="auto"/>
              <w:rPr>
                <w:rFonts w:ascii="Calibri" w:eastAsia="Times New Roman" w:hAnsi="Calibri" w:cs="Times New Roman"/>
                <w:color w:val="000000"/>
              </w:rPr>
            </w:pPr>
          </w:p>
        </w:tc>
      </w:tr>
      <w:tr w:rsidR="00B71B1E" w:rsidRPr="00EC2747" w:rsidTr="004F489C">
        <w:trPr>
          <w:trHeight w:hRule="exact" w:val="432"/>
        </w:trPr>
        <w:tc>
          <w:tcPr>
            <w:tcW w:w="846" w:type="dxa"/>
            <w:tcBorders>
              <w:left w:val="single" w:sz="18" w:space="0" w:color="auto"/>
              <w:bottom w:val="single" w:sz="18" w:space="0" w:color="auto"/>
            </w:tcBorders>
            <w:shd w:val="clear" w:color="auto" w:fill="D9D9D9" w:themeFill="background1" w:themeFillShade="D9"/>
            <w:noWrap/>
            <w:vAlign w:val="bottom"/>
            <w:hideMark/>
          </w:tcPr>
          <w:p w:rsidR="00B71B1E" w:rsidRPr="00EC2747" w:rsidRDefault="00B71B1E" w:rsidP="004F489C">
            <w:pPr>
              <w:spacing w:after="0" w:line="240" w:lineRule="auto"/>
              <w:rPr>
                <w:rFonts w:ascii="Calibri" w:eastAsia="Times New Roman" w:hAnsi="Calibri" w:cs="Times New Roman"/>
                <w:color w:val="000000"/>
              </w:rPr>
            </w:pPr>
            <w:r>
              <w:rPr>
                <w:rFonts w:ascii="Calibri" w:eastAsia="Times New Roman" w:hAnsi="Calibri" w:cs="Times New Roman"/>
                <w:color w:val="000000"/>
              </w:rPr>
              <w:t>City:</w:t>
            </w:r>
          </w:p>
        </w:tc>
        <w:tc>
          <w:tcPr>
            <w:tcW w:w="4999" w:type="dxa"/>
            <w:gridSpan w:val="4"/>
            <w:tcBorders>
              <w:bottom w:val="single" w:sz="18" w:space="0" w:color="auto"/>
            </w:tcBorders>
            <w:shd w:val="clear" w:color="auto" w:fill="auto"/>
            <w:vAlign w:val="bottom"/>
          </w:tcPr>
          <w:p w:rsidR="00B71B1E" w:rsidRPr="00EC2747" w:rsidRDefault="00B71B1E" w:rsidP="004F489C">
            <w:pPr>
              <w:spacing w:after="0" w:line="240" w:lineRule="auto"/>
              <w:rPr>
                <w:rFonts w:ascii="Calibri" w:eastAsia="Times New Roman" w:hAnsi="Calibri" w:cs="Times New Roman"/>
                <w:color w:val="000000"/>
              </w:rPr>
            </w:pPr>
          </w:p>
        </w:tc>
        <w:tc>
          <w:tcPr>
            <w:tcW w:w="900" w:type="dxa"/>
            <w:tcBorders>
              <w:bottom w:val="single" w:sz="18" w:space="0" w:color="auto"/>
            </w:tcBorders>
            <w:shd w:val="clear" w:color="auto" w:fill="D9D9D9" w:themeFill="background1" w:themeFillShade="D9"/>
            <w:vAlign w:val="bottom"/>
          </w:tcPr>
          <w:p w:rsidR="00B71B1E" w:rsidRPr="00EC2747" w:rsidRDefault="00B71B1E" w:rsidP="004F489C">
            <w:pPr>
              <w:spacing w:after="0" w:line="240" w:lineRule="auto"/>
              <w:rPr>
                <w:rFonts w:ascii="Calibri" w:eastAsia="Times New Roman" w:hAnsi="Calibri" w:cs="Times New Roman"/>
                <w:color w:val="000000"/>
              </w:rPr>
            </w:pPr>
            <w:r>
              <w:rPr>
                <w:rFonts w:ascii="Calibri" w:eastAsia="Times New Roman" w:hAnsi="Calibri" w:cs="Times New Roman"/>
                <w:color w:val="000000"/>
              </w:rPr>
              <w:t>State:</w:t>
            </w:r>
          </w:p>
        </w:tc>
        <w:tc>
          <w:tcPr>
            <w:tcW w:w="900" w:type="dxa"/>
            <w:tcBorders>
              <w:bottom w:val="single" w:sz="18" w:space="0" w:color="auto"/>
            </w:tcBorders>
            <w:shd w:val="clear" w:color="auto" w:fill="auto"/>
            <w:vAlign w:val="bottom"/>
          </w:tcPr>
          <w:p w:rsidR="00B71B1E" w:rsidRPr="00EC2747" w:rsidRDefault="00B71B1E" w:rsidP="004F489C">
            <w:pPr>
              <w:spacing w:after="0" w:line="240" w:lineRule="auto"/>
              <w:rPr>
                <w:rFonts w:ascii="Calibri" w:eastAsia="Times New Roman" w:hAnsi="Calibri" w:cs="Times New Roman"/>
                <w:color w:val="000000"/>
              </w:rPr>
            </w:pPr>
          </w:p>
        </w:tc>
        <w:tc>
          <w:tcPr>
            <w:tcW w:w="630" w:type="dxa"/>
            <w:tcBorders>
              <w:bottom w:val="single" w:sz="18" w:space="0" w:color="auto"/>
            </w:tcBorders>
            <w:shd w:val="clear" w:color="auto" w:fill="D9D9D9" w:themeFill="background1" w:themeFillShade="D9"/>
            <w:vAlign w:val="bottom"/>
          </w:tcPr>
          <w:p w:rsidR="00B71B1E" w:rsidRPr="00EC2747" w:rsidRDefault="00B71B1E" w:rsidP="004F489C">
            <w:pPr>
              <w:spacing w:after="0" w:line="240" w:lineRule="auto"/>
              <w:rPr>
                <w:rFonts w:ascii="Calibri" w:eastAsia="Times New Roman" w:hAnsi="Calibri" w:cs="Times New Roman"/>
                <w:color w:val="000000"/>
              </w:rPr>
            </w:pPr>
            <w:r>
              <w:rPr>
                <w:rFonts w:ascii="Calibri" w:eastAsia="Times New Roman" w:hAnsi="Calibri" w:cs="Times New Roman"/>
                <w:color w:val="000000"/>
              </w:rPr>
              <w:t>Zip:</w:t>
            </w:r>
          </w:p>
        </w:tc>
        <w:tc>
          <w:tcPr>
            <w:tcW w:w="1332" w:type="dxa"/>
            <w:tcBorders>
              <w:bottom w:val="single" w:sz="18" w:space="0" w:color="auto"/>
              <w:right w:val="single" w:sz="18" w:space="0" w:color="auto"/>
            </w:tcBorders>
            <w:shd w:val="clear" w:color="auto" w:fill="auto"/>
            <w:vAlign w:val="bottom"/>
          </w:tcPr>
          <w:p w:rsidR="00B71B1E" w:rsidRPr="00EC2747" w:rsidRDefault="00B71B1E" w:rsidP="004F489C">
            <w:pPr>
              <w:spacing w:after="0" w:line="240" w:lineRule="auto"/>
              <w:rPr>
                <w:rFonts w:ascii="Calibri" w:eastAsia="Times New Roman" w:hAnsi="Calibri" w:cs="Times New Roman"/>
                <w:color w:val="000000"/>
              </w:rPr>
            </w:pPr>
          </w:p>
        </w:tc>
      </w:tr>
      <w:tr w:rsidR="00B71B1E" w:rsidRPr="00EC2747" w:rsidTr="004F489C">
        <w:trPr>
          <w:trHeight w:val="322"/>
        </w:trPr>
        <w:tc>
          <w:tcPr>
            <w:tcW w:w="9607" w:type="dxa"/>
            <w:gridSpan w:val="9"/>
            <w:tcBorders>
              <w:top w:val="single" w:sz="18" w:space="0" w:color="auto"/>
              <w:left w:val="single" w:sz="18" w:space="0" w:color="auto"/>
              <w:right w:val="single" w:sz="18" w:space="0" w:color="auto"/>
            </w:tcBorders>
            <w:shd w:val="clear" w:color="auto" w:fill="D9D9D9" w:themeFill="background1" w:themeFillShade="D9"/>
            <w:noWrap/>
            <w:vAlign w:val="bottom"/>
            <w:hideMark/>
          </w:tcPr>
          <w:p w:rsidR="00B71B1E" w:rsidRPr="00EC2747" w:rsidRDefault="00B71B1E" w:rsidP="004F489C">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Facility Contact </w:t>
            </w:r>
          </w:p>
        </w:tc>
      </w:tr>
      <w:tr w:rsidR="00B71B1E" w:rsidRPr="00EC2747" w:rsidTr="004F489C">
        <w:trPr>
          <w:trHeight w:hRule="exact" w:val="432"/>
        </w:trPr>
        <w:tc>
          <w:tcPr>
            <w:tcW w:w="9607" w:type="dxa"/>
            <w:gridSpan w:val="9"/>
            <w:tcBorders>
              <w:left w:val="single" w:sz="18" w:space="0" w:color="auto"/>
              <w:right w:val="single" w:sz="18" w:space="0" w:color="auto"/>
            </w:tcBorders>
            <w:shd w:val="clear" w:color="auto" w:fill="auto"/>
            <w:noWrap/>
            <w:vAlign w:val="bottom"/>
          </w:tcPr>
          <w:p w:rsidR="00B71B1E" w:rsidRPr="00EC2747" w:rsidRDefault="00B71B1E" w:rsidP="004F489C">
            <w:pPr>
              <w:spacing w:after="0" w:line="240" w:lineRule="auto"/>
              <w:rPr>
                <w:rFonts w:ascii="Calibri" w:eastAsia="Times New Roman" w:hAnsi="Calibri" w:cs="Times New Roman"/>
                <w:color w:val="000000"/>
              </w:rPr>
            </w:pPr>
          </w:p>
        </w:tc>
      </w:tr>
      <w:tr w:rsidR="00B71B1E" w:rsidRPr="00EC2747" w:rsidTr="004F489C">
        <w:trPr>
          <w:trHeight w:hRule="exact" w:val="432"/>
        </w:trPr>
        <w:tc>
          <w:tcPr>
            <w:tcW w:w="846" w:type="dxa"/>
            <w:tcBorders>
              <w:left w:val="single" w:sz="18" w:space="0" w:color="auto"/>
              <w:bottom w:val="single" w:sz="18" w:space="0" w:color="auto"/>
            </w:tcBorders>
            <w:shd w:val="clear" w:color="auto" w:fill="D9D9D9" w:themeFill="background1" w:themeFillShade="D9"/>
            <w:noWrap/>
            <w:vAlign w:val="bottom"/>
            <w:hideMark/>
          </w:tcPr>
          <w:p w:rsidR="00B71B1E" w:rsidRPr="00EC2747" w:rsidRDefault="00B71B1E" w:rsidP="004F489C">
            <w:pPr>
              <w:spacing w:after="0" w:line="240" w:lineRule="auto"/>
              <w:rPr>
                <w:rFonts w:ascii="Calibri" w:eastAsia="Times New Roman" w:hAnsi="Calibri" w:cs="Times New Roman"/>
                <w:color w:val="000000"/>
              </w:rPr>
            </w:pPr>
            <w:r w:rsidRPr="00EC2747">
              <w:rPr>
                <w:rFonts w:ascii="Calibri" w:eastAsia="Times New Roman" w:hAnsi="Calibri" w:cs="Times New Roman"/>
                <w:color w:val="000000"/>
              </w:rPr>
              <w:t>Phone:</w:t>
            </w:r>
          </w:p>
        </w:tc>
        <w:tc>
          <w:tcPr>
            <w:tcW w:w="3829" w:type="dxa"/>
            <w:gridSpan w:val="2"/>
            <w:tcBorders>
              <w:bottom w:val="single" w:sz="18" w:space="0" w:color="auto"/>
            </w:tcBorders>
            <w:shd w:val="clear" w:color="auto" w:fill="auto"/>
            <w:vAlign w:val="bottom"/>
          </w:tcPr>
          <w:p w:rsidR="00B71B1E" w:rsidRPr="00EC2747" w:rsidRDefault="00B71B1E" w:rsidP="004F489C">
            <w:pPr>
              <w:spacing w:after="0" w:line="240" w:lineRule="auto"/>
              <w:rPr>
                <w:rFonts w:ascii="Calibri" w:eastAsia="Times New Roman" w:hAnsi="Calibri" w:cs="Times New Roman"/>
                <w:color w:val="000000"/>
              </w:rPr>
            </w:pPr>
          </w:p>
        </w:tc>
        <w:tc>
          <w:tcPr>
            <w:tcW w:w="810" w:type="dxa"/>
            <w:tcBorders>
              <w:bottom w:val="single" w:sz="18" w:space="0" w:color="auto"/>
            </w:tcBorders>
            <w:shd w:val="clear" w:color="auto" w:fill="D9D9D9" w:themeFill="background1" w:themeFillShade="D9"/>
            <w:noWrap/>
            <w:vAlign w:val="bottom"/>
            <w:hideMark/>
          </w:tcPr>
          <w:p w:rsidR="00B71B1E" w:rsidRPr="00EC2747" w:rsidRDefault="00B71B1E" w:rsidP="004F489C">
            <w:pPr>
              <w:spacing w:after="0" w:line="240" w:lineRule="auto"/>
              <w:rPr>
                <w:rFonts w:ascii="Calibri" w:eastAsia="Times New Roman" w:hAnsi="Calibri" w:cs="Times New Roman"/>
                <w:color w:val="000000"/>
              </w:rPr>
            </w:pPr>
            <w:r w:rsidRPr="00EC2747">
              <w:rPr>
                <w:rFonts w:ascii="Calibri" w:eastAsia="Times New Roman" w:hAnsi="Calibri" w:cs="Times New Roman"/>
                <w:color w:val="000000"/>
              </w:rPr>
              <w:t>Email</w:t>
            </w:r>
            <w:r>
              <w:rPr>
                <w:rFonts w:ascii="Calibri" w:eastAsia="Times New Roman" w:hAnsi="Calibri" w:cs="Times New Roman"/>
                <w:color w:val="000000"/>
              </w:rPr>
              <w:t>:</w:t>
            </w:r>
          </w:p>
        </w:tc>
        <w:tc>
          <w:tcPr>
            <w:tcW w:w="4122" w:type="dxa"/>
            <w:gridSpan w:val="5"/>
            <w:tcBorders>
              <w:bottom w:val="single" w:sz="18" w:space="0" w:color="auto"/>
              <w:right w:val="single" w:sz="18" w:space="0" w:color="auto"/>
            </w:tcBorders>
            <w:shd w:val="clear" w:color="auto" w:fill="auto"/>
            <w:noWrap/>
            <w:vAlign w:val="bottom"/>
            <w:hideMark/>
          </w:tcPr>
          <w:p w:rsidR="00B71B1E" w:rsidRPr="00EC2747" w:rsidRDefault="00B71B1E" w:rsidP="004F489C">
            <w:pPr>
              <w:spacing w:after="0" w:line="240" w:lineRule="auto"/>
              <w:rPr>
                <w:rFonts w:ascii="Calibri" w:eastAsia="Times New Roman" w:hAnsi="Calibri" w:cs="Times New Roman"/>
                <w:color w:val="000000"/>
              </w:rPr>
            </w:pPr>
          </w:p>
        </w:tc>
      </w:tr>
      <w:tr w:rsidR="00B71B1E" w:rsidRPr="00EC2747" w:rsidTr="004F489C">
        <w:trPr>
          <w:trHeight w:hRule="exact" w:val="432"/>
        </w:trPr>
        <w:tc>
          <w:tcPr>
            <w:tcW w:w="3865" w:type="dxa"/>
            <w:gridSpan w:val="2"/>
            <w:tcBorders>
              <w:top w:val="single" w:sz="18" w:space="0" w:color="auto"/>
              <w:left w:val="single" w:sz="18" w:space="0" w:color="auto"/>
            </w:tcBorders>
            <w:shd w:val="clear" w:color="auto" w:fill="D9D9D9" w:themeFill="background1" w:themeFillShade="D9"/>
            <w:noWrap/>
            <w:vAlign w:val="bottom"/>
            <w:hideMark/>
          </w:tcPr>
          <w:p w:rsidR="00B71B1E" w:rsidRPr="00EC2747" w:rsidRDefault="00B71B1E" w:rsidP="004F489C">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Names of </w:t>
            </w:r>
            <w:r w:rsidRPr="00EC2747">
              <w:rPr>
                <w:rFonts w:ascii="Calibri" w:eastAsia="Times New Roman" w:hAnsi="Calibri" w:cs="Times New Roman"/>
                <w:color w:val="000000"/>
              </w:rPr>
              <w:t>Owner</w:t>
            </w:r>
            <w:r>
              <w:rPr>
                <w:rFonts w:ascii="Calibri" w:eastAsia="Times New Roman" w:hAnsi="Calibri" w:cs="Times New Roman"/>
                <w:color w:val="000000"/>
              </w:rPr>
              <w:t>(s):</w:t>
            </w:r>
          </w:p>
        </w:tc>
        <w:tc>
          <w:tcPr>
            <w:tcW w:w="5742" w:type="dxa"/>
            <w:gridSpan w:val="7"/>
            <w:tcBorders>
              <w:top w:val="single" w:sz="18" w:space="0" w:color="auto"/>
              <w:right w:val="single" w:sz="18" w:space="0" w:color="auto"/>
            </w:tcBorders>
            <w:shd w:val="clear" w:color="auto" w:fill="auto"/>
            <w:vAlign w:val="bottom"/>
          </w:tcPr>
          <w:p w:rsidR="00B71B1E" w:rsidRPr="00EC2747" w:rsidRDefault="00B71B1E" w:rsidP="004F489C">
            <w:pPr>
              <w:spacing w:after="0" w:line="240" w:lineRule="auto"/>
              <w:rPr>
                <w:rFonts w:ascii="Calibri" w:eastAsia="Times New Roman" w:hAnsi="Calibri" w:cs="Times New Roman"/>
                <w:color w:val="000000"/>
              </w:rPr>
            </w:pPr>
          </w:p>
        </w:tc>
      </w:tr>
      <w:tr w:rsidR="00B71B1E" w:rsidRPr="00EC2747" w:rsidTr="004F489C">
        <w:trPr>
          <w:trHeight w:val="322"/>
        </w:trPr>
        <w:tc>
          <w:tcPr>
            <w:tcW w:w="3865" w:type="dxa"/>
            <w:gridSpan w:val="2"/>
            <w:tcBorders>
              <w:left w:val="single" w:sz="18" w:space="0" w:color="auto"/>
              <w:bottom w:val="single" w:sz="18" w:space="0" w:color="auto"/>
            </w:tcBorders>
            <w:shd w:val="clear" w:color="auto" w:fill="D9D9D9" w:themeFill="background1" w:themeFillShade="D9"/>
            <w:noWrap/>
            <w:vAlign w:val="bottom"/>
          </w:tcPr>
          <w:p w:rsidR="00B71B1E" w:rsidRPr="00EC2747" w:rsidRDefault="00B71B1E" w:rsidP="004F489C">
            <w:pPr>
              <w:spacing w:after="0" w:line="240" w:lineRule="auto"/>
              <w:rPr>
                <w:rFonts w:ascii="Calibri" w:eastAsia="Times New Roman" w:hAnsi="Calibri" w:cs="Times New Roman"/>
                <w:color w:val="000000"/>
              </w:rPr>
            </w:pPr>
            <w:r>
              <w:rPr>
                <w:rFonts w:ascii="Calibri" w:eastAsia="Times New Roman" w:hAnsi="Calibri" w:cs="Times New Roman"/>
                <w:color w:val="000000"/>
              </w:rPr>
              <w:t>Names of Operator(s) if different from Owner(s):</w:t>
            </w:r>
          </w:p>
        </w:tc>
        <w:tc>
          <w:tcPr>
            <w:tcW w:w="5742" w:type="dxa"/>
            <w:gridSpan w:val="7"/>
            <w:tcBorders>
              <w:bottom w:val="single" w:sz="18" w:space="0" w:color="auto"/>
              <w:right w:val="single" w:sz="18" w:space="0" w:color="auto"/>
            </w:tcBorders>
            <w:shd w:val="clear" w:color="auto" w:fill="auto"/>
            <w:vAlign w:val="bottom"/>
          </w:tcPr>
          <w:p w:rsidR="00B71B1E" w:rsidRPr="00EC2747" w:rsidRDefault="00B71B1E" w:rsidP="004F489C">
            <w:pPr>
              <w:spacing w:after="0" w:line="240" w:lineRule="auto"/>
              <w:rPr>
                <w:rFonts w:ascii="Calibri" w:eastAsia="Times New Roman" w:hAnsi="Calibri" w:cs="Times New Roman"/>
                <w:color w:val="000000"/>
              </w:rPr>
            </w:pPr>
          </w:p>
        </w:tc>
      </w:tr>
    </w:tbl>
    <w:p w:rsidR="00B71B1E" w:rsidRDefault="00B71B1E" w:rsidP="00B71B1E">
      <w:pPr>
        <w:pStyle w:val="NoSpacing"/>
      </w:pPr>
    </w:p>
    <w:p w:rsidR="00B71B1E" w:rsidRDefault="00B71B1E" w:rsidP="00B71B1E">
      <w:pPr>
        <w:pStyle w:val="NoSpacing"/>
      </w:pPr>
      <w:r>
        <w:rPr>
          <w:b/>
        </w:rPr>
        <w:t xml:space="preserve">Applicability: </w:t>
      </w:r>
      <w:r w:rsidRPr="00EC2747">
        <w:rPr>
          <w:b/>
        </w:rPr>
        <w:t xml:space="preserve">Please Select One </w:t>
      </w:r>
      <w:r>
        <w:rPr>
          <w:b/>
        </w:rPr>
        <w:t>o</w:t>
      </w:r>
      <w:r w:rsidRPr="00EC2747">
        <w:rPr>
          <w:b/>
        </w:rPr>
        <w:t xml:space="preserve">f </w:t>
      </w:r>
      <w:r>
        <w:rPr>
          <w:b/>
        </w:rPr>
        <w:t>t</w:t>
      </w:r>
      <w:r w:rsidRPr="00EC2747">
        <w:rPr>
          <w:b/>
        </w:rPr>
        <w:t>he Following</w:t>
      </w:r>
    </w:p>
    <w:tbl>
      <w:tblPr>
        <w:tblStyle w:val="TableGrid"/>
        <w:tblW w:w="9792"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54"/>
        <w:gridCol w:w="9338"/>
      </w:tblGrid>
      <w:tr w:rsidR="00B71B1E" w:rsidTr="004F489C">
        <w:trPr>
          <w:trHeight w:val="543"/>
        </w:trPr>
        <w:sdt>
          <w:sdtPr>
            <w:id w:val="-273790569"/>
            <w14:checkbox>
              <w14:checked w14:val="0"/>
              <w14:checkedState w14:val="2612" w14:font="MS Gothic"/>
              <w14:uncheckedState w14:val="2610" w14:font="MS Gothic"/>
            </w14:checkbox>
          </w:sdtPr>
          <w:sdtEndPr/>
          <w:sdtContent>
            <w:tc>
              <w:tcPr>
                <w:tcW w:w="445" w:type="dxa"/>
                <w:tcBorders>
                  <w:top w:val="single" w:sz="18" w:space="0" w:color="auto"/>
                  <w:bottom w:val="single" w:sz="4" w:space="0" w:color="auto"/>
                  <w:right w:val="single" w:sz="4" w:space="0" w:color="auto"/>
                </w:tcBorders>
              </w:tcPr>
              <w:p w:rsidR="00B71B1E" w:rsidRDefault="00B71B1E" w:rsidP="004F489C">
                <w:pPr>
                  <w:pStyle w:val="NoSpacing"/>
                </w:pPr>
                <w:r>
                  <w:rPr>
                    <w:rFonts w:ascii="MS Gothic" w:eastAsia="MS Gothic" w:hAnsi="MS Gothic" w:hint="eastAsia"/>
                  </w:rPr>
                  <w:t>☐</w:t>
                </w:r>
              </w:p>
            </w:tc>
          </w:sdtContent>
        </w:sdt>
        <w:tc>
          <w:tcPr>
            <w:tcW w:w="9162" w:type="dxa"/>
            <w:tcBorders>
              <w:top w:val="single" w:sz="18" w:space="0" w:color="auto"/>
              <w:left w:val="single" w:sz="4" w:space="0" w:color="auto"/>
              <w:bottom w:val="single" w:sz="4" w:space="0" w:color="auto"/>
            </w:tcBorders>
          </w:tcPr>
          <w:p w:rsidR="00B71B1E" w:rsidRDefault="00B71B1E" w:rsidP="004F489C">
            <w:pPr>
              <w:pStyle w:val="NoSpacing"/>
            </w:pPr>
            <w:r>
              <w:t>This facility is a dental discharger subject to this rule (</w:t>
            </w:r>
            <w:hyperlink r:id="rId9" w:history="1">
              <w:r>
                <w:rPr>
                  <w:rStyle w:val="Hyperlink"/>
                </w:rPr>
                <w:t>40 CFR P</w:t>
              </w:r>
              <w:r w:rsidRPr="002552E1">
                <w:rPr>
                  <w:rStyle w:val="Hyperlink"/>
                </w:rPr>
                <w:t>art 441</w:t>
              </w:r>
            </w:hyperlink>
            <w:r>
              <w:t xml:space="preserve">) and it places or removes </w:t>
            </w:r>
            <w:r w:rsidRPr="00340019">
              <w:t>dental amalgam</w:t>
            </w:r>
            <w:r>
              <w:t>.</w:t>
            </w:r>
          </w:p>
          <w:p w:rsidR="00B71B1E" w:rsidRPr="002427C3" w:rsidRDefault="00B71B1E" w:rsidP="004F489C">
            <w:pPr>
              <w:pStyle w:val="NoSpacing"/>
              <w:rPr>
                <w:i/>
                <w:sz w:val="20"/>
                <w:szCs w:val="20"/>
              </w:rPr>
            </w:pPr>
            <w:r w:rsidRPr="002427C3">
              <w:rPr>
                <w:i/>
                <w:sz w:val="20"/>
                <w:szCs w:val="20"/>
              </w:rPr>
              <w:t>Complete sections A, B, C, D, and E</w:t>
            </w:r>
          </w:p>
        </w:tc>
      </w:tr>
      <w:tr w:rsidR="00B71B1E" w:rsidTr="004F489C">
        <w:trPr>
          <w:trHeight w:val="822"/>
        </w:trPr>
        <w:sdt>
          <w:sdtPr>
            <w:id w:val="-2006500321"/>
            <w14:checkbox>
              <w14:checked w14:val="0"/>
              <w14:checkedState w14:val="2612" w14:font="MS Gothic"/>
              <w14:uncheckedState w14:val="2610" w14:font="MS Gothic"/>
            </w14:checkbox>
          </w:sdtPr>
          <w:sdtEndPr/>
          <w:sdtContent>
            <w:tc>
              <w:tcPr>
                <w:tcW w:w="445" w:type="dxa"/>
                <w:tcBorders>
                  <w:top w:val="single" w:sz="4" w:space="0" w:color="auto"/>
                  <w:bottom w:val="single" w:sz="4" w:space="0" w:color="auto"/>
                  <w:right w:val="single" w:sz="4" w:space="0" w:color="auto"/>
                </w:tcBorders>
              </w:tcPr>
              <w:p w:rsidR="00B71B1E" w:rsidRDefault="00B71B1E" w:rsidP="004F489C">
                <w:pPr>
                  <w:pStyle w:val="NoSpacing"/>
                </w:pPr>
                <w:r>
                  <w:rPr>
                    <w:rFonts w:ascii="MS Gothic" w:eastAsia="MS Gothic" w:hAnsi="MS Gothic" w:hint="eastAsia"/>
                  </w:rPr>
                  <w:t>☐</w:t>
                </w:r>
              </w:p>
            </w:tc>
          </w:sdtContent>
        </w:sdt>
        <w:tc>
          <w:tcPr>
            <w:tcW w:w="9162" w:type="dxa"/>
            <w:tcBorders>
              <w:top w:val="single" w:sz="4" w:space="0" w:color="auto"/>
              <w:left w:val="single" w:sz="4" w:space="0" w:color="auto"/>
              <w:bottom w:val="single" w:sz="4" w:space="0" w:color="auto"/>
            </w:tcBorders>
          </w:tcPr>
          <w:p w:rsidR="00B71B1E" w:rsidRDefault="00B71B1E" w:rsidP="004F489C">
            <w:pPr>
              <w:pStyle w:val="NoSpacing"/>
            </w:pPr>
            <w:r>
              <w:t>This facility is a dental discharger subject to this rule and (1) it does not place dental amalgam, and (2) it does not remove amalgam except in limited emergency or unplanned, unanticipated circumstances.</w:t>
            </w:r>
          </w:p>
          <w:p w:rsidR="00B71B1E" w:rsidRPr="002427C3" w:rsidRDefault="00B71B1E" w:rsidP="004F489C">
            <w:pPr>
              <w:pStyle w:val="NoSpacing"/>
              <w:rPr>
                <w:i/>
                <w:sz w:val="20"/>
                <w:szCs w:val="20"/>
              </w:rPr>
            </w:pPr>
            <w:r w:rsidRPr="002427C3">
              <w:rPr>
                <w:i/>
                <w:sz w:val="20"/>
                <w:szCs w:val="20"/>
              </w:rPr>
              <w:t>Complete section E only</w:t>
            </w:r>
          </w:p>
        </w:tc>
      </w:tr>
      <w:tr w:rsidR="00B71B1E" w:rsidTr="004F489C">
        <w:trPr>
          <w:trHeight w:val="432"/>
        </w:trPr>
        <w:tc>
          <w:tcPr>
            <w:tcW w:w="9607" w:type="dxa"/>
            <w:gridSpan w:val="2"/>
            <w:tcBorders>
              <w:top w:val="single" w:sz="4" w:space="0" w:color="auto"/>
              <w:bottom w:val="single" w:sz="4" w:space="0" w:color="auto"/>
            </w:tcBorders>
            <w:vAlign w:val="center"/>
          </w:tcPr>
          <w:p w:rsidR="00B71B1E" w:rsidRPr="00064F93" w:rsidRDefault="00B71B1E" w:rsidP="004F489C">
            <w:pPr>
              <w:pStyle w:val="NoSpacing"/>
              <w:rPr>
                <w:b/>
              </w:rPr>
            </w:pPr>
            <w:r>
              <w:rPr>
                <w:b/>
              </w:rPr>
              <w:t>(A</w:t>
            </w:r>
            <w:r w:rsidRPr="000C08F8">
              <w:rPr>
                <w:b/>
                <w:i/>
              </w:rPr>
              <w:t>lso,</w:t>
            </w:r>
            <w:r>
              <w:rPr>
                <w:b/>
              </w:rPr>
              <w:t xml:space="preserve"> </w:t>
            </w:r>
            <w:r>
              <w:rPr>
                <w:b/>
                <w:i/>
              </w:rPr>
              <w:t xml:space="preserve">select </w:t>
            </w:r>
            <w:r w:rsidRPr="000C08F8">
              <w:rPr>
                <w:b/>
                <w:i/>
              </w:rPr>
              <w:t>if applicable</w:t>
            </w:r>
            <w:r>
              <w:rPr>
                <w:b/>
              </w:rPr>
              <w:t xml:space="preserve">) </w:t>
            </w:r>
            <w:r w:rsidRPr="00064F93">
              <w:rPr>
                <w:b/>
              </w:rPr>
              <w:t>Transfer of Ownership</w:t>
            </w:r>
            <w:r>
              <w:t xml:space="preserve"> (</w:t>
            </w:r>
            <w:hyperlink r:id="rId10" w:history="1">
              <w:r w:rsidRPr="00A23EDE">
                <w:rPr>
                  <w:rStyle w:val="Hyperlink"/>
                </w:rPr>
                <w:t>§</w:t>
              </w:r>
              <w:r w:rsidRPr="00A23EDE">
                <w:rPr>
                  <w:rStyle w:val="Hyperlink"/>
                  <w:b/>
                </w:rPr>
                <w:t xml:space="preserve"> </w:t>
              </w:r>
              <w:r w:rsidRPr="00A23EDE">
                <w:rPr>
                  <w:rStyle w:val="Hyperlink"/>
                </w:rPr>
                <w:t>441.50(a)(4)</w:t>
              </w:r>
            </w:hyperlink>
            <w:r w:rsidRPr="00154AF6">
              <w:rPr>
                <w:rStyle w:val="Hyperlink"/>
                <w:b/>
              </w:rPr>
              <w:t>)</w:t>
            </w:r>
          </w:p>
        </w:tc>
      </w:tr>
      <w:tr w:rsidR="00B71B1E" w:rsidTr="004F489C">
        <w:trPr>
          <w:trHeight w:val="557"/>
        </w:trPr>
        <w:sdt>
          <w:sdtPr>
            <w:id w:val="-1352335510"/>
            <w14:checkbox>
              <w14:checked w14:val="0"/>
              <w14:checkedState w14:val="2612" w14:font="MS Gothic"/>
              <w14:uncheckedState w14:val="2610" w14:font="MS Gothic"/>
            </w14:checkbox>
          </w:sdtPr>
          <w:sdtEndPr/>
          <w:sdtContent>
            <w:tc>
              <w:tcPr>
                <w:tcW w:w="445" w:type="dxa"/>
                <w:tcBorders>
                  <w:top w:val="single" w:sz="4" w:space="0" w:color="auto"/>
                  <w:bottom w:val="single" w:sz="18" w:space="0" w:color="auto"/>
                  <w:right w:val="single" w:sz="4" w:space="0" w:color="auto"/>
                </w:tcBorders>
              </w:tcPr>
              <w:p w:rsidR="00B71B1E" w:rsidRDefault="00B71B1E" w:rsidP="004F489C">
                <w:pPr>
                  <w:pStyle w:val="NoSpacing"/>
                </w:pPr>
                <w:r>
                  <w:rPr>
                    <w:rFonts w:ascii="MS Gothic" w:eastAsia="MS Gothic" w:hAnsi="MS Gothic" w:hint="eastAsia"/>
                  </w:rPr>
                  <w:t>☐</w:t>
                </w:r>
              </w:p>
            </w:tc>
          </w:sdtContent>
        </w:sdt>
        <w:tc>
          <w:tcPr>
            <w:tcW w:w="9162" w:type="dxa"/>
            <w:tcBorders>
              <w:top w:val="single" w:sz="4" w:space="0" w:color="auto"/>
              <w:left w:val="single" w:sz="4" w:space="0" w:color="auto"/>
              <w:bottom w:val="single" w:sz="18" w:space="0" w:color="auto"/>
            </w:tcBorders>
          </w:tcPr>
          <w:p w:rsidR="00B71B1E" w:rsidRPr="0054719D" w:rsidRDefault="00B71B1E" w:rsidP="004F489C">
            <w:pPr>
              <w:pStyle w:val="NoSpacing"/>
            </w:pPr>
            <w:r w:rsidRPr="0054719D">
              <w:t xml:space="preserve">This </w:t>
            </w:r>
            <w:r>
              <w:t>facility</w:t>
            </w:r>
            <w:r w:rsidRPr="0054719D">
              <w:t xml:space="preserve"> </w:t>
            </w:r>
            <w:r>
              <w:t xml:space="preserve">is a dental discharger subject to this rule </w:t>
            </w:r>
            <w:r w:rsidRPr="009703C4">
              <w:t>(</w:t>
            </w:r>
            <w:hyperlink r:id="rId11" w:history="1">
              <w:r w:rsidRPr="009703C4">
                <w:rPr>
                  <w:rStyle w:val="Hyperlink"/>
                </w:rPr>
                <w:t>40 CFR Part 441</w:t>
              </w:r>
            </w:hyperlink>
            <w:r>
              <w:t xml:space="preserve">), and it </w:t>
            </w:r>
            <w:r w:rsidRPr="0054719D">
              <w:t xml:space="preserve">has previously </w:t>
            </w:r>
            <w:r>
              <w:t xml:space="preserve">submitted a one-time compliance report. This facility </w:t>
            </w:r>
            <w:r w:rsidRPr="0054719D">
              <w:t xml:space="preserve">is submitting a </w:t>
            </w:r>
            <w:r>
              <w:t>new</w:t>
            </w:r>
            <w:r w:rsidRPr="0054719D">
              <w:t xml:space="preserve"> </w:t>
            </w:r>
            <w:r>
              <w:t xml:space="preserve">One Time Compliance Report because of a transfer of ownership as required by </w:t>
            </w:r>
            <w:hyperlink r:id="rId12" w:history="1">
              <w:r w:rsidRPr="00A23EDE">
                <w:rPr>
                  <w:rStyle w:val="Hyperlink"/>
                </w:rPr>
                <w:t>§</w:t>
              </w:r>
              <w:r w:rsidRPr="00A23EDE">
                <w:rPr>
                  <w:rStyle w:val="Hyperlink"/>
                  <w:b/>
                </w:rPr>
                <w:t xml:space="preserve"> </w:t>
              </w:r>
              <w:r w:rsidRPr="00A23EDE">
                <w:rPr>
                  <w:rStyle w:val="Hyperlink"/>
                </w:rPr>
                <w:t>441.50(a</w:t>
              </w:r>
              <w:proofErr w:type="gramStart"/>
              <w:r w:rsidRPr="00A23EDE">
                <w:rPr>
                  <w:rStyle w:val="Hyperlink"/>
                </w:rPr>
                <w:t>)(</w:t>
              </w:r>
              <w:proofErr w:type="gramEnd"/>
              <w:r w:rsidRPr="00A23EDE">
                <w:rPr>
                  <w:rStyle w:val="Hyperlink"/>
                </w:rPr>
                <w:t>4)</w:t>
              </w:r>
            </w:hyperlink>
            <w:r>
              <w:t>.</w:t>
            </w:r>
          </w:p>
        </w:tc>
      </w:tr>
    </w:tbl>
    <w:p w:rsidR="00B71B1E" w:rsidRDefault="00B71B1E" w:rsidP="00B71B1E">
      <w:pPr>
        <w:pStyle w:val="NoSpacing"/>
        <w:rPr>
          <w:b/>
        </w:rPr>
      </w:pPr>
    </w:p>
    <w:p w:rsidR="00B71B1E" w:rsidRDefault="00B71B1E" w:rsidP="00B71B1E">
      <w:pPr>
        <w:pStyle w:val="NoSpacing"/>
        <w:rPr>
          <w:b/>
        </w:rPr>
      </w:pPr>
      <w:r>
        <w:rPr>
          <w:b/>
        </w:rPr>
        <w:t>Section A</w:t>
      </w:r>
    </w:p>
    <w:p w:rsidR="00B71B1E" w:rsidRPr="00185FB7" w:rsidRDefault="00B71B1E" w:rsidP="00B71B1E">
      <w:pPr>
        <w:pStyle w:val="NoSpacing"/>
        <w:rPr>
          <w:b/>
        </w:rPr>
      </w:pPr>
      <w:r w:rsidRPr="00185FB7">
        <w:rPr>
          <w:b/>
        </w:rPr>
        <w:t>Description</w:t>
      </w:r>
      <w:r>
        <w:rPr>
          <w:b/>
        </w:rPr>
        <w:t xml:space="preserve"> of Facility</w:t>
      </w:r>
    </w:p>
    <w:tbl>
      <w:tblPr>
        <w:tblW w:w="97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9"/>
        <w:gridCol w:w="640"/>
        <w:gridCol w:w="1697"/>
        <w:gridCol w:w="3975"/>
        <w:gridCol w:w="2841"/>
      </w:tblGrid>
      <w:tr w:rsidR="00B71B1E" w:rsidRPr="00B617D8" w:rsidTr="004F489C">
        <w:trPr>
          <w:trHeight w:hRule="exact" w:val="432"/>
        </w:trPr>
        <w:tc>
          <w:tcPr>
            <w:tcW w:w="2920" w:type="dxa"/>
            <w:gridSpan w:val="3"/>
            <w:shd w:val="clear" w:color="auto" w:fill="D9D9D9" w:themeFill="background1" w:themeFillShade="D9"/>
            <w:noWrap/>
            <w:vAlign w:val="center"/>
            <w:hideMark/>
          </w:tcPr>
          <w:p w:rsidR="00B71B1E" w:rsidRPr="00B617D8" w:rsidRDefault="00B71B1E" w:rsidP="004F489C">
            <w:pPr>
              <w:spacing w:after="0" w:line="240" w:lineRule="auto"/>
              <w:rPr>
                <w:rFonts w:ascii="Calibri" w:eastAsia="Times New Roman" w:hAnsi="Calibri" w:cs="Times New Roman"/>
                <w:color w:val="000000"/>
              </w:rPr>
            </w:pPr>
            <w:r w:rsidRPr="00B617D8">
              <w:rPr>
                <w:rFonts w:ascii="Calibri" w:eastAsia="Times New Roman" w:hAnsi="Calibri" w:cs="Times New Roman"/>
                <w:color w:val="000000"/>
              </w:rPr>
              <w:t>Total number of chairs:</w:t>
            </w:r>
          </w:p>
        </w:tc>
        <w:tc>
          <w:tcPr>
            <w:tcW w:w="6687" w:type="dxa"/>
            <w:gridSpan w:val="2"/>
            <w:shd w:val="clear" w:color="auto" w:fill="auto"/>
            <w:noWrap/>
            <w:vAlign w:val="center"/>
            <w:hideMark/>
          </w:tcPr>
          <w:p w:rsidR="00B71B1E" w:rsidRPr="00B617D8" w:rsidRDefault="00B71B1E" w:rsidP="004F489C">
            <w:pPr>
              <w:spacing w:after="0" w:line="240" w:lineRule="auto"/>
              <w:rPr>
                <w:rFonts w:ascii="Times New Roman" w:eastAsia="Times New Roman" w:hAnsi="Times New Roman" w:cs="Times New Roman"/>
                <w:sz w:val="20"/>
                <w:szCs w:val="20"/>
              </w:rPr>
            </w:pPr>
          </w:p>
        </w:tc>
      </w:tr>
      <w:tr w:rsidR="00B71B1E" w:rsidRPr="00B617D8" w:rsidTr="004F489C">
        <w:trPr>
          <w:trHeight w:val="300"/>
        </w:trPr>
        <w:tc>
          <w:tcPr>
            <w:tcW w:w="6820" w:type="dxa"/>
            <w:gridSpan w:val="4"/>
            <w:shd w:val="clear" w:color="auto" w:fill="D9D9D9" w:themeFill="background1" w:themeFillShade="D9"/>
            <w:noWrap/>
            <w:vAlign w:val="center"/>
            <w:hideMark/>
          </w:tcPr>
          <w:p w:rsidR="00B71B1E" w:rsidRPr="00B617D8" w:rsidRDefault="00B71B1E" w:rsidP="004F489C">
            <w:pPr>
              <w:spacing w:after="0" w:line="240" w:lineRule="auto"/>
              <w:rPr>
                <w:rFonts w:ascii="Calibri" w:eastAsia="Times New Roman" w:hAnsi="Calibri" w:cs="Times New Roman"/>
                <w:color w:val="000000"/>
              </w:rPr>
            </w:pPr>
            <w:r w:rsidRPr="00B617D8">
              <w:rPr>
                <w:rFonts w:ascii="Calibri" w:eastAsia="Times New Roman" w:hAnsi="Calibri" w:cs="Times New Roman"/>
                <w:color w:val="000000"/>
              </w:rPr>
              <w:t xml:space="preserve">Total number of chairs at which amalgam </w:t>
            </w:r>
            <w:r>
              <w:rPr>
                <w:rFonts w:ascii="Calibri" w:eastAsia="Times New Roman" w:hAnsi="Calibri" w:cs="Times New Roman"/>
                <w:color w:val="000000"/>
              </w:rPr>
              <w:t xml:space="preserve">may be present in the resulting wastewater (i.e., chairs where amalgam may be </w:t>
            </w:r>
            <w:r w:rsidRPr="00B617D8">
              <w:rPr>
                <w:rFonts w:ascii="Calibri" w:eastAsia="Times New Roman" w:hAnsi="Calibri" w:cs="Times New Roman"/>
                <w:color w:val="000000"/>
              </w:rPr>
              <w:t>place</w:t>
            </w:r>
            <w:r>
              <w:rPr>
                <w:rFonts w:ascii="Calibri" w:eastAsia="Times New Roman" w:hAnsi="Calibri" w:cs="Times New Roman"/>
                <w:color w:val="000000"/>
              </w:rPr>
              <w:t>d</w:t>
            </w:r>
            <w:r w:rsidRPr="00B617D8">
              <w:rPr>
                <w:rFonts w:ascii="Calibri" w:eastAsia="Times New Roman" w:hAnsi="Calibri" w:cs="Times New Roman"/>
                <w:color w:val="000000"/>
              </w:rPr>
              <w:t xml:space="preserve"> or remov</w:t>
            </w:r>
            <w:r>
              <w:rPr>
                <w:rFonts w:ascii="Calibri" w:eastAsia="Times New Roman" w:hAnsi="Calibri" w:cs="Times New Roman"/>
                <w:color w:val="000000"/>
              </w:rPr>
              <w:t>ed)</w:t>
            </w:r>
            <w:r w:rsidRPr="00B617D8">
              <w:rPr>
                <w:rFonts w:ascii="Calibri" w:eastAsia="Times New Roman" w:hAnsi="Calibri" w:cs="Times New Roman"/>
                <w:color w:val="000000"/>
              </w:rPr>
              <w:t>:</w:t>
            </w:r>
          </w:p>
        </w:tc>
        <w:tc>
          <w:tcPr>
            <w:tcW w:w="2787" w:type="dxa"/>
            <w:shd w:val="clear" w:color="auto" w:fill="auto"/>
            <w:noWrap/>
            <w:vAlign w:val="center"/>
            <w:hideMark/>
          </w:tcPr>
          <w:p w:rsidR="00B71B1E" w:rsidRPr="00B617D8" w:rsidRDefault="00B71B1E" w:rsidP="004F489C">
            <w:pPr>
              <w:spacing w:after="0" w:line="240" w:lineRule="auto"/>
              <w:rPr>
                <w:rFonts w:ascii="Calibri" w:eastAsia="Times New Roman" w:hAnsi="Calibri" w:cs="Times New Roman"/>
                <w:color w:val="000000"/>
              </w:rPr>
            </w:pPr>
          </w:p>
        </w:tc>
      </w:tr>
      <w:tr w:rsidR="00B71B1E" w:rsidRPr="00B617D8" w:rsidTr="004F489C">
        <w:trPr>
          <w:trHeight w:val="300"/>
        </w:trPr>
        <w:tc>
          <w:tcPr>
            <w:tcW w:w="9607" w:type="dxa"/>
            <w:gridSpan w:val="5"/>
            <w:shd w:val="clear" w:color="auto" w:fill="D9D9D9" w:themeFill="background1" w:themeFillShade="D9"/>
            <w:noWrap/>
            <w:vAlign w:val="center"/>
          </w:tcPr>
          <w:p w:rsidR="00B71B1E" w:rsidRPr="003D24F5" w:rsidRDefault="00B71B1E" w:rsidP="004F489C">
            <w:pPr>
              <w:spacing w:after="0" w:line="240" w:lineRule="auto"/>
              <w:rPr>
                <w:rFonts w:ascii="Calibri" w:eastAsia="Times New Roman" w:hAnsi="Calibri" w:cs="Times New Roman"/>
                <w:color w:val="000000"/>
              </w:rPr>
            </w:pPr>
            <w:r>
              <w:rPr>
                <w:rFonts w:ascii="Calibri" w:eastAsia="Times New Roman" w:hAnsi="Calibri" w:cs="Times New Roman"/>
                <w:color w:val="000000"/>
              </w:rPr>
              <w:t>D</w:t>
            </w:r>
            <w:r w:rsidRPr="003D24F5">
              <w:rPr>
                <w:rFonts w:ascii="Calibri" w:eastAsia="Times New Roman" w:hAnsi="Calibri" w:cs="Times New Roman"/>
                <w:color w:val="000000"/>
              </w:rPr>
              <w:t>escription</w:t>
            </w:r>
            <w:r>
              <w:rPr>
                <w:rFonts w:ascii="Calibri" w:eastAsia="Times New Roman" w:hAnsi="Calibri" w:cs="Times New Roman"/>
                <w:color w:val="000000"/>
              </w:rPr>
              <w:t xml:space="preserve"> of any amalgam separator(s) or equivalent device(s) currently operated:</w:t>
            </w:r>
            <w:r w:rsidRPr="003D24F5">
              <w:rPr>
                <w:rFonts w:ascii="Calibri" w:eastAsia="Times New Roman" w:hAnsi="Calibri" w:cs="Times New Roman"/>
                <w:color w:val="000000"/>
              </w:rPr>
              <w:t xml:space="preserve"> </w:t>
            </w:r>
          </w:p>
        </w:tc>
      </w:tr>
      <w:tr w:rsidR="00B71B1E" w:rsidRPr="00B617D8" w:rsidTr="004F489C">
        <w:trPr>
          <w:trHeight w:val="1583"/>
        </w:trPr>
        <w:tc>
          <w:tcPr>
            <w:tcW w:w="9607" w:type="dxa"/>
            <w:gridSpan w:val="5"/>
            <w:shd w:val="clear" w:color="auto" w:fill="auto"/>
            <w:noWrap/>
            <w:vAlign w:val="bottom"/>
          </w:tcPr>
          <w:p w:rsidR="00B71B1E" w:rsidRDefault="00B71B1E" w:rsidP="004F489C">
            <w:pPr>
              <w:spacing w:after="0" w:line="240" w:lineRule="auto"/>
              <w:rPr>
                <w:rFonts w:ascii="Times New Roman" w:eastAsia="Times New Roman" w:hAnsi="Times New Roman" w:cs="Times New Roman"/>
                <w:sz w:val="20"/>
                <w:szCs w:val="20"/>
              </w:rPr>
            </w:pPr>
          </w:p>
          <w:p w:rsidR="00B71B1E" w:rsidRDefault="00B71B1E" w:rsidP="004F489C">
            <w:pPr>
              <w:spacing w:after="0" w:line="240" w:lineRule="auto"/>
              <w:rPr>
                <w:rFonts w:ascii="Times New Roman" w:eastAsia="Times New Roman" w:hAnsi="Times New Roman" w:cs="Times New Roman"/>
                <w:sz w:val="20"/>
                <w:szCs w:val="20"/>
              </w:rPr>
            </w:pPr>
          </w:p>
          <w:p w:rsidR="00B71B1E" w:rsidRDefault="00B71B1E" w:rsidP="004F489C">
            <w:pPr>
              <w:spacing w:after="0" w:line="240" w:lineRule="auto"/>
              <w:rPr>
                <w:rFonts w:ascii="Times New Roman" w:eastAsia="Times New Roman" w:hAnsi="Times New Roman" w:cs="Times New Roman"/>
                <w:sz w:val="20"/>
                <w:szCs w:val="20"/>
              </w:rPr>
            </w:pPr>
          </w:p>
          <w:p w:rsidR="00B71B1E" w:rsidRPr="00B617D8" w:rsidRDefault="00B71B1E" w:rsidP="004F489C">
            <w:pPr>
              <w:spacing w:after="0" w:line="240" w:lineRule="auto"/>
              <w:rPr>
                <w:rFonts w:ascii="Times New Roman" w:eastAsia="Times New Roman" w:hAnsi="Times New Roman" w:cs="Times New Roman"/>
                <w:sz w:val="20"/>
                <w:szCs w:val="20"/>
              </w:rPr>
            </w:pPr>
          </w:p>
        </w:tc>
      </w:tr>
      <w:tr w:rsidR="00B71B1E" w:rsidRPr="009109CA" w:rsidTr="004F489C">
        <w:trPr>
          <w:trHeight w:val="602"/>
        </w:trPr>
        <w:tc>
          <w:tcPr>
            <w:tcW w:w="627" w:type="dxa"/>
            <w:shd w:val="clear" w:color="auto" w:fill="auto"/>
            <w:noWrap/>
            <w:vAlign w:val="bottom"/>
          </w:tcPr>
          <w:p w:rsidR="00B71B1E" w:rsidRPr="00B617D8" w:rsidRDefault="00B71B1E" w:rsidP="004F489C">
            <w:pPr>
              <w:spacing w:after="0" w:line="240" w:lineRule="auto"/>
              <w:jc w:val="center"/>
              <w:rPr>
                <w:rFonts w:ascii="Times New Roman" w:eastAsia="Times New Roman" w:hAnsi="Times New Roman" w:cs="Times New Roman"/>
                <w:sz w:val="20"/>
                <w:szCs w:val="20"/>
              </w:rPr>
            </w:pPr>
            <w:r>
              <w:t xml:space="preserve">YES </w:t>
            </w:r>
            <w:sdt>
              <w:sdtPr>
                <w:id w:val="-5345016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28" w:type="dxa"/>
            <w:shd w:val="clear" w:color="auto" w:fill="auto"/>
            <w:vAlign w:val="bottom"/>
          </w:tcPr>
          <w:p w:rsidR="00B71B1E" w:rsidRPr="00B617D8" w:rsidRDefault="00B71B1E" w:rsidP="004F489C">
            <w:pPr>
              <w:spacing w:after="0" w:line="240" w:lineRule="auto"/>
              <w:jc w:val="center"/>
              <w:rPr>
                <w:rFonts w:ascii="Times New Roman" w:eastAsia="Times New Roman" w:hAnsi="Times New Roman" w:cs="Times New Roman"/>
                <w:sz w:val="20"/>
                <w:szCs w:val="20"/>
              </w:rPr>
            </w:pPr>
            <w:r>
              <w:t xml:space="preserve">NO </w:t>
            </w:r>
            <w:sdt>
              <w:sdtPr>
                <w:id w:val="14569106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352" w:type="dxa"/>
            <w:gridSpan w:val="3"/>
            <w:shd w:val="clear" w:color="auto" w:fill="D9D9D9" w:themeFill="background1" w:themeFillShade="D9"/>
            <w:vAlign w:val="center"/>
          </w:tcPr>
          <w:p w:rsidR="00B71B1E" w:rsidRPr="00483EE9" w:rsidRDefault="00B71B1E" w:rsidP="004F489C">
            <w:pPr>
              <w:spacing w:after="0" w:line="240" w:lineRule="auto"/>
              <w:rPr>
                <w:rFonts w:ascii="Calibri" w:eastAsia="Times New Roman" w:hAnsi="Calibri" w:cs="Times New Roman"/>
                <w:color w:val="000000"/>
              </w:rPr>
            </w:pPr>
            <w:r w:rsidRPr="00483EE9">
              <w:rPr>
                <w:rFonts w:ascii="Calibri" w:eastAsia="Times New Roman" w:hAnsi="Calibri" w:cs="Times New Roman"/>
                <w:color w:val="000000"/>
              </w:rPr>
              <w:t xml:space="preserve">The </w:t>
            </w:r>
            <w:r>
              <w:rPr>
                <w:rFonts w:ascii="Calibri" w:eastAsia="Times New Roman" w:hAnsi="Calibri" w:cs="Times New Roman"/>
                <w:color w:val="000000"/>
              </w:rPr>
              <w:t>facility</w:t>
            </w:r>
            <w:r w:rsidRPr="00483EE9">
              <w:rPr>
                <w:rFonts w:ascii="Calibri" w:eastAsia="Times New Roman" w:hAnsi="Calibri" w:cs="Times New Roman"/>
                <w:color w:val="000000"/>
              </w:rPr>
              <w:t xml:space="preserve"> discharged amalgam process wastewater prior to July 14th, 2017</w:t>
            </w:r>
            <w:r>
              <w:rPr>
                <w:rFonts w:ascii="Calibri" w:eastAsia="Times New Roman" w:hAnsi="Calibri" w:cs="Times New Roman"/>
                <w:color w:val="000000"/>
              </w:rPr>
              <w:t xml:space="preserve"> under any ownership.</w:t>
            </w:r>
          </w:p>
        </w:tc>
      </w:tr>
    </w:tbl>
    <w:p w:rsidR="00B71B1E" w:rsidRDefault="00B71B1E" w:rsidP="00B71B1E">
      <w:pPr>
        <w:pStyle w:val="NoSpacing"/>
      </w:pPr>
    </w:p>
    <w:p w:rsidR="00B71B1E" w:rsidRDefault="00B71B1E" w:rsidP="00B71B1E">
      <w:pPr>
        <w:pStyle w:val="NoSpacing"/>
        <w:rPr>
          <w:b/>
        </w:rPr>
      </w:pPr>
    </w:p>
    <w:p w:rsidR="00B71B1E" w:rsidRDefault="00B71B1E" w:rsidP="00B71B1E">
      <w:pPr>
        <w:pStyle w:val="NoSpacing"/>
        <w:rPr>
          <w:b/>
        </w:rPr>
      </w:pPr>
      <w:r>
        <w:rPr>
          <w:b/>
        </w:rPr>
        <w:t>Section B</w:t>
      </w:r>
    </w:p>
    <w:p w:rsidR="00B71B1E" w:rsidRDefault="00B71B1E" w:rsidP="00B71B1E">
      <w:pPr>
        <w:pStyle w:val="NoSpacing"/>
        <w:rPr>
          <w:b/>
        </w:rPr>
      </w:pPr>
      <w:r>
        <w:rPr>
          <w:b/>
        </w:rPr>
        <w:t>Description of Amalgam Separator</w:t>
      </w:r>
      <w:r>
        <w:rPr>
          <w:b/>
          <w:vertAlign w:val="superscript"/>
        </w:rPr>
        <w:t xml:space="preserve"> </w:t>
      </w:r>
      <w:r>
        <w:rPr>
          <w:b/>
        </w:rPr>
        <w:t xml:space="preserve">or Equivalent Device </w:t>
      </w:r>
    </w:p>
    <w:tbl>
      <w:tblPr>
        <w:tblStyle w:val="TableGrid"/>
        <w:tblW w:w="9792"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509"/>
        <w:gridCol w:w="1778"/>
        <w:gridCol w:w="4017"/>
        <w:gridCol w:w="1389"/>
        <w:gridCol w:w="1232"/>
        <w:gridCol w:w="867"/>
      </w:tblGrid>
      <w:tr w:rsidR="00B71B1E" w:rsidRPr="004E309A" w:rsidTr="004F489C">
        <w:trPr>
          <w:trHeight w:val="485"/>
        </w:trPr>
        <w:tc>
          <w:tcPr>
            <w:tcW w:w="475" w:type="dxa"/>
            <w:tcBorders>
              <w:top w:val="single" w:sz="18" w:space="0" w:color="auto"/>
              <w:bottom w:val="single" w:sz="4" w:space="0" w:color="auto"/>
              <w:right w:val="single" w:sz="4" w:space="0" w:color="auto"/>
            </w:tcBorders>
            <w:noWrap/>
            <w:hideMark/>
          </w:tcPr>
          <w:p w:rsidR="00B71B1E" w:rsidRPr="004E309A" w:rsidRDefault="00B71B1E" w:rsidP="004F489C">
            <w:pPr>
              <w:pStyle w:val="NoSpacing"/>
            </w:pPr>
            <w:r w:rsidRPr="004E309A">
              <w:t> </w:t>
            </w:r>
            <w:sdt>
              <w:sdtPr>
                <w:id w:val="-8661443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034" w:type="dxa"/>
            <w:gridSpan w:val="4"/>
            <w:tcBorders>
              <w:top w:val="single" w:sz="18" w:space="0" w:color="auto"/>
              <w:left w:val="single" w:sz="4" w:space="0" w:color="auto"/>
              <w:bottom w:val="single" w:sz="4" w:space="0" w:color="auto"/>
            </w:tcBorders>
            <w:shd w:val="clear" w:color="auto" w:fill="D9D9D9" w:themeFill="background1" w:themeFillShade="D9"/>
            <w:noWrap/>
            <w:vAlign w:val="bottom"/>
            <w:hideMark/>
          </w:tcPr>
          <w:p w:rsidR="00B71B1E" w:rsidRPr="004E309A" w:rsidRDefault="00B71B1E" w:rsidP="004F489C">
            <w:pPr>
              <w:pStyle w:val="NoSpacing"/>
            </w:pPr>
            <w:r>
              <w:t>The dental facility</w:t>
            </w:r>
            <w:r w:rsidRPr="004E309A">
              <w:t xml:space="preserve"> has installed </w:t>
            </w:r>
            <w:r>
              <w:t xml:space="preserve">one or more ISO 11143 (or ANSI/ADA 108-2009) compliant </w:t>
            </w:r>
            <w:r w:rsidRPr="004E309A">
              <w:t>amalg</w:t>
            </w:r>
            <w:r>
              <w:t>am separators (or equivalent devices) that captures all amalgam containing waste at the following number of chairs at which amalgam placement or removal may occur:</w:t>
            </w:r>
          </w:p>
        </w:tc>
        <w:tc>
          <w:tcPr>
            <w:tcW w:w="805" w:type="dxa"/>
            <w:tcBorders>
              <w:top w:val="single" w:sz="18" w:space="0" w:color="auto"/>
              <w:left w:val="single" w:sz="4" w:space="0" w:color="auto"/>
              <w:bottom w:val="single" w:sz="4" w:space="0" w:color="auto"/>
            </w:tcBorders>
            <w:shd w:val="clear" w:color="auto" w:fill="auto"/>
          </w:tcPr>
          <w:p w:rsidR="00B71B1E" w:rsidRPr="009311ED" w:rsidRDefault="00B71B1E" w:rsidP="004F489C">
            <w:pPr>
              <w:pStyle w:val="NoSpacing"/>
              <w:rPr>
                <w:i/>
              </w:rPr>
            </w:pPr>
            <w:r w:rsidRPr="009311ED">
              <w:rPr>
                <w:i/>
              </w:rPr>
              <w:t>Chairs:</w:t>
            </w:r>
          </w:p>
        </w:tc>
      </w:tr>
      <w:tr w:rsidR="00B71B1E" w:rsidRPr="004E309A" w:rsidTr="004F489C">
        <w:tc>
          <w:tcPr>
            <w:tcW w:w="475" w:type="dxa"/>
            <w:vMerge w:val="restart"/>
            <w:tcBorders>
              <w:top w:val="single" w:sz="4" w:space="0" w:color="auto"/>
              <w:right w:val="single" w:sz="4" w:space="0" w:color="auto"/>
            </w:tcBorders>
            <w:noWrap/>
            <w:hideMark/>
          </w:tcPr>
          <w:p w:rsidR="00B71B1E" w:rsidRPr="004E309A" w:rsidRDefault="00B71B1E" w:rsidP="004F489C">
            <w:pPr>
              <w:pStyle w:val="NoSpacing"/>
            </w:pPr>
            <w:r w:rsidRPr="004E309A">
              <w:t> </w:t>
            </w:r>
            <w:sdt>
              <w:sdtPr>
                <w:id w:val="-1483695798"/>
                <w14:checkbox>
                  <w14:checked w14:val="0"/>
                  <w14:checkedState w14:val="2612" w14:font="MS Gothic"/>
                  <w14:uncheckedState w14:val="2610" w14:font="MS Gothic"/>
                </w14:checkbox>
              </w:sdtPr>
              <w:sdtEndPr/>
              <w:sdtContent>
                <w:r w:rsidRPr="004E309A">
                  <w:rPr>
                    <w:rFonts w:ascii="MS Gothic" w:eastAsia="MS Gothic" w:hAnsi="MS Gothic" w:hint="eastAsia"/>
                  </w:rPr>
                  <w:t>☐</w:t>
                </w:r>
              </w:sdtContent>
            </w:sdt>
          </w:p>
        </w:tc>
        <w:tc>
          <w:tcPr>
            <w:tcW w:w="8034" w:type="dxa"/>
            <w:gridSpan w:val="4"/>
            <w:tcBorders>
              <w:top w:val="single" w:sz="4" w:space="0" w:color="auto"/>
              <w:left w:val="single" w:sz="4" w:space="0" w:color="auto"/>
              <w:bottom w:val="nil"/>
            </w:tcBorders>
            <w:shd w:val="clear" w:color="auto" w:fill="D9D9D9" w:themeFill="background1" w:themeFillShade="D9"/>
            <w:vAlign w:val="bottom"/>
            <w:hideMark/>
          </w:tcPr>
          <w:p w:rsidR="00B71B1E" w:rsidRPr="004E309A" w:rsidRDefault="00B71B1E" w:rsidP="004F489C">
            <w:pPr>
              <w:pStyle w:val="NoSpacing"/>
            </w:pPr>
            <w:r>
              <w:t>The dental facility</w:t>
            </w:r>
            <w:r w:rsidRPr="004E309A">
              <w:t xml:space="preserve"> </w:t>
            </w:r>
            <w:r>
              <w:t xml:space="preserve">installed prior to June 14, 2017 one or more </w:t>
            </w:r>
            <w:r w:rsidRPr="004E309A">
              <w:t>existing amalgam separator</w:t>
            </w:r>
            <w:r>
              <w:t xml:space="preserve">s that do not meet the requirements of </w:t>
            </w:r>
            <w:hyperlink r:id="rId13" w:history="1">
              <w:r w:rsidRPr="002552E1">
                <w:rPr>
                  <w:rStyle w:val="Hyperlink"/>
                </w:rPr>
                <w:t>§ 441.30(a)(1)(</w:t>
              </w:r>
              <w:proofErr w:type="spellStart"/>
              <w:r w:rsidRPr="002552E1">
                <w:rPr>
                  <w:rStyle w:val="Hyperlink"/>
                </w:rPr>
                <w:t>i</w:t>
              </w:r>
              <w:proofErr w:type="spellEnd"/>
              <w:r w:rsidRPr="002552E1">
                <w:rPr>
                  <w:rStyle w:val="Hyperlink"/>
                </w:rPr>
                <w:t>) and (ii)</w:t>
              </w:r>
            </w:hyperlink>
            <w:r>
              <w:t xml:space="preserve"> at the following number of chairs at which amalgam placement or removal may occur:</w:t>
            </w:r>
          </w:p>
        </w:tc>
        <w:tc>
          <w:tcPr>
            <w:tcW w:w="805" w:type="dxa"/>
            <w:tcBorders>
              <w:top w:val="single" w:sz="4" w:space="0" w:color="auto"/>
              <w:left w:val="single" w:sz="4" w:space="0" w:color="auto"/>
              <w:bottom w:val="single" w:sz="4" w:space="0" w:color="auto"/>
            </w:tcBorders>
            <w:shd w:val="clear" w:color="auto" w:fill="auto"/>
          </w:tcPr>
          <w:p w:rsidR="00B71B1E" w:rsidRPr="009311ED" w:rsidRDefault="00B71B1E" w:rsidP="004F489C">
            <w:pPr>
              <w:pStyle w:val="NoSpacing"/>
              <w:rPr>
                <w:i/>
              </w:rPr>
            </w:pPr>
            <w:r w:rsidRPr="009311ED">
              <w:rPr>
                <w:i/>
              </w:rPr>
              <w:t>Chairs:</w:t>
            </w:r>
          </w:p>
        </w:tc>
      </w:tr>
      <w:tr w:rsidR="00B71B1E" w:rsidRPr="004E309A" w:rsidTr="004F489C">
        <w:tc>
          <w:tcPr>
            <w:tcW w:w="475" w:type="dxa"/>
            <w:vMerge/>
            <w:tcBorders>
              <w:bottom w:val="single" w:sz="4" w:space="0" w:color="auto"/>
              <w:right w:val="single" w:sz="4" w:space="0" w:color="auto"/>
            </w:tcBorders>
            <w:noWrap/>
            <w:vAlign w:val="bottom"/>
          </w:tcPr>
          <w:p w:rsidR="00B71B1E" w:rsidRPr="004E309A" w:rsidRDefault="00B71B1E" w:rsidP="004F489C">
            <w:pPr>
              <w:pStyle w:val="NoSpacing"/>
            </w:pPr>
          </w:p>
        </w:tc>
        <w:tc>
          <w:tcPr>
            <w:tcW w:w="8839" w:type="dxa"/>
            <w:gridSpan w:val="5"/>
            <w:tcBorders>
              <w:top w:val="nil"/>
              <w:left w:val="single" w:sz="4" w:space="0" w:color="auto"/>
              <w:bottom w:val="single" w:sz="4" w:space="0" w:color="auto"/>
            </w:tcBorders>
            <w:shd w:val="clear" w:color="auto" w:fill="D9D9D9" w:themeFill="background1" w:themeFillShade="D9"/>
            <w:vAlign w:val="bottom"/>
          </w:tcPr>
          <w:p w:rsidR="00B71B1E" w:rsidRDefault="00B71B1E" w:rsidP="004F489C">
            <w:pPr>
              <w:pStyle w:val="NoSpacing"/>
            </w:pPr>
            <w:r w:rsidRPr="004E309A">
              <w:t>I understand</w:t>
            </w:r>
            <w:r>
              <w:t xml:space="preserve"> </w:t>
            </w:r>
            <w:r w:rsidRPr="004E309A">
              <w:t xml:space="preserve">that </w:t>
            </w:r>
            <w:r>
              <w:t>such separators</w:t>
            </w:r>
            <w:r w:rsidRPr="004E309A">
              <w:t xml:space="preserve"> must be replaced with </w:t>
            </w:r>
            <w:r>
              <w:t>one or more</w:t>
            </w:r>
            <w:r w:rsidRPr="004E309A">
              <w:t xml:space="preserve"> </w:t>
            </w:r>
            <w:r>
              <w:t xml:space="preserve">amalgam separators (or equivalent devices) that meet the requirements of </w:t>
            </w:r>
            <w:hyperlink r:id="rId14" w:history="1">
              <w:r w:rsidRPr="00597780">
                <w:rPr>
                  <w:rStyle w:val="Hyperlink"/>
                </w:rPr>
                <w:t>§ 441.30(a</w:t>
              </w:r>
              <w:proofErr w:type="gramStart"/>
              <w:r w:rsidRPr="00597780">
                <w:rPr>
                  <w:rStyle w:val="Hyperlink"/>
                </w:rPr>
                <w:t>)(</w:t>
              </w:r>
              <w:proofErr w:type="gramEnd"/>
              <w:r w:rsidRPr="00597780">
                <w:rPr>
                  <w:rStyle w:val="Hyperlink"/>
                </w:rPr>
                <w:t>1)</w:t>
              </w:r>
            </w:hyperlink>
            <w:r>
              <w:t xml:space="preserve"> or </w:t>
            </w:r>
            <w:hyperlink r:id="rId15" w:history="1">
              <w:r w:rsidRPr="00597780">
                <w:rPr>
                  <w:rStyle w:val="Hyperlink"/>
                </w:rPr>
                <w:t>§ 441.30(a)(2)</w:t>
              </w:r>
            </w:hyperlink>
            <w:r>
              <w:t>,</w:t>
            </w:r>
            <w:r w:rsidRPr="004E309A">
              <w:t xml:space="preserve"> after </w:t>
            </w:r>
            <w:r>
              <w:t>their useful life has ended</w:t>
            </w:r>
            <w:r w:rsidRPr="004E309A">
              <w:t xml:space="preserve">, and no later than </w:t>
            </w:r>
            <w:r>
              <w:t xml:space="preserve">June 14, </w:t>
            </w:r>
            <w:r w:rsidRPr="0014455E">
              <w:t>2027</w:t>
            </w:r>
            <w:r>
              <w:t>,</w:t>
            </w:r>
            <w:r>
              <w:rPr>
                <w:rFonts w:cs="Times New Roman"/>
              </w:rPr>
              <w:t xml:space="preserve"> whichever is sooner</w:t>
            </w:r>
            <w:r w:rsidRPr="0014455E">
              <w:t>.</w:t>
            </w:r>
          </w:p>
        </w:tc>
      </w:tr>
      <w:tr w:rsidR="00B71B1E" w:rsidRPr="004E309A" w:rsidTr="004F489C">
        <w:trPr>
          <w:trHeight w:hRule="exact" w:val="432"/>
        </w:trPr>
        <w:tc>
          <w:tcPr>
            <w:tcW w:w="2172" w:type="dxa"/>
            <w:gridSpan w:val="2"/>
            <w:tcBorders>
              <w:top w:val="single" w:sz="4" w:space="0" w:color="auto"/>
              <w:bottom w:val="single" w:sz="4" w:space="0" w:color="auto"/>
              <w:right w:val="single" w:sz="4" w:space="0" w:color="auto"/>
            </w:tcBorders>
            <w:shd w:val="clear" w:color="auto" w:fill="D9D9D9" w:themeFill="background1" w:themeFillShade="D9"/>
            <w:noWrap/>
            <w:vAlign w:val="bottom"/>
            <w:hideMark/>
          </w:tcPr>
          <w:p w:rsidR="00B71B1E" w:rsidRPr="00190981" w:rsidRDefault="00B71B1E" w:rsidP="004F489C">
            <w:pPr>
              <w:pStyle w:val="NoSpacing"/>
              <w:jc w:val="center"/>
              <w:rPr>
                <w:b/>
              </w:rPr>
            </w:pPr>
            <w:r w:rsidRPr="00190981">
              <w:rPr>
                <w:b/>
              </w:rPr>
              <w:t>Make</w:t>
            </w:r>
          </w:p>
        </w:tc>
        <w:tc>
          <w:tcPr>
            <w:tcW w:w="51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B71B1E" w:rsidRPr="00190981" w:rsidRDefault="00B71B1E" w:rsidP="004F489C">
            <w:pPr>
              <w:pStyle w:val="NoSpacing"/>
              <w:jc w:val="center"/>
              <w:rPr>
                <w:b/>
              </w:rPr>
            </w:pPr>
            <w:r w:rsidRPr="00190981">
              <w:rPr>
                <w:b/>
              </w:rPr>
              <w:t>Model</w:t>
            </w:r>
          </w:p>
        </w:tc>
        <w:tc>
          <w:tcPr>
            <w:tcW w:w="1981" w:type="dxa"/>
            <w:gridSpan w:val="2"/>
            <w:tcBorders>
              <w:top w:val="single" w:sz="4" w:space="0" w:color="auto"/>
              <w:left w:val="single" w:sz="4" w:space="0" w:color="auto"/>
              <w:bottom w:val="single" w:sz="4" w:space="0" w:color="auto"/>
            </w:tcBorders>
            <w:shd w:val="clear" w:color="auto" w:fill="D9D9D9" w:themeFill="background1" w:themeFillShade="D9"/>
            <w:noWrap/>
            <w:vAlign w:val="bottom"/>
            <w:hideMark/>
          </w:tcPr>
          <w:p w:rsidR="00B71B1E" w:rsidRPr="00190981" w:rsidRDefault="00B71B1E" w:rsidP="004F489C">
            <w:pPr>
              <w:pStyle w:val="NoSpacing"/>
              <w:jc w:val="center"/>
              <w:rPr>
                <w:b/>
              </w:rPr>
            </w:pPr>
            <w:r w:rsidRPr="00190981">
              <w:rPr>
                <w:b/>
              </w:rPr>
              <w:t>Year of installation</w:t>
            </w:r>
          </w:p>
        </w:tc>
      </w:tr>
      <w:tr w:rsidR="00B71B1E" w:rsidRPr="004E309A" w:rsidTr="004F489C">
        <w:trPr>
          <w:trHeight w:hRule="exact" w:val="432"/>
        </w:trPr>
        <w:tc>
          <w:tcPr>
            <w:tcW w:w="2172" w:type="dxa"/>
            <w:gridSpan w:val="2"/>
            <w:tcBorders>
              <w:top w:val="single" w:sz="4" w:space="0" w:color="auto"/>
              <w:bottom w:val="single" w:sz="4" w:space="0" w:color="auto"/>
              <w:right w:val="single" w:sz="4" w:space="0" w:color="auto"/>
            </w:tcBorders>
            <w:noWrap/>
            <w:vAlign w:val="bottom"/>
            <w:hideMark/>
          </w:tcPr>
          <w:p w:rsidR="00B71B1E" w:rsidRPr="004E309A" w:rsidRDefault="00B71B1E" w:rsidP="004F489C">
            <w:pPr>
              <w:pStyle w:val="NoSpacing"/>
            </w:pPr>
            <w:r w:rsidRPr="004E309A">
              <w:t> </w:t>
            </w:r>
          </w:p>
        </w:tc>
        <w:tc>
          <w:tcPr>
            <w:tcW w:w="5161" w:type="dxa"/>
            <w:gridSpan w:val="2"/>
            <w:tcBorders>
              <w:top w:val="single" w:sz="4" w:space="0" w:color="auto"/>
              <w:left w:val="single" w:sz="4" w:space="0" w:color="auto"/>
              <w:bottom w:val="single" w:sz="4" w:space="0" w:color="auto"/>
              <w:right w:val="single" w:sz="4" w:space="0" w:color="auto"/>
            </w:tcBorders>
            <w:noWrap/>
            <w:vAlign w:val="bottom"/>
            <w:hideMark/>
          </w:tcPr>
          <w:p w:rsidR="00B71B1E" w:rsidRPr="004E309A" w:rsidRDefault="00B71B1E" w:rsidP="004F489C">
            <w:pPr>
              <w:pStyle w:val="NoSpacing"/>
            </w:pPr>
            <w:r w:rsidRPr="004E309A">
              <w:t> </w:t>
            </w:r>
          </w:p>
        </w:tc>
        <w:tc>
          <w:tcPr>
            <w:tcW w:w="1981" w:type="dxa"/>
            <w:gridSpan w:val="2"/>
            <w:tcBorders>
              <w:top w:val="single" w:sz="4" w:space="0" w:color="auto"/>
              <w:left w:val="single" w:sz="4" w:space="0" w:color="auto"/>
              <w:bottom w:val="single" w:sz="4" w:space="0" w:color="auto"/>
            </w:tcBorders>
            <w:noWrap/>
            <w:vAlign w:val="bottom"/>
            <w:hideMark/>
          </w:tcPr>
          <w:p w:rsidR="00B71B1E" w:rsidRPr="004E309A" w:rsidRDefault="00B71B1E" w:rsidP="004F489C">
            <w:pPr>
              <w:pStyle w:val="NoSpacing"/>
            </w:pPr>
            <w:r w:rsidRPr="004E309A">
              <w:t> </w:t>
            </w:r>
          </w:p>
        </w:tc>
      </w:tr>
      <w:tr w:rsidR="00B71B1E" w:rsidRPr="004E309A" w:rsidTr="004F489C">
        <w:trPr>
          <w:trHeight w:hRule="exact" w:val="432"/>
        </w:trPr>
        <w:tc>
          <w:tcPr>
            <w:tcW w:w="2172" w:type="dxa"/>
            <w:gridSpan w:val="2"/>
            <w:tcBorders>
              <w:top w:val="single" w:sz="4" w:space="0" w:color="auto"/>
              <w:bottom w:val="single" w:sz="4" w:space="0" w:color="auto"/>
              <w:right w:val="single" w:sz="4" w:space="0" w:color="auto"/>
            </w:tcBorders>
            <w:noWrap/>
            <w:vAlign w:val="bottom"/>
            <w:hideMark/>
          </w:tcPr>
          <w:p w:rsidR="00B71B1E" w:rsidRPr="004E309A" w:rsidRDefault="00B71B1E" w:rsidP="004F489C">
            <w:pPr>
              <w:pStyle w:val="NoSpacing"/>
            </w:pPr>
            <w:r w:rsidRPr="004E309A">
              <w:t> </w:t>
            </w:r>
          </w:p>
        </w:tc>
        <w:tc>
          <w:tcPr>
            <w:tcW w:w="5161" w:type="dxa"/>
            <w:gridSpan w:val="2"/>
            <w:tcBorders>
              <w:top w:val="single" w:sz="4" w:space="0" w:color="auto"/>
              <w:left w:val="single" w:sz="4" w:space="0" w:color="auto"/>
              <w:bottom w:val="single" w:sz="4" w:space="0" w:color="auto"/>
              <w:right w:val="single" w:sz="4" w:space="0" w:color="auto"/>
            </w:tcBorders>
            <w:noWrap/>
            <w:vAlign w:val="bottom"/>
            <w:hideMark/>
          </w:tcPr>
          <w:p w:rsidR="00B71B1E" w:rsidRPr="004E309A" w:rsidRDefault="00B71B1E" w:rsidP="004F489C">
            <w:pPr>
              <w:pStyle w:val="NoSpacing"/>
            </w:pPr>
            <w:r w:rsidRPr="004E309A">
              <w:t> </w:t>
            </w:r>
          </w:p>
        </w:tc>
        <w:tc>
          <w:tcPr>
            <w:tcW w:w="1981" w:type="dxa"/>
            <w:gridSpan w:val="2"/>
            <w:tcBorders>
              <w:top w:val="single" w:sz="4" w:space="0" w:color="auto"/>
              <w:left w:val="single" w:sz="4" w:space="0" w:color="auto"/>
              <w:bottom w:val="single" w:sz="4" w:space="0" w:color="auto"/>
            </w:tcBorders>
            <w:noWrap/>
            <w:vAlign w:val="bottom"/>
            <w:hideMark/>
          </w:tcPr>
          <w:p w:rsidR="00B71B1E" w:rsidRPr="004E309A" w:rsidRDefault="00B71B1E" w:rsidP="004F489C">
            <w:pPr>
              <w:pStyle w:val="NoSpacing"/>
            </w:pPr>
            <w:r w:rsidRPr="004E309A">
              <w:t> </w:t>
            </w:r>
          </w:p>
        </w:tc>
      </w:tr>
      <w:tr w:rsidR="00B71B1E" w:rsidRPr="004E309A" w:rsidTr="004F489C">
        <w:trPr>
          <w:trHeight w:hRule="exact" w:val="432"/>
        </w:trPr>
        <w:tc>
          <w:tcPr>
            <w:tcW w:w="2172" w:type="dxa"/>
            <w:gridSpan w:val="2"/>
            <w:tcBorders>
              <w:top w:val="single" w:sz="4" w:space="0" w:color="auto"/>
              <w:bottom w:val="single" w:sz="4" w:space="0" w:color="auto"/>
              <w:right w:val="single" w:sz="4" w:space="0" w:color="auto"/>
            </w:tcBorders>
            <w:noWrap/>
            <w:vAlign w:val="bottom"/>
            <w:hideMark/>
          </w:tcPr>
          <w:p w:rsidR="00B71B1E" w:rsidRPr="004E309A" w:rsidRDefault="00B71B1E" w:rsidP="004F489C">
            <w:pPr>
              <w:pStyle w:val="NoSpacing"/>
            </w:pPr>
            <w:r w:rsidRPr="004E309A">
              <w:t> </w:t>
            </w:r>
          </w:p>
        </w:tc>
        <w:tc>
          <w:tcPr>
            <w:tcW w:w="5161" w:type="dxa"/>
            <w:gridSpan w:val="2"/>
            <w:tcBorders>
              <w:top w:val="single" w:sz="4" w:space="0" w:color="auto"/>
              <w:left w:val="single" w:sz="4" w:space="0" w:color="auto"/>
              <w:bottom w:val="single" w:sz="4" w:space="0" w:color="auto"/>
              <w:right w:val="single" w:sz="4" w:space="0" w:color="auto"/>
            </w:tcBorders>
            <w:noWrap/>
            <w:vAlign w:val="bottom"/>
            <w:hideMark/>
          </w:tcPr>
          <w:p w:rsidR="00B71B1E" w:rsidRPr="004E309A" w:rsidRDefault="00B71B1E" w:rsidP="004F489C">
            <w:pPr>
              <w:pStyle w:val="NoSpacing"/>
            </w:pPr>
            <w:r w:rsidRPr="004E309A">
              <w:t> </w:t>
            </w:r>
          </w:p>
        </w:tc>
        <w:tc>
          <w:tcPr>
            <w:tcW w:w="1981" w:type="dxa"/>
            <w:gridSpan w:val="2"/>
            <w:tcBorders>
              <w:top w:val="single" w:sz="4" w:space="0" w:color="auto"/>
              <w:left w:val="single" w:sz="4" w:space="0" w:color="auto"/>
              <w:bottom w:val="single" w:sz="4" w:space="0" w:color="auto"/>
            </w:tcBorders>
            <w:noWrap/>
            <w:vAlign w:val="bottom"/>
            <w:hideMark/>
          </w:tcPr>
          <w:p w:rsidR="00B71B1E" w:rsidRPr="004E309A" w:rsidRDefault="00B71B1E" w:rsidP="004F489C">
            <w:pPr>
              <w:pStyle w:val="NoSpacing"/>
            </w:pPr>
            <w:r w:rsidRPr="004E309A">
              <w:t> </w:t>
            </w:r>
          </w:p>
        </w:tc>
      </w:tr>
      <w:tr w:rsidR="00B71B1E" w:rsidRPr="004E309A" w:rsidTr="004F489C">
        <w:trPr>
          <w:trHeight w:hRule="exact" w:val="432"/>
        </w:trPr>
        <w:tc>
          <w:tcPr>
            <w:tcW w:w="2172" w:type="dxa"/>
            <w:gridSpan w:val="2"/>
            <w:tcBorders>
              <w:top w:val="single" w:sz="4" w:space="0" w:color="auto"/>
              <w:bottom w:val="single" w:sz="4" w:space="0" w:color="auto"/>
              <w:right w:val="single" w:sz="4" w:space="0" w:color="auto"/>
            </w:tcBorders>
            <w:noWrap/>
            <w:vAlign w:val="bottom"/>
            <w:hideMark/>
          </w:tcPr>
          <w:p w:rsidR="00B71B1E" w:rsidRPr="004E309A" w:rsidRDefault="00B71B1E" w:rsidP="004F489C">
            <w:pPr>
              <w:pStyle w:val="NoSpacing"/>
            </w:pPr>
            <w:r w:rsidRPr="004E309A">
              <w:t> </w:t>
            </w:r>
          </w:p>
        </w:tc>
        <w:tc>
          <w:tcPr>
            <w:tcW w:w="5161" w:type="dxa"/>
            <w:gridSpan w:val="2"/>
            <w:tcBorders>
              <w:top w:val="single" w:sz="4" w:space="0" w:color="auto"/>
              <w:left w:val="single" w:sz="4" w:space="0" w:color="auto"/>
              <w:bottom w:val="single" w:sz="4" w:space="0" w:color="auto"/>
              <w:right w:val="single" w:sz="4" w:space="0" w:color="auto"/>
            </w:tcBorders>
            <w:noWrap/>
            <w:vAlign w:val="bottom"/>
            <w:hideMark/>
          </w:tcPr>
          <w:p w:rsidR="00B71B1E" w:rsidRPr="004E309A" w:rsidRDefault="00B71B1E" w:rsidP="004F489C">
            <w:pPr>
              <w:pStyle w:val="NoSpacing"/>
            </w:pPr>
            <w:r w:rsidRPr="004E309A">
              <w:t> </w:t>
            </w:r>
          </w:p>
        </w:tc>
        <w:tc>
          <w:tcPr>
            <w:tcW w:w="1981" w:type="dxa"/>
            <w:gridSpan w:val="2"/>
            <w:tcBorders>
              <w:top w:val="single" w:sz="4" w:space="0" w:color="auto"/>
              <w:left w:val="single" w:sz="4" w:space="0" w:color="auto"/>
              <w:bottom w:val="single" w:sz="4" w:space="0" w:color="auto"/>
            </w:tcBorders>
            <w:noWrap/>
            <w:vAlign w:val="bottom"/>
            <w:hideMark/>
          </w:tcPr>
          <w:p w:rsidR="00B71B1E" w:rsidRPr="004E309A" w:rsidRDefault="00B71B1E" w:rsidP="004F489C">
            <w:pPr>
              <w:pStyle w:val="NoSpacing"/>
            </w:pPr>
            <w:r w:rsidRPr="004E309A">
              <w:t> </w:t>
            </w:r>
          </w:p>
        </w:tc>
      </w:tr>
      <w:tr w:rsidR="00B71B1E" w:rsidRPr="004E309A" w:rsidTr="004F489C">
        <w:trPr>
          <w:trHeight w:val="432"/>
        </w:trPr>
        <w:tc>
          <w:tcPr>
            <w:tcW w:w="475" w:type="dxa"/>
            <w:tcBorders>
              <w:top w:val="single" w:sz="4" w:space="0" w:color="auto"/>
              <w:bottom w:val="single" w:sz="4" w:space="0" w:color="auto"/>
              <w:right w:val="single" w:sz="4" w:space="0" w:color="auto"/>
            </w:tcBorders>
            <w:noWrap/>
            <w:vAlign w:val="bottom"/>
            <w:hideMark/>
          </w:tcPr>
          <w:p w:rsidR="00B71B1E" w:rsidRPr="004E309A" w:rsidRDefault="00B71B1E" w:rsidP="004F489C">
            <w:pPr>
              <w:pStyle w:val="NoSpacing"/>
            </w:pPr>
            <w:r w:rsidRPr="004E309A">
              <w:t> </w:t>
            </w:r>
            <w:sdt>
              <w:sdtPr>
                <w:id w:val="-1667317820"/>
                <w14:checkbox>
                  <w14:checked w14:val="0"/>
                  <w14:checkedState w14:val="2612" w14:font="MS Gothic"/>
                  <w14:uncheckedState w14:val="2610" w14:font="MS Gothic"/>
                </w14:checkbox>
              </w:sdtPr>
              <w:sdtEndPr/>
              <w:sdtContent>
                <w:r w:rsidRPr="004E309A">
                  <w:rPr>
                    <w:rFonts w:ascii="MS Gothic" w:eastAsia="MS Gothic" w:hAnsi="MS Gothic" w:hint="eastAsia"/>
                  </w:rPr>
                  <w:t>☐</w:t>
                </w:r>
              </w:sdtContent>
            </w:sdt>
          </w:p>
        </w:tc>
        <w:tc>
          <w:tcPr>
            <w:tcW w:w="8839" w:type="dxa"/>
            <w:gridSpan w:val="5"/>
            <w:tcBorders>
              <w:top w:val="single" w:sz="4" w:space="0" w:color="auto"/>
              <w:left w:val="single" w:sz="4" w:space="0" w:color="auto"/>
              <w:bottom w:val="single" w:sz="4" w:space="0" w:color="auto"/>
            </w:tcBorders>
            <w:shd w:val="clear" w:color="auto" w:fill="D9D9D9" w:themeFill="background1" w:themeFillShade="D9"/>
            <w:noWrap/>
            <w:vAlign w:val="bottom"/>
            <w:hideMark/>
          </w:tcPr>
          <w:p w:rsidR="00B71B1E" w:rsidRPr="004E309A" w:rsidRDefault="00B71B1E" w:rsidP="004F489C">
            <w:pPr>
              <w:pStyle w:val="NoSpacing"/>
            </w:pPr>
            <w:r w:rsidRPr="004E309A">
              <w:t>My facility operates an equivalent device.</w:t>
            </w:r>
          </w:p>
        </w:tc>
      </w:tr>
      <w:tr w:rsidR="00B71B1E" w:rsidRPr="004E309A" w:rsidTr="004F489C">
        <w:trPr>
          <w:trHeight w:val="1440"/>
        </w:trPr>
        <w:tc>
          <w:tcPr>
            <w:tcW w:w="2172" w:type="dxa"/>
            <w:gridSpan w:val="2"/>
            <w:tcBorders>
              <w:top w:val="single" w:sz="4" w:space="0" w:color="auto"/>
              <w:bottom w:val="single" w:sz="4" w:space="0" w:color="auto"/>
              <w:right w:val="single" w:sz="4" w:space="0" w:color="auto"/>
            </w:tcBorders>
            <w:shd w:val="clear" w:color="auto" w:fill="D9D9D9" w:themeFill="background1" w:themeFillShade="D9"/>
            <w:noWrap/>
            <w:vAlign w:val="bottom"/>
            <w:hideMark/>
          </w:tcPr>
          <w:p w:rsidR="00B71B1E" w:rsidRPr="00190981" w:rsidRDefault="00B71B1E" w:rsidP="004F489C">
            <w:pPr>
              <w:pStyle w:val="NoSpacing"/>
              <w:jc w:val="center"/>
              <w:rPr>
                <w:b/>
              </w:rPr>
            </w:pPr>
            <w:r w:rsidRPr="00190981">
              <w:rPr>
                <w:b/>
              </w:rPr>
              <w:t>Make</w:t>
            </w:r>
          </w:p>
        </w:tc>
        <w:tc>
          <w:tcPr>
            <w:tcW w:w="3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B71B1E" w:rsidRPr="00190981" w:rsidRDefault="00B71B1E" w:rsidP="004F489C">
            <w:pPr>
              <w:pStyle w:val="NoSpacing"/>
              <w:pageBreakBefore/>
              <w:jc w:val="center"/>
              <w:rPr>
                <w:b/>
              </w:rPr>
            </w:pPr>
            <w:r w:rsidRPr="00190981">
              <w:rPr>
                <w:b/>
              </w:rPr>
              <w:t>Model</w:t>
            </w:r>
          </w:p>
        </w:tc>
        <w:tc>
          <w:tcPr>
            <w:tcW w:w="13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B71B1E" w:rsidRPr="00190981" w:rsidRDefault="00B71B1E" w:rsidP="004F489C">
            <w:pPr>
              <w:pStyle w:val="NoSpacing"/>
              <w:pageBreakBefore/>
              <w:jc w:val="center"/>
              <w:rPr>
                <w:b/>
              </w:rPr>
            </w:pPr>
            <w:r w:rsidRPr="00190981">
              <w:rPr>
                <w:b/>
              </w:rPr>
              <w:t>Year of installation</w:t>
            </w:r>
          </w:p>
        </w:tc>
        <w:tc>
          <w:tcPr>
            <w:tcW w:w="1981" w:type="dxa"/>
            <w:gridSpan w:val="2"/>
            <w:tcBorders>
              <w:top w:val="single" w:sz="4" w:space="0" w:color="auto"/>
              <w:left w:val="single" w:sz="4" w:space="0" w:color="auto"/>
              <w:bottom w:val="single" w:sz="4" w:space="0" w:color="auto"/>
            </w:tcBorders>
            <w:shd w:val="clear" w:color="auto" w:fill="D9D9D9" w:themeFill="background1" w:themeFillShade="D9"/>
            <w:vAlign w:val="bottom"/>
          </w:tcPr>
          <w:p w:rsidR="00B71B1E" w:rsidRPr="00190981" w:rsidRDefault="00B71B1E" w:rsidP="004F489C">
            <w:pPr>
              <w:pStyle w:val="NoSpacing"/>
              <w:pageBreakBefore/>
              <w:rPr>
                <w:b/>
              </w:rPr>
            </w:pPr>
            <w:r w:rsidRPr="00190981">
              <w:rPr>
                <w:b/>
              </w:rPr>
              <w:t xml:space="preserve">Average removal efficiency of equivalent device, as determined per </w:t>
            </w:r>
            <w:hyperlink r:id="rId16" w:history="1">
              <w:r w:rsidRPr="00190981">
                <w:rPr>
                  <w:rStyle w:val="Hyperlink"/>
                  <w:b/>
                </w:rPr>
                <w:t>§ 441.30(a</w:t>
              </w:r>
              <w:proofErr w:type="gramStart"/>
              <w:r w:rsidRPr="00190981">
                <w:rPr>
                  <w:rStyle w:val="Hyperlink"/>
                  <w:b/>
                </w:rPr>
                <w:t>)(</w:t>
              </w:r>
              <w:proofErr w:type="gramEnd"/>
              <w:r w:rsidRPr="00190981">
                <w:rPr>
                  <w:rStyle w:val="Hyperlink"/>
                  <w:b/>
                </w:rPr>
                <w:t>2)</w:t>
              </w:r>
              <w:proofErr w:type="spellStart"/>
              <w:r w:rsidRPr="00190981">
                <w:rPr>
                  <w:rStyle w:val="Hyperlink"/>
                  <w:b/>
                </w:rPr>
                <w:t>i</w:t>
              </w:r>
              <w:proofErr w:type="spellEnd"/>
              <w:r w:rsidRPr="00190981">
                <w:rPr>
                  <w:rStyle w:val="Hyperlink"/>
                  <w:b/>
                </w:rPr>
                <w:t>- iii</w:t>
              </w:r>
            </w:hyperlink>
            <w:r w:rsidRPr="00190981">
              <w:rPr>
                <w:b/>
              </w:rPr>
              <w:t>.</w:t>
            </w:r>
          </w:p>
        </w:tc>
      </w:tr>
      <w:tr w:rsidR="00B71B1E" w:rsidRPr="004E309A" w:rsidTr="004F489C">
        <w:trPr>
          <w:trHeight w:hRule="exact" w:val="432"/>
        </w:trPr>
        <w:tc>
          <w:tcPr>
            <w:tcW w:w="2172" w:type="dxa"/>
            <w:gridSpan w:val="2"/>
            <w:tcBorders>
              <w:top w:val="single" w:sz="4" w:space="0" w:color="auto"/>
              <w:bottom w:val="single" w:sz="4" w:space="0" w:color="auto"/>
              <w:right w:val="single" w:sz="4" w:space="0" w:color="auto"/>
            </w:tcBorders>
            <w:noWrap/>
            <w:vAlign w:val="bottom"/>
            <w:hideMark/>
          </w:tcPr>
          <w:p w:rsidR="00B71B1E" w:rsidRPr="004E309A" w:rsidRDefault="00B71B1E" w:rsidP="004F489C">
            <w:pPr>
              <w:pStyle w:val="NoSpacing"/>
            </w:pPr>
            <w:r w:rsidRPr="004E309A">
              <w:t> </w:t>
            </w:r>
          </w:p>
        </w:tc>
        <w:tc>
          <w:tcPr>
            <w:tcW w:w="3835" w:type="dxa"/>
            <w:tcBorders>
              <w:top w:val="single" w:sz="4" w:space="0" w:color="auto"/>
              <w:left w:val="single" w:sz="4" w:space="0" w:color="auto"/>
              <w:bottom w:val="single" w:sz="4" w:space="0" w:color="auto"/>
              <w:right w:val="single" w:sz="4" w:space="0" w:color="auto"/>
            </w:tcBorders>
            <w:noWrap/>
            <w:vAlign w:val="bottom"/>
            <w:hideMark/>
          </w:tcPr>
          <w:p w:rsidR="00B71B1E" w:rsidRPr="004E309A" w:rsidRDefault="00B71B1E" w:rsidP="004F489C">
            <w:pPr>
              <w:pStyle w:val="NoSpacing"/>
            </w:pPr>
            <w:r w:rsidRPr="004E309A">
              <w:t> </w:t>
            </w:r>
          </w:p>
        </w:tc>
        <w:tc>
          <w:tcPr>
            <w:tcW w:w="1326" w:type="dxa"/>
            <w:tcBorders>
              <w:top w:val="single" w:sz="4" w:space="0" w:color="auto"/>
              <w:left w:val="single" w:sz="4" w:space="0" w:color="auto"/>
              <w:bottom w:val="single" w:sz="4" w:space="0" w:color="auto"/>
              <w:right w:val="single" w:sz="4" w:space="0" w:color="auto"/>
            </w:tcBorders>
            <w:noWrap/>
            <w:vAlign w:val="bottom"/>
            <w:hideMark/>
          </w:tcPr>
          <w:p w:rsidR="00B71B1E" w:rsidRPr="004E309A" w:rsidRDefault="00B71B1E" w:rsidP="004F489C">
            <w:pPr>
              <w:pStyle w:val="NoSpacing"/>
            </w:pPr>
            <w:r w:rsidRPr="004E309A">
              <w:t> </w:t>
            </w:r>
          </w:p>
        </w:tc>
        <w:tc>
          <w:tcPr>
            <w:tcW w:w="1981" w:type="dxa"/>
            <w:gridSpan w:val="2"/>
            <w:tcBorders>
              <w:top w:val="single" w:sz="4" w:space="0" w:color="auto"/>
              <w:left w:val="single" w:sz="4" w:space="0" w:color="auto"/>
              <w:bottom w:val="single" w:sz="4" w:space="0" w:color="auto"/>
            </w:tcBorders>
            <w:vAlign w:val="bottom"/>
          </w:tcPr>
          <w:p w:rsidR="00B71B1E" w:rsidRPr="004E309A" w:rsidRDefault="00B71B1E" w:rsidP="004F489C">
            <w:pPr>
              <w:pStyle w:val="NoSpacing"/>
            </w:pPr>
          </w:p>
        </w:tc>
      </w:tr>
      <w:tr w:rsidR="00B71B1E" w:rsidRPr="004E309A" w:rsidTr="004F489C">
        <w:trPr>
          <w:trHeight w:hRule="exact" w:val="432"/>
        </w:trPr>
        <w:tc>
          <w:tcPr>
            <w:tcW w:w="2172" w:type="dxa"/>
            <w:gridSpan w:val="2"/>
            <w:tcBorders>
              <w:top w:val="single" w:sz="4" w:space="0" w:color="auto"/>
              <w:bottom w:val="single" w:sz="4" w:space="0" w:color="auto"/>
              <w:right w:val="single" w:sz="4" w:space="0" w:color="auto"/>
            </w:tcBorders>
            <w:noWrap/>
            <w:vAlign w:val="bottom"/>
            <w:hideMark/>
          </w:tcPr>
          <w:p w:rsidR="00B71B1E" w:rsidRPr="004E309A" w:rsidRDefault="00B71B1E" w:rsidP="004F489C">
            <w:pPr>
              <w:pStyle w:val="NoSpacing"/>
            </w:pPr>
            <w:r w:rsidRPr="004E309A">
              <w:t> </w:t>
            </w:r>
          </w:p>
        </w:tc>
        <w:tc>
          <w:tcPr>
            <w:tcW w:w="3835" w:type="dxa"/>
            <w:tcBorders>
              <w:top w:val="single" w:sz="4" w:space="0" w:color="auto"/>
              <w:left w:val="single" w:sz="4" w:space="0" w:color="auto"/>
              <w:bottom w:val="single" w:sz="4" w:space="0" w:color="auto"/>
              <w:right w:val="single" w:sz="4" w:space="0" w:color="auto"/>
            </w:tcBorders>
            <w:noWrap/>
            <w:vAlign w:val="bottom"/>
            <w:hideMark/>
          </w:tcPr>
          <w:p w:rsidR="00B71B1E" w:rsidRPr="004E309A" w:rsidRDefault="00B71B1E" w:rsidP="004F489C">
            <w:pPr>
              <w:pStyle w:val="NoSpacing"/>
            </w:pPr>
            <w:r w:rsidRPr="004E309A">
              <w:t> </w:t>
            </w:r>
          </w:p>
        </w:tc>
        <w:tc>
          <w:tcPr>
            <w:tcW w:w="1326" w:type="dxa"/>
            <w:tcBorders>
              <w:top w:val="single" w:sz="4" w:space="0" w:color="auto"/>
              <w:left w:val="single" w:sz="4" w:space="0" w:color="auto"/>
              <w:bottom w:val="single" w:sz="4" w:space="0" w:color="auto"/>
              <w:right w:val="single" w:sz="4" w:space="0" w:color="auto"/>
            </w:tcBorders>
            <w:noWrap/>
            <w:vAlign w:val="bottom"/>
            <w:hideMark/>
          </w:tcPr>
          <w:p w:rsidR="00B71B1E" w:rsidRPr="004E309A" w:rsidRDefault="00B71B1E" w:rsidP="004F489C">
            <w:pPr>
              <w:pStyle w:val="NoSpacing"/>
            </w:pPr>
            <w:r w:rsidRPr="004E309A">
              <w:t> </w:t>
            </w:r>
          </w:p>
        </w:tc>
        <w:tc>
          <w:tcPr>
            <w:tcW w:w="1981" w:type="dxa"/>
            <w:gridSpan w:val="2"/>
            <w:tcBorders>
              <w:top w:val="single" w:sz="4" w:space="0" w:color="auto"/>
              <w:left w:val="single" w:sz="4" w:space="0" w:color="auto"/>
              <w:bottom w:val="single" w:sz="4" w:space="0" w:color="auto"/>
            </w:tcBorders>
            <w:vAlign w:val="bottom"/>
          </w:tcPr>
          <w:p w:rsidR="00B71B1E" w:rsidRPr="004E309A" w:rsidRDefault="00B71B1E" w:rsidP="004F489C">
            <w:pPr>
              <w:pStyle w:val="NoSpacing"/>
            </w:pPr>
          </w:p>
        </w:tc>
      </w:tr>
      <w:tr w:rsidR="00B71B1E" w:rsidRPr="004E309A" w:rsidTr="004F489C">
        <w:trPr>
          <w:trHeight w:hRule="exact" w:val="432"/>
        </w:trPr>
        <w:tc>
          <w:tcPr>
            <w:tcW w:w="2172" w:type="dxa"/>
            <w:gridSpan w:val="2"/>
            <w:tcBorders>
              <w:top w:val="single" w:sz="4" w:space="0" w:color="auto"/>
              <w:bottom w:val="single" w:sz="4" w:space="0" w:color="auto"/>
              <w:right w:val="single" w:sz="4" w:space="0" w:color="auto"/>
            </w:tcBorders>
            <w:noWrap/>
            <w:vAlign w:val="bottom"/>
            <w:hideMark/>
          </w:tcPr>
          <w:p w:rsidR="00B71B1E" w:rsidRPr="004E309A" w:rsidRDefault="00B71B1E" w:rsidP="004F489C">
            <w:pPr>
              <w:pStyle w:val="NoSpacing"/>
            </w:pPr>
            <w:r w:rsidRPr="004E309A">
              <w:t> </w:t>
            </w:r>
          </w:p>
        </w:tc>
        <w:tc>
          <w:tcPr>
            <w:tcW w:w="3835" w:type="dxa"/>
            <w:tcBorders>
              <w:top w:val="single" w:sz="4" w:space="0" w:color="auto"/>
              <w:left w:val="single" w:sz="4" w:space="0" w:color="auto"/>
              <w:bottom w:val="single" w:sz="4" w:space="0" w:color="auto"/>
              <w:right w:val="single" w:sz="4" w:space="0" w:color="auto"/>
            </w:tcBorders>
            <w:noWrap/>
            <w:vAlign w:val="bottom"/>
            <w:hideMark/>
          </w:tcPr>
          <w:p w:rsidR="00B71B1E" w:rsidRPr="004E309A" w:rsidRDefault="00B71B1E" w:rsidP="004F489C">
            <w:pPr>
              <w:pStyle w:val="NoSpacing"/>
            </w:pPr>
            <w:r w:rsidRPr="004E309A">
              <w:t> </w:t>
            </w:r>
          </w:p>
        </w:tc>
        <w:tc>
          <w:tcPr>
            <w:tcW w:w="1326" w:type="dxa"/>
            <w:tcBorders>
              <w:top w:val="single" w:sz="4" w:space="0" w:color="auto"/>
              <w:left w:val="single" w:sz="4" w:space="0" w:color="auto"/>
              <w:bottom w:val="single" w:sz="4" w:space="0" w:color="auto"/>
              <w:right w:val="single" w:sz="4" w:space="0" w:color="auto"/>
            </w:tcBorders>
            <w:noWrap/>
            <w:vAlign w:val="bottom"/>
            <w:hideMark/>
          </w:tcPr>
          <w:p w:rsidR="00B71B1E" w:rsidRPr="004E309A" w:rsidRDefault="00B71B1E" w:rsidP="004F489C">
            <w:pPr>
              <w:pStyle w:val="NoSpacing"/>
            </w:pPr>
            <w:r w:rsidRPr="004E309A">
              <w:t> </w:t>
            </w:r>
          </w:p>
        </w:tc>
        <w:tc>
          <w:tcPr>
            <w:tcW w:w="1981" w:type="dxa"/>
            <w:gridSpan w:val="2"/>
            <w:tcBorders>
              <w:top w:val="single" w:sz="4" w:space="0" w:color="auto"/>
              <w:left w:val="single" w:sz="4" w:space="0" w:color="auto"/>
              <w:bottom w:val="single" w:sz="4" w:space="0" w:color="auto"/>
            </w:tcBorders>
            <w:vAlign w:val="bottom"/>
          </w:tcPr>
          <w:p w:rsidR="00B71B1E" w:rsidRPr="004E309A" w:rsidRDefault="00B71B1E" w:rsidP="004F489C">
            <w:pPr>
              <w:pStyle w:val="NoSpacing"/>
            </w:pPr>
          </w:p>
        </w:tc>
      </w:tr>
      <w:tr w:rsidR="00B71B1E" w:rsidRPr="004E309A" w:rsidTr="004F489C">
        <w:trPr>
          <w:trHeight w:hRule="exact" w:val="432"/>
        </w:trPr>
        <w:tc>
          <w:tcPr>
            <w:tcW w:w="2172" w:type="dxa"/>
            <w:gridSpan w:val="2"/>
            <w:tcBorders>
              <w:top w:val="single" w:sz="4" w:space="0" w:color="auto"/>
              <w:bottom w:val="single" w:sz="18" w:space="0" w:color="auto"/>
              <w:right w:val="single" w:sz="4" w:space="0" w:color="auto"/>
            </w:tcBorders>
            <w:noWrap/>
            <w:vAlign w:val="bottom"/>
            <w:hideMark/>
          </w:tcPr>
          <w:p w:rsidR="00B71B1E" w:rsidRPr="004E309A" w:rsidRDefault="00B71B1E" w:rsidP="004F489C">
            <w:pPr>
              <w:pStyle w:val="NoSpacing"/>
            </w:pPr>
            <w:r w:rsidRPr="004E309A">
              <w:t> </w:t>
            </w:r>
          </w:p>
        </w:tc>
        <w:tc>
          <w:tcPr>
            <w:tcW w:w="3835" w:type="dxa"/>
            <w:tcBorders>
              <w:top w:val="single" w:sz="4" w:space="0" w:color="auto"/>
              <w:left w:val="single" w:sz="4" w:space="0" w:color="auto"/>
              <w:bottom w:val="single" w:sz="18" w:space="0" w:color="auto"/>
              <w:right w:val="single" w:sz="4" w:space="0" w:color="auto"/>
            </w:tcBorders>
            <w:noWrap/>
            <w:vAlign w:val="bottom"/>
            <w:hideMark/>
          </w:tcPr>
          <w:p w:rsidR="00B71B1E" w:rsidRPr="004E309A" w:rsidRDefault="00B71B1E" w:rsidP="004F489C">
            <w:pPr>
              <w:pStyle w:val="NoSpacing"/>
            </w:pPr>
            <w:r w:rsidRPr="004E309A">
              <w:t> </w:t>
            </w:r>
          </w:p>
        </w:tc>
        <w:tc>
          <w:tcPr>
            <w:tcW w:w="1326" w:type="dxa"/>
            <w:tcBorders>
              <w:top w:val="single" w:sz="4" w:space="0" w:color="auto"/>
              <w:left w:val="single" w:sz="4" w:space="0" w:color="auto"/>
              <w:bottom w:val="single" w:sz="18" w:space="0" w:color="auto"/>
              <w:right w:val="single" w:sz="4" w:space="0" w:color="auto"/>
            </w:tcBorders>
            <w:noWrap/>
            <w:vAlign w:val="bottom"/>
            <w:hideMark/>
          </w:tcPr>
          <w:p w:rsidR="00B71B1E" w:rsidRPr="004E309A" w:rsidRDefault="00B71B1E" w:rsidP="004F489C">
            <w:pPr>
              <w:pStyle w:val="NoSpacing"/>
            </w:pPr>
            <w:r w:rsidRPr="004E309A">
              <w:t> </w:t>
            </w:r>
          </w:p>
        </w:tc>
        <w:tc>
          <w:tcPr>
            <w:tcW w:w="1981" w:type="dxa"/>
            <w:gridSpan w:val="2"/>
            <w:tcBorders>
              <w:top w:val="single" w:sz="4" w:space="0" w:color="auto"/>
              <w:left w:val="single" w:sz="4" w:space="0" w:color="auto"/>
              <w:bottom w:val="single" w:sz="18" w:space="0" w:color="auto"/>
            </w:tcBorders>
            <w:vAlign w:val="bottom"/>
          </w:tcPr>
          <w:p w:rsidR="00B71B1E" w:rsidRPr="004E309A" w:rsidRDefault="00B71B1E" w:rsidP="004F489C">
            <w:pPr>
              <w:pStyle w:val="NoSpacing"/>
            </w:pPr>
          </w:p>
        </w:tc>
      </w:tr>
    </w:tbl>
    <w:p w:rsidR="00B71B1E" w:rsidRDefault="00B71B1E" w:rsidP="00B71B1E">
      <w:pPr>
        <w:pStyle w:val="NoSpacing"/>
        <w:rPr>
          <w:b/>
        </w:rPr>
      </w:pPr>
    </w:p>
    <w:p w:rsidR="00B71B1E" w:rsidRDefault="00B71B1E" w:rsidP="00B71B1E">
      <w:pPr>
        <w:pStyle w:val="NoSpacing"/>
        <w:rPr>
          <w:b/>
        </w:rPr>
      </w:pPr>
    </w:p>
    <w:p w:rsidR="00B71B1E" w:rsidRDefault="00B71B1E" w:rsidP="00B71B1E">
      <w:pPr>
        <w:pStyle w:val="NoSpacing"/>
        <w:rPr>
          <w:b/>
        </w:rPr>
      </w:pPr>
    </w:p>
    <w:p w:rsidR="00B71B1E" w:rsidRDefault="00B71B1E" w:rsidP="00B71B1E">
      <w:pPr>
        <w:pStyle w:val="NoSpacing"/>
        <w:rPr>
          <w:b/>
        </w:rPr>
      </w:pPr>
    </w:p>
    <w:p w:rsidR="00B71B1E" w:rsidRPr="006D160B" w:rsidRDefault="00B71B1E" w:rsidP="00B71B1E">
      <w:pPr>
        <w:pStyle w:val="NoSpacing"/>
        <w:rPr>
          <w:b/>
        </w:rPr>
      </w:pPr>
      <w:r>
        <w:rPr>
          <w:b/>
        </w:rPr>
        <w:t>Section</w:t>
      </w:r>
      <w:r w:rsidRPr="006D160B">
        <w:rPr>
          <w:b/>
        </w:rPr>
        <w:t xml:space="preserve"> </w:t>
      </w:r>
      <w:r>
        <w:rPr>
          <w:b/>
        </w:rPr>
        <w:t>C</w:t>
      </w:r>
    </w:p>
    <w:p w:rsidR="00B71B1E" w:rsidRDefault="00B71B1E" w:rsidP="00B71B1E">
      <w:pPr>
        <w:pStyle w:val="NoSpacing"/>
        <w:rPr>
          <w:b/>
        </w:rPr>
      </w:pPr>
      <w:r>
        <w:rPr>
          <w:b/>
        </w:rPr>
        <w:t xml:space="preserve">Design, </w:t>
      </w:r>
      <w:r w:rsidRPr="006D160B">
        <w:rPr>
          <w:b/>
        </w:rPr>
        <w:t>Operation</w:t>
      </w:r>
      <w:r>
        <w:rPr>
          <w:b/>
        </w:rPr>
        <w:t xml:space="preserve"> and </w:t>
      </w:r>
      <w:r w:rsidRPr="006D160B">
        <w:rPr>
          <w:b/>
        </w:rPr>
        <w:t xml:space="preserve">Maintenance </w:t>
      </w:r>
      <w:r>
        <w:rPr>
          <w:b/>
        </w:rPr>
        <w:t xml:space="preserve">of Amalgam Separator/Equivalent Device </w:t>
      </w:r>
    </w:p>
    <w:tbl>
      <w:tblPr>
        <w:tblW w:w="979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68"/>
        <w:gridCol w:w="1359"/>
        <w:gridCol w:w="104"/>
        <w:gridCol w:w="2797"/>
        <w:gridCol w:w="5064"/>
      </w:tblGrid>
      <w:tr w:rsidR="00B71B1E" w:rsidRPr="006852E1" w:rsidTr="004F489C">
        <w:trPr>
          <w:trHeight w:val="300"/>
        </w:trPr>
        <w:tc>
          <w:tcPr>
            <w:tcW w:w="463" w:type="dxa"/>
            <w:shd w:val="clear" w:color="auto" w:fill="auto"/>
            <w:vAlign w:val="center"/>
          </w:tcPr>
          <w:p w:rsidR="00B71B1E" w:rsidRDefault="00B71B1E" w:rsidP="004F489C">
            <w:pPr>
              <w:spacing w:after="0" w:line="240" w:lineRule="auto"/>
            </w:pPr>
            <w:r>
              <w:rPr>
                <w:rFonts w:ascii="MS Gothic" w:eastAsia="MS Gothic" w:hAnsi="MS Gothic" w:hint="eastAsia"/>
                <w:color w:val="000000"/>
              </w:rPr>
              <w:t>☐</w:t>
            </w:r>
          </w:p>
        </w:tc>
        <w:tc>
          <w:tcPr>
            <w:tcW w:w="1449" w:type="dxa"/>
            <w:gridSpan w:val="2"/>
            <w:shd w:val="clear" w:color="auto" w:fill="auto"/>
            <w:vAlign w:val="center"/>
          </w:tcPr>
          <w:p w:rsidR="00B71B1E" w:rsidRDefault="00B71B1E" w:rsidP="004F489C">
            <w:pPr>
              <w:spacing w:after="0" w:line="240" w:lineRule="auto"/>
            </w:pPr>
            <w:r>
              <w:t>YES</w:t>
            </w:r>
          </w:p>
        </w:tc>
        <w:tc>
          <w:tcPr>
            <w:tcW w:w="7785" w:type="dxa"/>
            <w:gridSpan w:val="2"/>
            <w:shd w:val="clear" w:color="auto" w:fill="D9D9D9" w:themeFill="background1" w:themeFillShade="D9"/>
            <w:vAlign w:val="bottom"/>
          </w:tcPr>
          <w:p w:rsidR="00B71B1E" w:rsidRPr="00CF0984" w:rsidRDefault="00B71B1E" w:rsidP="004F489C">
            <w:pPr>
              <w:spacing w:after="0" w:line="240" w:lineRule="auto"/>
              <w:rPr>
                <w:rFonts w:ascii="Calibri" w:eastAsia="Times New Roman" w:hAnsi="Calibri" w:cs="Times New Roman"/>
                <w:color w:val="000000"/>
              </w:rPr>
            </w:pPr>
            <w:r>
              <w:rPr>
                <w:rFonts w:ascii="Calibri" w:hAnsi="Calibri"/>
                <w:color w:val="000000"/>
              </w:rPr>
              <w:t xml:space="preserve">I certify that the amalgam separator (or equivalent device) is designed and will be operated and maintained to meet the requirements in </w:t>
            </w:r>
            <w:hyperlink r:id="rId17" w:history="1">
              <w:r w:rsidRPr="00597780">
                <w:rPr>
                  <w:rStyle w:val="Hyperlink"/>
                  <w:rFonts w:ascii="Calibri" w:hAnsi="Calibri"/>
                </w:rPr>
                <w:t>§ 441.30</w:t>
              </w:r>
            </w:hyperlink>
            <w:r>
              <w:rPr>
                <w:rFonts w:ascii="Calibri" w:hAnsi="Calibri"/>
                <w:color w:val="000000"/>
              </w:rPr>
              <w:t xml:space="preserve"> or </w:t>
            </w:r>
            <w:hyperlink r:id="rId18" w:history="1">
              <w:r w:rsidRPr="002552E1">
                <w:rPr>
                  <w:rStyle w:val="Hyperlink"/>
                  <w:rFonts w:ascii="Calibri" w:hAnsi="Calibri"/>
                </w:rPr>
                <w:t>§ 441.40</w:t>
              </w:r>
            </w:hyperlink>
            <w:r>
              <w:rPr>
                <w:rFonts w:ascii="Calibri" w:hAnsi="Calibri"/>
                <w:color w:val="000000"/>
              </w:rPr>
              <w:t xml:space="preserve">. </w:t>
            </w:r>
          </w:p>
        </w:tc>
      </w:tr>
      <w:tr w:rsidR="00B71B1E" w:rsidRPr="006852E1" w:rsidTr="004F489C">
        <w:trPr>
          <w:trHeight w:val="300"/>
        </w:trPr>
        <w:tc>
          <w:tcPr>
            <w:tcW w:w="9697" w:type="dxa"/>
            <w:gridSpan w:val="5"/>
            <w:vMerge w:val="restart"/>
            <w:shd w:val="clear" w:color="auto" w:fill="D9D9D9" w:themeFill="background1" w:themeFillShade="D9"/>
            <w:vAlign w:val="center"/>
            <w:hideMark/>
          </w:tcPr>
          <w:p w:rsidR="00B71B1E" w:rsidRPr="006852E1" w:rsidRDefault="00B71B1E" w:rsidP="004F489C">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 </w:t>
            </w:r>
            <w:r w:rsidRPr="006852E1">
              <w:rPr>
                <w:rFonts w:ascii="Calibri" w:eastAsia="Times New Roman" w:hAnsi="Calibri" w:cs="Times New Roman"/>
                <w:color w:val="000000"/>
              </w:rPr>
              <w:t xml:space="preserve">third-party service provider is under contract with this facility to ensure proper operation and maintenance in accordance with </w:t>
            </w:r>
            <w:hyperlink r:id="rId19" w:history="1">
              <w:r w:rsidRPr="00597780">
                <w:rPr>
                  <w:rStyle w:val="Hyperlink"/>
                  <w:rFonts w:ascii="Calibri" w:hAnsi="Calibri"/>
                </w:rPr>
                <w:t>§ 441.30</w:t>
              </w:r>
            </w:hyperlink>
            <w:r>
              <w:rPr>
                <w:rFonts w:ascii="Calibri" w:hAnsi="Calibri"/>
                <w:color w:val="000000"/>
              </w:rPr>
              <w:t xml:space="preserve"> or </w:t>
            </w:r>
            <w:hyperlink r:id="rId20" w:history="1">
              <w:r w:rsidRPr="002552E1">
                <w:rPr>
                  <w:rStyle w:val="Hyperlink"/>
                  <w:rFonts w:ascii="Calibri" w:hAnsi="Calibri"/>
                </w:rPr>
                <w:t>§ 441.40</w:t>
              </w:r>
            </w:hyperlink>
            <w:r>
              <w:rPr>
                <w:rFonts w:ascii="Calibri" w:eastAsia="Times New Roman" w:hAnsi="Calibri" w:cs="Times New Roman"/>
                <w:color w:val="000000"/>
              </w:rPr>
              <w:t>.</w:t>
            </w:r>
          </w:p>
        </w:tc>
      </w:tr>
      <w:tr w:rsidR="00B71B1E" w:rsidRPr="006852E1" w:rsidTr="004F489C">
        <w:trPr>
          <w:trHeight w:val="300"/>
        </w:trPr>
        <w:tc>
          <w:tcPr>
            <w:tcW w:w="9697" w:type="dxa"/>
            <w:gridSpan w:val="5"/>
            <w:vMerge/>
            <w:shd w:val="clear" w:color="auto" w:fill="D9D9D9" w:themeFill="background1" w:themeFillShade="D9"/>
            <w:vAlign w:val="center"/>
            <w:hideMark/>
          </w:tcPr>
          <w:p w:rsidR="00B71B1E" w:rsidRPr="006852E1" w:rsidRDefault="00B71B1E" w:rsidP="004F489C">
            <w:pPr>
              <w:spacing w:after="0" w:line="240" w:lineRule="auto"/>
              <w:rPr>
                <w:rFonts w:ascii="Calibri" w:eastAsia="Times New Roman" w:hAnsi="Calibri" w:cs="Times New Roman"/>
                <w:color w:val="000000"/>
              </w:rPr>
            </w:pPr>
          </w:p>
        </w:tc>
      </w:tr>
      <w:tr w:rsidR="00B71B1E" w:rsidRPr="006852E1" w:rsidTr="004F489C">
        <w:trPr>
          <w:trHeight w:val="300"/>
        </w:trPr>
        <w:tc>
          <w:tcPr>
            <w:tcW w:w="463" w:type="dxa"/>
            <w:vMerge w:val="restart"/>
            <w:shd w:val="clear" w:color="auto" w:fill="auto"/>
            <w:noWrap/>
            <w:vAlign w:val="center"/>
            <w:hideMark/>
          </w:tcPr>
          <w:p w:rsidR="00B71B1E" w:rsidRPr="006852E1" w:rsidRDefault="000A6253" w:rsidP="004F489C">
            <w:pPr>
              <w:spacing w:after="0" w:line="240" w:lineRule="auto"/>
              <w:jc w:val="center"/>
              <w:rPr>
                <w:rFonts w:ascii="Calibri" w:eastAsia="Times New Roman" w:hAnsi="Calibri" w:cs="Times New Roman"/>
                <w:color w:val="000000"/>
              </w:rPr>
            </w:pPr>
            <w:sdt>
              <w:sdtPr>
                <w:rPr>
                  <w:rFonts w:ascii="Calibri" w:eastAsia="Times New Roman" w:hAnsi="Calibri" w:cs="Times New Roman"/>
                  <w:color w:val="000000"/>
                </w:rPr>
                <w:id w:val="-796368857"/>
                <w14:checkbox>
                  <w14:checked w14:val="0"/>
                  <w14:checkedState w14:val="2612" w14:font="MS Gothic"/>
                  <w14:uncheckedState w14:val="2610" w14:font="MS Gothic"/>
                </w14:checkbox>
              </w:sdtPr>
              <w:sdtEndPr/>
              <w:sdtContent>
                <w:r w:rsidR="00B71B1E">
                  <w:rPr>
                    <w:rFonts w:ascii="MS Gothic" w:eastAsia="MS Gothic" w:hAnsi="MS Gothic" w:cs="Times New Roman" w:hint="eastAsia"/>
                    <w:color w:val="000000"/>
                  </w:rPr>
                  <w:t>☐</w:t>
                </w:r>
              </w:sdtContent>
            </w:sdt>
          </w:p>
        </w:tc>
        <w:tc>
          <w:tcPr>
            <w:tcW w:w="1346" w:type="dxa"/>
            <w:vMerge w:val="restart"/>
            <w:shd w:val="clear" w:color="auto" w:fill="auto"/>
            <w:noWrap/>
            <w:vAlign w:val="center"/>
            <w:hideMark/>
          </w:tcPr>
          <w:p w:rsidR="00B71B1E" w:rsidRPr="006852E1" w:rsidRDefault="00B71B1E" w:rsidP="004F489C">
            <w:pPr>
              <w:spacing w:after="0" w:line="240" w:lineRule="auto"/>
              <w:rPr>
                <w:rFonts w:ascii="Calibri" w:eastAsia="Times New Roman" w:hAnsi="Calibri" w:cs="Times New Roman"/>
                <w:color w:val="000000"/>
              </w:rPr>
            </w:pPr>
            <w:r>
              <w:rPr>
                <w:rFonts w:ascii="Calibri" w:eastAsia="Times New Roman" w:hAnsi="Calibri" w:cs="Times New Roman"/>
                <w:color w:val="000000"/>
              </w:rPr>
              <w:t>YES</w:t>
            </w:r>
          </w:p>
        </w:tc>
        <w:tc>
          <w:tcPr>
            <w:tcW w:w="2873" w:type="dxa"/>
            <w:gridSpan w:val="2"/>
            <w:vMerge w:val="restart"/>
            <w:shd w:val="clear" w:color="auto" w:fill="D9D9D9" w:themeFill="background1" w:themeFillShade="D9"/>
            <w:vAlign w:val="center"/>
            <w:hideMark/>
          </w:tcPr>
          <w:p w:rsidR="00B71B1E" w:rsidRPr="006852E1" w:rsidRDefault="00B71B1E" w:rsidP="004F489C">
            <w:pPr>
              <w:spacing w:after="0" w:line="240" w:lineRule="auto"/>
              <w:rPr>
                <w:rFonts w:ascii="Calibri" w:eastAsia="Times New Roman" w:hAnsi="Calibri" w:cs="Times New Roman"/>
                <w:color w:val="000000"/>
              </w:rPr>
            </w:pPr>
            <w:r w:rsidRPr="006852E1">
              <w:rPr>
                <w:rFonts w:ascii="Calibri" w:eastAsia="Times New Roman" w:hAnsi="Calibri" w:cs="Times New Roman"/>
                <w:color w:val="000000"/>
              </w:rPr>
              <w:t>Name of</w:t>
            </w:r>
            <w:r>
              <w:rPr>
                <w:rFonts w:ascii="Calibri" w:eastAsia="Times New Roman" w:hAnsi="Calibri" w:cs="Times New Roman"/>
                <w:color w:val="000000"/>
              </w:rPr>
              <w:t xml:space="preserve"> third-party</w:t>
            </w:r>
            <w:r w:rsidRPr="006852E1">
              <w:rPr>
                <w:rFonts w:ascii="Calibri" w:eastAsia="Times New Roman" w:hAnsi="Calibri" w:cs="Times New Roman"/>
                <w:color w:val="000000"/>
              </w:rPr>
              <w:t xml:space="preserve"> service</w:t>
            </w:r>
            <w:r>
              <w:rPr>
                <w:rFonts w:ascii="Calibri" w:eastAsia="Times New Roman" w:hAnsi="Calibri" w:cs="Times New Roman"/>
                <w:color w:val="000000"/>
              </w:rPr>
              <w:t xml:space="preserve"> </w:t>
            </w:r>
            <w:r w:rsidRPr="006852E1">
              <w:rPr>
                <w:rFonts w:ascii="Calibri" w:eastAsia="Times New Roman" w:hAnsi="Calibri" w:cs="Times New Roman"/>
                <w:color w:val="000000"/>
              </w:rPr>
              <w:t>provider</w:t>
            </w:r>
            <w:r>
              <w:rPr>
                <w:rFonts w:ascii="Calibri" w:eastAsia="Times New Roman" w:hAnsi="Calibri" w:cs="Times New Roman"/>
                <w:color w:val="000000"/>
              </w:rPr>
              <w:t xml:space="preserve"> (e.g. Company Name)</w:t>
            </w:r>
            <w:r w:rsidRPr="006852E1">
              <w:rPr>
                <w:rFonts w:ascii="Calibri" w:eastAsia="Times New Roman" w:hAnsi="Calibri" w:cs="Times New Roman"/>
                <w:color w:val="000000"/>
              </w:rPr>
              <w:t xml:space="preserve"> </w:t>
            </w:r>
            <w:r>
              <w:rPr>
                <w:rFonts w:ascii="Calibri" w:eastAsia="Times New Roman" w:hAnsi="Calibri" w:cs="Times New Roman"/>
                <w:color w:val="000000"/>
              </w:rPr>
              <w:t>that maintains the amalgam separator or equivalent device (if applicable)</w:t>
            </w:r>
            <w:r w:rsidRPr="006852E1">
              <w:rPr>
                <w:rFonts w:ascii="Calibri" w:eastAsia="Times New Roman" w:hAnsi="Calibri" w:cs="Times New Roman"/>
                <w:color w:val="000000"/>
              </w:rPr>
              <w:t>:</w:t>
            </w:r>
          </w:p>
        </w:tc>
        <w:tc>
          <w:tcPr>
            <w:tcW w:w="5015" w:type="dxa"/>
            <w:vMerge w:val="restart"/>
            <w:shd w:val="clear" w:color="auto" w:fill="auto"/>
            <w:noWrap/>
            <w:vAlign w:val="bottom"/>
            <w:hideMark/>
          </w:tcPr>
          <w:p w:rsidR="00B71B1E" w:rsidRPr="006852E1" w:rsidRDefault="00B71B1E" w:rsidP="004F489C">
            <w:pPr>
              <w:spacing w:after="0" w:line="240" w:lineRule="auto"/>
              <w:jc w:val="center"/>
              <w:rPr>
                <w:rFonts w:ascii="Calibri" w:eastAsia="Times New Roman" w:hAnsi="Calibri" w:cs="Times New Roman"/>
                <w:color w:val="000000"/>
              </w:rPr>
            </w:pPr>
            <w:r w:rsidRPr="006852E1">
              <w:rPr>
                <w:rFonts w:ascii="Calibri" w:eastAsia="Times New Roman" w:hAnsi="Calibri" w:cs="Times New Roman"/>
                <w:color w:val="000000"/>
              </w:rPr>
              <w:t> </w:t>
            </w:r>
          </w:p>
        </w:tc>
      </w:tr>
      <w:tr w:rsidR="00B71B1E" w:rsidRPr="006852E1" w:rsidTr="004F489C">
        <w:trPr>
          <w:trHeight w:val="300"/>
        </w:trPr>
        <w:tc>
          <w:tcPr>
            <w:tcW w:w="463" w:type="dxa"/>
            <w:vMerge/>
            <w:vAlign w:val="center"/>
            <w:hideMark/>
          </w:tcPr>
          <w:p w:rsidR="00B71B1E" w:rsidRPr="006852E1" w:rsidRDefault="00B71B1E" w:rsidP="004F489C">
            <w:pPr>
              <w:spacing w:after="0" w:line="240" w:lineRule="auto"/>
              <w:rPr>
                <w:rFonts w:ascii="Calibri" w:eastAsia="Times New Roman" w:hAnsi="Calibri" w:cs="Times New Roman"/>
                <w:color w:val="000000"/>
              </w:rPr>
            </w:pPr>
          </w:p>
        </w:tc>
        <w:tc>
          <w:tcPr>
            <w:tcW w:w="1346" w:type="dxa"/>
            <w:vMerge/>
            <w:shd w:val="clear" w:color="auto" w:fill="auto"/>
            <w:vAlign w:val="center"/>
            <w:hideMark/>
          </w:tcPr>
          <w:p w:rsidR="00B71B1E" w:rsidRPr="006852E1" w:rsidRDefault="00B71B1E" w:rsidP="004F489C">
            <w:pPr>
              <w:spacing w:after="0" w:line="240" w:lineRule="auto"/>
              <w:rPr>
                <w:rFonts w:ascii="Calibri" w:eastAsia="Times New Roman" w:hAnsi="Calibri" w:cs="Times New Roman"/>
                <w:color w:val="000000"/>
              </w:rPr>
            </w:pPr>
          </w:p>
        </w:tc>
        <w:tc>
          <w:tcPr>
            <w:tcW w:w="2873" w:type="dxa"/>
            <w:gridSpan w:val="2"/>
            <w:vMerge/>
            <w:shd w:val="clear" w:color="auto" w:fill="D9D9D9" w:themeFill="background1" w:themeFillShade="D9"/>
            <w:vAlign w:val="center"/>
            <w:hideMark/>
          </w:tcPr>
          <w:p w:rsidR="00B71B1E" w:rsidRPr="006852E1" w:rsidRDefault="00B71B1E" w:rsidP="004F489C">
            <w:pPr>
              <w:spacing w:after="0" w:line="240" w:lineRule="auto"/>
              <w:rPr>
                <w:rFonts w:ascii="Calibri" w:eastAsia="Times New Roman" w:hAnsi="Calibri" w:cs="Times New Roman"/>
                <w:color w:val="000000"/>
              </w:rPr>
            </w:pPr>
          </w:p>
        </w:tc>
        <w:tc>
          <w:tcPr>
            <w:tcW w:w="5015" w:type="dxa"/>
            <w:vMerge/>
            <w:vAlign w:val="center"/>
            <w:hideMark/>
          </w:tcPr>
          <w:p w:rsidR="00B71B1E" w:rsidRPr="006852E1" w:rsidRDefault="00B71B1E" w:rsidP="004F489C">
            <w:pPr>
              <w:spacing w:after="0" w:line="240" w:lineRule="auto"/>
              <w:rPr>
                <w:rFonts w:ascii="Calibri" w:eastAsia="Times New Roman" w:hAnsi="Calibri" w:cs="Times New Roman"/>
                <w:color w:val="000000"/>
              </w:rPr>
            </w:pPr>
          </w:p>
        </w:tc>
      </w:tr>
      <w:tr w:rsidR="00B71B1E" w:rsidRPr="006852E1" w:rsidTr="004F489C">
        <w:trPr>
          <w:trHeight w:val="300"/>
        </w:trPr>
        <w:tc>
          <w:tcPr>
            <w:tcW w:w="463" w:type="dxa"/>
            <w:vMerge w:val="restart"/>
            <w:shd w:val="clear" w:color="auto" w:fill="auto"/>
            <w:noWrap/>
            <w:vAlign w:val="center"/>
            <w:hideMark/>
          </w:tcPr>
          <w:p w:rsidR="00B71B1E" w:rsidRPr="006852E1" w:rsidRDefault="000A6253" w:rsidP="004F489C">
            <w:pPr>
              <w:spacing w:after="0" w:line="240" w:lineRule="auto"/>
              <w:jc w:val="center"/>
              <w:rPr>
                <w:rFonts w:ascii="Calibri" w:eastAsia="Times New Roman" w:hAnsi="Calibri" w:cs="Times New Roman"/>
                <w:color w:val="000000"/>
              </w:rPr>
            </w:pPr>
            <w:sdt>
              <w:sdtPr>
                <w:rPr>
                  <w:rFonts w:ascii="Calibri" w:eastAsia="Times New Roman" w:hAnsi="Calibri" w:cs="Times New Roman"/>
                  <w:color w:val="000000"/>
                </w:rPr>
                <w:id w:val="394558963"/>
                <w14:checkbox>
                  <w14:checked w14:val="0"/>
                  <w14:checkedState w14:val="2612" w14:font="MS Gothic"/>
                  <w14:uncheckedState w14:val="2610" w14:font="MS Gothic"/>
                </w14:checkbox>
              </w:sdtPr>
              <w:sdtEndPr/>
              <w:sdtContent>
                <w:r w:rsidR="00B71B1E">
                  <w:rPr>
                    <w:rFonts w:ascii="MS Gothic" w:eastAsia="MS Gothic" w:hAnsi="MS Gothic" w:cs="Times New Roman" w:hint="eastAsia"/>
                    <w:color w:val="000000"/>
                  </w:rPr>
                  <w:t>☐</w:t>
                </w:r>
              </w:sdtContent>
            </w:sdt>
          </w:p>
        </w:tc>
        <w:tc>
          <w:tcPr>
            <w:tcW w:w="1346" w:type="dxa"/>
            <w:vMerge w:val="restart"/>
            <w:shd w:val="clear" w:color="auto" w:fill="auto"/>
            <w:noWrap/>
            <w:vAlign w:val="center"/>
            <w:hideMark/>
          </w:tcPr>
          <w:p w:rsidR="00B71B1E" w:rsidRPr="006852E1" w:rsidRDefault="00B71B1E" w:rsidP="004F489C">
            <w:pPr>
              <w:spacing w:after="0" w:line="240" w:lineRule="auto"/>
              <w:rPr>
                <w:rFonts w:ascii="Calibri" w:eastAsia="Times New Roman" w:hAnsi="Calibri" w:cs="Times New Roman"/>
                <w:color w:val="000000"/>
              </w:rPr>
            </w:pPr>
            <w:r>
              <w:rPr>
                <w:rFonts w:ascii="Calibri" w:eastAsia="Times New Roman" w:hAnsi="Calibri" w:cs="Times New Roman"/>
                <w:color w:val="000000"/>
              </w:rPr>
              <w:t>NO</w:t>
            </w:r>
          </w:p>
        </w:tc>
        <w:tc>
          <w:tcPr>
            <w:tcW w:w="7888" w:type="dxa"/>
            <w:gridSpan w:val="3"/>
            <w:vMerge w:val="restart"/>
            <w:shd w:val="clear" w:color="auto" w:fill="D9D9D9" w:themeFill="background1" w:themeFillShade="D9"/>
            <w:vAlign w:val="center"/>
            <w:hideMark/>
          </w:tcPr>
          <w:p w:rsidR="00B71B1E" w:rsidRPr="006852E1" w:rsidRDefault="00B71B1E" w:rsidP="004F489C">
            <w:pPr>
              <w:spacing w:after="0" w:line="240" w:lineRule="auto"/>
              <w:rPr>
                <w:rFonts w:ascii="Calibri" w:eastAsia="Times New Roman" w:hAnsi="Calibri" w:cs="Times New Roman"/>
                <w:color w:val="000000"/>
              </w:rPr>
            </w:pPr>
            <w:r>
              <w:rPr>
                <w:rFonts w:ascii="Calibri" w:eastAsia="Times New Roman" w:hAnsi="Calibri" w:cs="Times New Roman"/>
                <w:color w:val="000000"/>
              </w:rPr>
              <w:t>If none, p</w:t>
            </w:r>
            <w:r w:rsidRPr="006852E1">
              <w:rPr>
                <w:rFonts w:ascii="Calibri" w:eastAsia="Times New Roman" w:hAnsi="Calibri" w:cs="Times New Roman"/>
                <w:color w:val="000000"/>
              </w:rPr>
              <w:t xml:space="preserve">rovide a description of the practices employed by the facility to ensure proper operation and maintenance in accordance with </w:t>
            </w:r>
            <w:hyperlink r:id="rId21" w:history="1">
              <w:r w:rsidRPr="00597780">
                <w:rPr>
                  <w:rStyle w:val="Hyperlink"/>
                  <w:rFonts w:ascii="Calibri" w:hAnsi="Calibri"/>
                </w:rPr>
                <w:t>§ 441.30</w:t>
              </w:r>
            </w:hyperlink>
            <w:r>
              <w:rPr>
                <w:rFonts w:ascii="Calibri" w:hAnsi="Calibri"/>
                <w:color w:val="000000"/>
              </w:rPr>
              <w:t xml:space="preserve"> or </w:t>
            </w:r>
            <w:hyperlink r:id="rId22" w:history="1">
              <w:r w:rsidRPr="002552E1">
                <w:rPr>
                  <w:rStyle w:val="Hyperlink"/>
                  <w:rFonts w:ascii="Calibri" w:hAnsi="Calibri"/>
                </w:rPr>
                <w:t>§ 441.40</w:t>
              </w:r>
            </w:hyperlink>
            <w:r>
              <w:rPr>
                <w:rFonts w:ascii="Calibri" w:eastAsia="Times New Roman" w:hAnsi="Calibri" w:cs="Times New Roman"/>
                <w:color w:val="000000"/>
              </w:rPr>
              <w:t>.</w:t>
            </w:r>
          </w:p>
        </w:tc>
      </w:tr>
      <w:tr w:rsidR="00B71B1E" w:rsidRPr="006852E1" w:rsidTr="004F489C">
        <w:trPr>
          <w:trHeight w:val="300"/>
        </w:trPr>
        <w:tc>
          <w:tcPr>
            <w:tcW w:w="463" w:type="dxa"/>
            <w:vMerge/>
            <w:vAlign w:val="center"/>
            <w:hideMark/>
          </w:tcPr>
          <w:p w:rsidR="00B71B1E" w:rsidRPr="006852E1" w:rsidRDefault="00B71B1E" w:rsidP="004F489C">
            <w:pPr>
              <w:spacing w:after="0" w:line="240" w:lineRule="auto"/>
              <w:rPr>
                <w:rFonts w:ascii="Calibri" w:eastAsia="Times New Roman" w:hAnsi="Calibri" w:cs="Times New Roman"/>
                <w:color w:val="000000"/>
              </w:rPr>
            </w:pPr>
          </w:p>
        </w:tc>
        <w:tc>
          <w:tcPr>
            <w:tcW w:w="1346" w:type="dxa"/>
            <w:vMerge/>
            <w:shd w:val="clear" w:color="auto" w:fill="auto"/>
            <w:vAlign w:val="center"/>
            <w:hideMark/>
          </w:tcPr>
          <w:p w:rsidR="00B71B1E" w:rsidRPr="006852E1" w:rsidRDefault="00B71B1E" w:rsidP="004F489C">
            <w:pPr>
              <w:spacing w:after="0" w:line="240" w:lineRule="auto"/>
              <w:rPr>
                <w:rFonts w:ascii="Calibri" w:eastAsia="Times New Roman" w:hAnsi="Calibri" w:cs="Times New Roman"/>
                <w:color w:val="000000"/>
              </w:rPr>
            </w:pPr>
          </w:p>
        </w:tc>
        <w:tc>
          <w:tcPr>
            <w:tcW w:w="7888" w:type="dxa"/>
            <w:gridSpan w:val="3"/>
            <w:vMerge/>
            <w:shd w:val="clear" w:color="auto" w:fill="D9D9D9" w:themeFill="background1" w:themeFillShade="D9"/>
            <w:vAlign w:val="center"/>
            <w:hideMark/>
          </w:tcPr>
          <w:p w:rsidR="00B71B1E" w:rsidRPr="006852E1" w:rsidRDefault="00B71B1E" w:rsidP="004F489C">
            <w:pPr>
              <w:spacing w:after="0" w:line="240" w:lineRule="auto"/>
              <w:rPr>
                <w:rFonts w:ascii="Calibri" w:eastAsia="Times New Roman" w:hAnsi="Calibri" w:cs="Times New Roman"/>
                <w:color w:val="000000"/>
              </w:rPr>
            </w:pPr>
          </w:p>
        </w:tc>
      </w:tr>
      <w:tr w:rsidR="00B71B1E" w:rsidRPr="006852E1" w:rsidTr="004F489C">
        <w:trPr>
          <w:trHeight w:val="300"/>
        </w:trPr>
        <w:tc>
          <w:tcPr>
            <w:tcW w:w="9697" w:type="dxa"/>
            <w:gridSpan w:val="5"/>
            <w:vMerge w:val="restart"/>
            <w:shd w:val="clear" w:color="auto" w:fill="auto"/>
            <w:noWrap/>
            <w:hideMark/>
          </w:tcPr>
          <w:p w:rsidR="00B71B1E" w:rsidRPr="009775E1" w:rsidRDefault="00B71B1E" w:rsidP="004F489C">
            <w:pPr>
              <w:spacing w:after="0" w:line="240" w:lineRule="auto"/>
              <w:rPr>
                <w:rFonts w:ascii="Calibri" w:eastAsia="Times New Roman" w:hAnsi="Calibri" w:cs="Times New Roman"/>
                <w:i/>
                <w:color w:val="000000"/>
              </w:rPr>
            </w:pPr>
            <w:r w:rsidRPr="006852E1">
              <w:rPr>
                <w:rFonts w:ascii="Calibri" w:eastAsia="Times New Roman" w:hAnsi="Calibri" w:cs="Times New Roman"/>
                <w:color w:val="000000"/>
              </w:rPr>
              <w:t> </w:t>
            </w:r>
            <w:r w:rsidRPr="009775E1">
              <w:rPr>
                <w:rFonts w:ascii="Calibri" w:eastAsia="Times New Roman" w:hAnsi="Calibri" w:cs="Times New Roman"/>
                <w:i/>
                <w:color w:val="000000"/>
              </w:rPr>
              <w:t>Describe practices:</w:t>
            </w:r>
          </w:p>
        </w:tc>
      </w:tr>
      <w:tr w:rsidR="00B71B1E" w:rsidRPr="006852E1" w:rsidTr="004F489C">
        <w:trPr>
          <w:trHeight w:val="300"/>
        </w:trPr>
        <w:tc>
          <w:tcPr>
            <w:tcW w:w="9697" w:type="dxa"/>
            <w:gridSpan w:val="5"/>
            <w:vMerge/>
            <w:vAlign w:val="center"/>
            <w:hideMark/>
          </w:tcPr>
          <w:p w:rsidR="00B71B1E" w:rsidRPr="006852E1" w:rsidRDefault="00B71B1E" w:rsidP="004F489C">
            <w:pPr>
              <w:spacing w:after="0" w:line="240" w:lineRule="auto"/>
              <w:rPr>
                <w:rFonts w:ascii="Calibri" w:eastAsia="Times New Roman" w:hAnsi="Calibri" w:cs="Times New Roman"/>
                <w:color w:val="000000"/>
              </w:rPr>
            </w:pPr>
          </w:p>
        </w:tc>
      </w:tr>
      <w:tr w:rsidR="00B71B1E" w:rsidRPr="006852E1" w:rsidTr="004F489C">
        <w:trPr>
          <w:trHeight w:val="300"/>
        </w:trPr>
        <w:tc>
          <w:tcPr>
            <w:tcW w:w="9697" w:type="dxa"/>
            <w:gridSpan w:val="5"/>
            <w:vMerge/>
            <w:vAlign w:val="center"/>
            <w:hideMark/>
          </w:tcPr>
          <w:p w:rsidR="00B71B1E" w:rsidRPr="006852E1" w:rsidRDefault="00B71B1E" w:rsidP="004F489C">
            <w:pPr>
              <w:spacing w:after="0" w:line="240" w:lineRule="auto"/>
              <w:rPr>
                <w:rFonts w:ascii="Calibri" w:eastAsia="Times New Roman" w:hAnsi="Calibri" w:cs="Times New Roman"/>
                <w:color w:val="000000"/>
              </w:rPr>
            </w:pPr>
          </w:p>
        </w:tc>
      </w:tr>
      <w:tr w:rsidR="00B71B1E" w:rsidRPr="006852E1" w:rsidTr="004F489C">
        <w:trPr>
          <w:trHeight w:val="300"/>
        </w:trPr>
        <w:tc>
          <w:tcPr>
            <w:tcW w:w="9697" w:type="dxa"/>
            <w:gridSpan w:val="5"/>
            <w:vMerge/>
            <w:vAlign w:val="center"/>
            <w:hideMark/>
          </w:tcPr>
          <w:p w:rsidR="00B71B1E" w:rsidRPr="006852E1" w:rsidRDefault="00B71B1E" w:rsidP="004F489C">
            <w:pPr>
              <w:spacing w:after="0" w:line="240" w:lineRule="auto"/>
              <w:rPr>
                <w:rFonts w:ascii="Calibri" w:eastAsia="Times New Roman" w:hAnsi="Calibri" w:cs="Times New Roman"/>
                <w:color w:val="000000"/>
              </w:rPr>
            </w:pPr>
          </w:p>
        </w:tc>
      </w:tr>
      <w:tr w:rsidR="00B71B1E" w:rsidRPr="006852E1" w:rsidTr="004F489C">
        <w:trPr>
          <w:trHeight w:val="300"/>
        </w:trPr>
        <w:tc>
          <w:tcPr>
            <w:tcW w:w="9697" w:type="dxa"/>
            <w:gridSpan w:val="5"/>
            <w:vMerge/>
            <w:vAlign w:val="center"/>
            <w:hideMark/>
          </w:tcPr>
          <w:p w:rsidR="00B71B1E" w:rsidRPr="006852E1" w:rsidRDefault="00B71B1E" w:rsidP="004F489C">
            <w:pPr>
              <w:spacing w:after="0" w:line="240" w:lineRule="auto"/>
              <w:rPr>
                <w:rFonts w:ascii="Calibri" w:eastAsia="Times New Roman" w:hAnsi="Calibri" w:cs="Times New Roman"/>
                <w:color w:val="000000"/>
              </w:rPr>
            </w:pPr>
          </w:p>
        </w:tc>
      </w:tr>
      <w:tr w:rsidR="00B71B1E" w:rsidRPr="006852E1" w:rsidTr="004F489C">
        <w:trPr>
          <w:trHeight w:val="300"/>
        </w:trPr>
        <w:tc>
          <w:tcPr>
            <w:tcW w:w="9697" w:type="dxa"/>
            <w:gridSpan w:val="5"/>
            <w:vMerge/>
            <w:vAlign w:val="center"/>
            <w:hideMark/>
          </w:tcPr>
          <w:p w:rsidR="00B71B1E" w:rsidRPr="006852E1" w:rsidRDefault="00B71B1E" w:rsidP="004F489C">
            <w:pPr>
              <w:spacing w:after="0" w:line="240" w:lineRule="auto"/>
              <w:rPr>
                <w:rFonts w:ascii="Calibri" w:eastAsia="Times New Roman" w:hAnsi="Calibri" w:cs="Times New Roman"/>
                <w:color w:val="000000"/>
              </w:rPr>
            </w:pPr>
          </w:p>
        </w:tc>
      </w:tr>
    </w:tbl>
    <w:p w:rsidR="00B71B1E" w:rsidRDefault="00B71B1E" w:rsidP="00B71B1E">
      <w:pPr>
        <w:pStyle w:val="NoSpacing"/>
      </w:pPr>
    </w:p>
    <w:p w:rsidR="00B71B1E" w:rsidRDefault="00B71B1E" w:rsidP="00B71B1E">
      <w:pPr>
        <w:pStyle w:val="NoSpacing"/>
      </w:pPr>
    </w:p>
    <w:p w:rsidR="00B71B1E" w:rsidRDefault="00B71B1E" w:rsidP="00B71B1E">
      <w:pPr>
        <w:pStyle w:val="NoSpacing"/>
      </w:pPr>
    </w:p>
    <w:p w:rsidR="00B71B1E" w:rsidRDefault="00B71B1E" w:rsidP="00B71B1E">
      <w:pPr>
        <w:pStyle w:val="NoSpacing"/>
      </w:pPr>
    </w:p>
    <w:p w:rsidR="00B71B1E" w:rsidRPr="00731515" w:rsidRDefault="00B71B1E" w:rsidP="00B71B1E">
      <w:pPr>
        <w:pStyle w:val="NoSpacing"/>
        <w:rPr>
          <w:b/>
        </w:rPr>
      </w:pPr>
      <w:r>
        <w:rPr>
          <w:b/>
        </w:rPr>
        <w:t>Section</w:t>
      </w:r>
      <w:r w:rsidRPr="00731515">
        <w:rPr>
          <w:b/>
        </w:rPr>
        <w:t xml:space="preserve"> </w:t>
      </w:r>
      <w:r>
        <w:rPr>
          <w:b/>
        </w:rPr>
        <w:t>D</w:t>
      </w:r>
      <w:r w:rsidRPr="00731515">
        <w:rPr>
          <w:b/>
        </w:rPr>
        <w:t xml:space="preserve"> </w:t>
      </w:r>
    </w:p>
    <w:p w:rsidR="00B71B1E" w:rsidRPr="00731515" w:rsidRDefault="00B71B1E" w:rsidP="00B71B1E">
      <w:pPr>
        <w:pStyle w:val="NoSpacing"/>
        <w:rPr>
          <w:b/>
        </w:rPr>
      </w:pPr>
      <w:r w:rsidRPr="00731515">
        <w:rPr>
          <w:b/>
        </w:rPr>
        <w:t>B</w:t>
      </w:r>
      <w:r>
        <w:rPr>
          <w:b/>
        </w:rPr>
        <w:t>est Management Practices (B</w:t>
      </w:r>
      <w:r w:rsidRPr="00731515">
        <w:rPr>
          <w:b/>
        </w:rPr>
        <w:t>MP</w:t>
      </w:r>
      <w:r>
        <w:rPr>
          <w:b/>
        </w:rPr>
        <w:t>)</w:t>
      </w:r>
      <w:r w:rsidRPr="00731515">
        <w:rPr>
          <w:b/>
        </w:rPr>
        <w:t xml:space="preserve"> Certifications</w:t>
      </w:r>
    </w:p>
    <w:tbl>
      <w:tblPr>
        <w:tblStyle w:val="TableGrid"/>
        <w:tblW w:w="9792" w:type="dxa"/>
        <w:tblBorders>
          <w:top w:val="single" w:sz="18" w:space="0" w:color="auto"/>
          <w:left w:val="single" w:sz="18" w:space="0" w:color="auto"/>
          <w:bottom w:val="single" w:sz="18" w:space="0" w:color="auto"/>
          <w:right w:val="single" w:sz="18" w:space="0" w:color="auto"/>
          <w:insideH w:val="single" w:sz="18" w:space="0" w:color="auto"/>
        </w:tblBorders>
        <w:tblLook w:val="04A0" w:firstRow="1" w:lastRow="0" w:firstColumn="1" w:lastColumn="0" w:noHBand="0" w:noVBand="1"/>
      </w:tblPr>
      <w:tblGrid>
        <w:gridCol w:w="458"/>
        <w:gridCol w:w="9334"/>
      </w:tblGrid>
      <w:tr w:rsidR="00B71B1E" w:rsidRPr="004E309A" w:rsidTr="004F489C">
        <w:sdt>
          <w:sdtPr>
            <w:rPr>
              <w:rFonts w:cs="Times New Roman"/>
            </w:rPr>
            <w:id w:val="251784308"/>
            <w14:checkbox>
              <w14:checked w14:val="0"/>
              <w14:checkedState w14:val="2612" w14:font="MS Gothic"/>
              <w14:uncheckedState w14:val="2610" w14:font="MS Gothic"/>
            </w14:checkbox>
          </w:sdtPr>
          <w:sdtEndPr/>
          <w:sdtContent>
            <w:tc>
              <w:tcPr>
                <w:tcW w:w="454" w:type="dxa"/>
              </w:tcPr>
              <w:p w:rsidR="00B71B1E" w:rsidRPr="004E309A" w:rsidRDefault="00B71B1E" w:rsidP="004F489C">
                <w:pPr>
                  <w:spacing w:before="40" w:after="40"/>
                  <w:rPr>
                    <w:rFonts w:cs="Times New Roman"/>
                  </w:rPr>
                </w:pPr>
                <w:r>
                  <w:rPr>
                    <w:rFonts w:ascii="MS Gothic" w:eastAsia="MS Gothic" w:hAnsi="MS Gothic" w:cs="Times New Roman" w:hint="eastAsia"/>
                  </w:rPr>
                  <w:t>☐</w:t>
                </w:r>
              </w:p>
            </w:tc>
          </w:sdtContent>
        </w:sdt>
        <w:tc>
          <w:tcPr>
            <w:tcW w:w="9243" w:type="dxa"/>
            <w:shd w:val="clear" w:color="auto" w:fill="D9D9D9" w:themeFill="background1" w:themeFillShade="D9"/>
          </w:tcPr>
          <w:p w:rsidR="00B71B1E" w:rsidRPr="004E309A" w:rsidRDefault="00B71B1E" w:rsidP="004F489C">
            <w:pPr>
              <w:spacing w:before="40" w:after="40"/>
              <w:rPr>
                <w:rFonts w:cs="Times New Roman"/>
              </w:rPr>
            </w:pPr>
            <w:r w:rsidRPr="004E309A">
              <w:rPr>
                <w:rFonts w:cs="Times New Roman"/>
              </w:rPr>
              <w:t xml:space="preserve">The above named dental discharger is implementing </w:t>
            </w:r>
            <w:r>
              <w:rPr>
                <w:rFonts w:cs="Times New Roman"/>
              </w:rPr>
              <w:t xml:space="preserve">the following </w:t>
            </w:r>
            <w:r w:rsidRPr="004E309A">
              <w:rPr>
                <w:rFonts w:cs="Times New Roman"/>
              </w:rPr>
              <w:t xml:space="preserve">BMPs </w:t>
            </w:r>
            <w:r>
              <w:rPr>
                <w:rFonts w:cs="Times New Roman"/>
              </w:rPr>
              <w:t xml:space="preserve">as </w:t>
            </w:r>
            <w:r w:rsidRPr="004E309A">
              <w:rPr>
                <w:rFonts w:cs="Times New Roman"/>
              </w:rPr>
              <w:t xml:space="preserve">specified in </w:t>
            </w:r>
            <w:hyperlink r:id="rId23" w:history="1">
              <w:r w:rsidRPr="002552E1">
                <w:rPr>
                  <w:rStyle w:val="Hyperlink"/>
                  <w:rFonts w:cs="Times New Roman"/>
                </w:rPr>
                <w:t>§</w:t>
              </w:r>
              <w:r>
                <w:rPr>
                  <w:rStyle w:val="Hyperlink"/>
                  <w:rFonts w:cs="Times New Roman"/>
                </w:rPr>
                <w:t> </w:t>
              </w:r>
              <w:r w:rsidRPr="002552E1">
                <w:rPr>
                  <w:rStyle w:val="Hyperlink"/>
                  <w:rFonts w:cs="Times New Roman"/>
                </w:rPr>
                <w:t>441.30(b)</w:t>
              </w:r>
            </w:hyperlink>
            <w:r>
              <w:rPr>
                <w:rFonts w:cs="Times New Roman"/>
              </w:rPr>
              <w:t xml:space="preserve"> or</w:t>
            </w:r>
            <w:r>
              <w:rPr>
                <w:rFonts w:ascii="Calibri" w:hAnsi="Calibri"/>
                <w:color w:val="000000"/>
              </w:rPr>
              <w:t xml:space="preserve"> </w:t>
            </w:r>
            <w:hyperlink r:id="rId24" w:history="1">
              <w:r w:rsidRPr="002552E1">
                <w:rPr>
                  <w:rStyle w:val="Hyperlink"/>
                  <w:rFonts w:ascii="Calibri" w:hAnsi="Calibri"/>
                </w:rPr>
                <w:t>§ 441.40</w:t>
              </w:r>
            </w:hyperlink>
            <w:r>
              <w:rPr>
                <w:rFonts w:ascii="Calibri" w:hAnsi="Calibri"/>
                <w:color w:val="000000"/>
              </w:rPr>
              <w:t xml:space="preserve"> </w:t>
            </w:r>
            <w:r w:rsidRPr="004E309A">
              <w:rPr>
                <w:rFonts w:cs="Times New Roman"/>
              </w:rPr>
              <w:t>and will continue to do so.</w:t>
            </w:r>
          </w:p>
          <w:p w:rsidR="00B71B1E" w:rsidRPr="004E309A" w:rsidRDefault="00B71B1E" w:rsidP="004F489C">
            <w:pPr>
              <w:pStyle w:val="ListParagraph"/>
              <w:numPr>
                <w:ilvl w:val="0"/>
                <w:numId w:val="1"/>
              </w:numPr>
              <w:spacing w:before="40" w:after="40" w:line="240" w:lineRule="auto"/>
              <w:ind w:left="420"/>
              <w:rPr>
                <w:rFonts w:cs="Times New Roman"/>
              </w:rPr>
            </w:pPr>
            <w:r w:rsidRPr="004E309A">
              <w:rPr>
                <w:rFonts w:cs="Times New Roman"/>
              </w:rPr>
              <w:t xml:space="preserve">Waste amalgam including, but not limited to, dental amalgam from chair-side traps, screens, vacuum pump filters, dental tools, cuspidors, or collection devices, </w:t>
            </w:r>
            <w:r>
              <w:rPr>
                <w:rFonts w:cs="Times New Roman"/>
              </w:rPr>
              <w:t xml:space="preserve">must </w:t>
            </w:r>
            <w:r w:rsidRPr="004E309A">
              <w:rPr>
                <w:rFonts w:cs="Times New Roman"/>
              </w:rPr>
              <w:t>not</w:t>
            </w:r>
            <w:r>
              <w:rPr>
                <w:rFonts w:cs="Times New Roman"/>
              </w:rPr>
              <w:t xml:space="preserve"> be</w:t>
            </w:r>
            <w:r w:rsidRPr="004E309A">
              <w:rPr>
                <w:rFonts w:cs="Times New Roman"/>
              </w:rPr>
              <w:t xml:space="preserve"> discharged to a</w:t>
            </w:r>
            <w:r>
              <w:rPr>
                <w:rFonts w:cs="Times New Roman"/>
              </w:rPr>
              <w:t xml:space="preserve"> publicly owned treatment works (e.g., </w:t>
            </w:r>
            <w:r>
              <w:t>municipal sewage system</w:t>
            </w:r>
            <w:r>
              <w:rPr>
                <w:rFonts w:cs="Times New Roman"/>
              </w:rPr>
              <w:t>)</w:t>
            </w:r>
            <w:r w:rsidRPr="004E309A">
              <w:rPr>
                <w:rFonts w:cs="Times New Roman"/>
              </w:rPr>
              <w:t>.</w:t>
            </w:r>
          </w:p>
          <w:p w:rsidR="00B71B1E" w:rsidRPr="004E309A" w:rsidRDefault="00B71B1E" w:rsidP="004F489C">
            <w:pPr>
              <w:pStyle w:val="ListParagraph"/>
              <w:numPr>
                <w:ilvl w:val="0"/>
                <w:numId w:val="1"/>
              </w:numPr>
              <w:spacing w:before="40" w:after="40" w:line="240" w:lineRule="auto"/>
              <w:ind w:left="420"/>
              <w:rPr>
                <w:rFonts w:cs="Times New Roman"/>
              </w:rPr>
            </w:pPr>
            <w:r w:rsidRPr="004E309A">
              <w:rPr>
                <w:rFonts w:cs="Times New Roman"/>
              </w:rPr>
              <w:t xml:space="preserve">Dental unit water lines, chair-side traps, and vacuum lines that discharge amalgam process wastewater </w:t>
            </w:r>
            <w:r>
              <w:rPr>
                <w:rFonts w:cs="Times New Roman"/>
              </w:rPr>
              <w:t xml:space="preserve">to a </w:t>
            </w:r>
            <w:r w:rsidRPr="0009192E">
              <w:rPr>
                <w:rFonts w:cs="Times New Roman"/>
              </w:rPr>
              <w:t xml:space="preserve">publicly owned treatment works (e.g., </w:t>
            </w:r>
            <w:r>
              <w:t>municipal sewage system</w:t>
            </w:r>
            <w:r w:rsidRPr="0009192E">
              <w:rPr>
                <w:rFonts w:cs="Times New Roman"/>
              </w:rPr>
              <w:t>)</w:t>
            </w:r>
            <w:r>
              <w:rPr>
                <w:rFonts w:cs="Times New Roman"/>
              </w:rPr>
              <w:t xml:space="preserve"> </w:t>
            </w:r>
            <w:r w:rsidRPr="004E39CF">
              <w:rPr>
                <w:rFonts w:cs="Times New Roman"/>
              </w:rPr>
              <w:t>must not be cleaned with oxidizing or acidic cleaners, including but not limited to bleach, chlorine, iodine and peroxide that have a pH</w:t>
            </w:r>
            <w:r>
              <w:rPr>
                <w:rFonts w:cs="Times New Roman"/>
              </w:rPr>
              <w:t xml:space="preserve"> lower than 6 or greater than 8</w:t>
            </w:r>
            <w:r w:rsidRPr="004E39CF" w:rsidDel="004E39CF">
              <w:rPr>
                <w:rFonts w:cs="Times New Roman"/>
              </w:rPr>
              <w:t xml:space="preserve"> </w:t>
            </w:r>
            <w:r>
              <w:rPr>
                <w:rFonts w:cs="Times New Roman"/>
              </w:rPr>
              <w:t xml:space="preserve">(i.e. cleaners </w:t>
            </w:r>
            <w:r w:rsidRPr="009109CA">
              <w:rPr>
                <w:rFonts w:cs="Times New Roman"/>
              </w:rPr>
              <w:t>that may increase the dissolution of mercury)</w:t>
            </w:r>
            <w:r>
              <w:rPr>
                <w:rFonts w:cs="Times New Roman"/>
              </w:rPr>
              <w:t>.</w:t>
            </w:r>
          </w:p>
        </w:tc>
      </w:tr>
    </w:tbl>
    <w:p w:rsidR="00B71B1E" w:rsidRDefault="00B71B1E" w:rsidP="00B71B1E">
      <w:pPr>
        <w:pStyle w:val="NoSpacing"/>
      </w:pPr>
    </w:p>
    <w:p w:rsidR="00B71B1E" w:rsidRDefault="00B71B1E" w:rsidP="00B71B1E">
      <w:pPr>
        <w:pStyle w:val="NoSpacing"/>
      </w:pPr>
    </w:p>
    <w:p w:rsidR="00B71B1E" w:rsidRDefault="00B71B1E" w:rsidP="00B71B1E">
      <w:pPr>
        <w:pStyle w:val="NoSpacing"/>
      </w:pPr>
    </w:p>
    <w:p w:rsidR="00B71B1E" w:rsidRDefault="00B71B1E" w:rsidP="00B71B1E">
      <w:pPr>
        <w:pStyle w:val="NoSpacing"/>
      </w:pPr>
    </w:p>
    <w:p w:rsidR="00B71B1E" w:rsidRDefault="00B71B1E" w:rsidP="00B71B1E">
      <w:pPr>
        <w:pStyle w:val="NoSpacing"/>
      </w:pPr>
    </w:p>
    <w:p w:rsidR="00B71B1E" w:rsidRDefault="00B71B1E" w:rsidP="00B71B1E">
      <w:pPr>
        <w:pStyle w:val="NoSpacing"/>
      </w:pPr>
    </w:p>
    <w:p w:rsidR="00B71B1E" w:rsidRDefault="00B71B1E" w:rsidP="00B71B1E">
      <w:pPr>
        <w:pStyle w:val="NoSpacing"/>
      </w:pPr>
    </w:p>
    <w:p w:rsidR="00B71B1E" w:rsidRDefault="00B71B1E" w:rsidP="00B71B1E">
      <w:pPr>
        <w:pStyle w:val="NoSpacing"/>
      </w:pPr>
    </w:p>
    <w:p w:rsidR="00B71B1E" w:rsidRDefault="00B71B1E" w:rsidP="00B71B1E">
      <w:pPr>
        <w:pStyle w:val="NoSpacing"/>
      </w:pPr>
    </w:p>
    <w:p w:rsidR="00B71B1E" w:rsidRDefault="00B71B1E" w:rsidP="00B71B1E">
      <w:pPr>
        <w:pStyle w:val="NoSpacing"/>
      </w:pPr>
    </w:p>
    <w:p w:rsidR="00B71B1E" w:rsidRDefault="00B71B1E" w:rsidP="00B71B1E">
      <w:pPr>
        <w:pStyle w:val="NoSpacing"/>
      </w:pPr>
    </w:p>
    <w:p w:rsidR="00B71B1E" w:rsidRPr="002B7558" w:rsidRDefault="00B71B1E" w:rsidP="00B71B1E">
      <w:pPr>
        <w:pStyle w:val="NoSpacing"/>
        <w:rPr>
          <w:b/>
        </w:rPr>
      </w:pPr>
      <w:r>
        <w:rPr>
          <w:b/>
        </w:rPr>
        <w:t>Section</w:t>
      </w:r>
      <w:r w:rsidRPr="002B7558">
        <w:rPr>
          <w:b/>
        </w:rPr>
        <w:t xml:space="preserve"> </w:t>
      </w:r>
      <w:r>
        <w:rPr>
          <w:b/>
        </w:rPr>
        <w:t>E</w:t>
      </w:r>
    </w:p>
    <w:p w:rsidR="00B71B1E" w:rsidRPr="002B7558" w:rsidRDefault="00B71B1E" w:rsidP="00B71B1E">
      <w:pPr>
        <w:pStyle w:val="NoSpacing"/>
        <w:rPr>
          <w:b/>
        </w:rPr>
      </w:pPr>
      <w:r w:rsidRPr="002B7558">
        <w:rPr>
          <w:b/>
        </w:rPr>
        <w:t>Certification Statement</w:t>
      </w:r>
    </w:p>
    <w:tbl>
      <w:tblPr>
        <w:tblStyle w:val="TableGrid"/>
        <w:tblW w:w="9792" w:type="dxa"/>
        <w:tblInd w:w="-5" w:type="dxa"/>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945"/>
        <w:gridCol w:w="3767"/>
        <w:gridCol w:w="939"/>
        <w:gridCol w:w="4141"/>
      </w:tblGrid>
      <w:tr w:rsidR="00B71B1E" w:rsidRPr="00CE3ED7" w:rsidTr="004F489C">
        <w:trPr>
          <w:trHeight w:val="991"/>
        </w:trPr>
        <w:tc>
          <w:tcPr>
            <w:tcW w:w="9729" w:type="dxa"/>
            <w:gridSpan w:val="4"/>
            <w:shd w:val="clear" w:color="auto" w:fill="FFFFFF" w:themeFill="background1"/>
            <w:vAlign w:val="center"/>
          </w:tcPr>
          <w:p w:rsidR="00B71B1E" w:rsidRPr="006A00EB" w:rsidRDefault="00B71B1E" w:rsidP="004F489C">
            <w:pPr>
              <w:pStyle w:val="NoSpacing"/>
              <w:rPr>
                <w:b/>
              </w:rPr>
            </w:pPr>
            <w:r w:rsidRPr="00C21E4A">
              <w:t>Per</w:t>
            </w:r>
            <w:r>
              <w:rPr>
                <w:b/>
              </w:rPr>
              <w:t xml:space="preserve"> </w:t>
            </w:r>
            <w:hyperlink r:id="rId25" w:history="1">
              <w:r w:rsidRPr="002552E1">
                <w:rPr>
                  <w:rStyle w:val="Hyperlink"/>
                </w:rPr>
                <w:t>§ 441.50(a)(2)</w:t>
              </w:r>
            </w:hyperlink>
            <w:r>
              <w:t xml:space="preserve">, the One-Time Compliance Report must be signed and certified by a responsible corporate officer, a general partner or proprietor if the dental facility is a partnership or sole proprietorship, or a duly authorized representative in accordance with the requirements of </w:t>
            </w:r>
            <w:hyperlink r:id="rId26" w:history="1">
              <w:r w:rsidRPr="002B5CAE">
                <w:rPr>
                  <w:rStyle w:val="Hyperlink"/>
                </w:rPr>
                <w:t>§ 403.12(l)</w:t>
              </w:r>
            </w:hyperlink>
            <w:r>
              <w:t xml:space="preserve">. </w:t>
            </w:r>
          </w:p>
        </w:tc>
      </w:tr>
      <w:tr w:rsidR="00B71B1E" w:rsidRPr="00CE3ED7" w:rsidTr="004F489C">
        <w:trPr>
          <w:trHeight w:val="991"/>
        </w:trPr>
        <w:tc>
          <w:tcPr>
            <w:tcW w:w="9729" w:type="dxa"/>
            <w:gridSpan w:val="4"/>
            <w:shd w:val="clear" w:color="auto" w:fill="D9D9D9" w:themeFill="background1" w:themeFillShade="D9"/>
            <w:vAlign w:val="center"/>
          </w:tcPr>
          <w:p w:rsidR="00B71B1E" w:rsidRPr="004E309A" w:rsidRDefault="00B71B1E" w:rsidP="004F489C">
            <w:pPr>
              <w:spacing w:before="40" w:after="40"/>
              <w:rPr>
                <w:rFonts w:cs="Times New Roman"/>
              </w:rPr>
            </w:pPr>
            <w:r w:rsidRPr="004E309A">
              <w:rPr>
                <w:rFonts w:cs="Times New Roman"/>
                <w:i/>
                <w:iCs/>
                <w:color w:val="000000" w:themeColor="text1"/>
              </w:rPr>
              <w:t>“I</w:t>
            </w:r>
            <w:r>
              <w:rPr>
                <w:rFonts w:cs="Times New Roman"/>
                <w:i/>
                <w:iCs/>
                <w:color w:val="000000" w:themeColor="text1"/>
              </w:rPr>
              <w:t xml:space="preserve"> </w:t>
            </w:r>
            <w:r w:rsidRPr="004E309A">
              <w:rPr>
                <w:rFonts w:cs="Times New Roman"/>
                <w:i/>
                <w:iCs/>
                <w:color w:val="000000" w:themeColor="text1"/>
              </w:rPr>
              <w:t xml:space="preserve">am a </w:t>
            </w:r>
            <w:r>
              <w:rPr>
                <w:rFonts w:cs="Times New Roman"/>
                <w:i/>
                <w:iCs/>
                <w:color w:val="000000" w:themeColor="text1"/>
              </w:rPr>
              <w:t xml:space="preserve">responsible corporate officer, a general partner or proprietor (if the facility is a partnership or sole proprietorship), or a </w:t>
            </w:r>
            <w:r w:rsidRPr="004E309A">
              <w:rPr>
                <w:rFonts w:cs="Times New Roman"/>
                <w:i/>
                <w:iCs/>
                <w:color w:val="000000" w:themeColor="text1"/>
              </w:rPr>
              <w:t xml:space="preserve">duly authorized representative </w:t>
            </w:r>
            <w:r>
              <w:rPr>
                <w:rFonts w:cs="Times New Roman"/>
                <w:i/>
                <w:iCs/>
                <w:color w:val="000000" w:themeColor="text1"/>
              </w:rPr>
              <w:t xml:space="preserve">in accordance with the requirements of  </w:t>
            </w:r>
            <w:r>
              <w:t>§ </w:t>
            </w:r>
            <w:r>
              <w:rPr>
                <w:rFonts w:cs="Times New Roman"/>
                <w:i/>
                <w:iCs/>
                <w:color w:val="000000" w:themeColor="text1"/>
              </w:rPr>
              <w:t xml:space="preserve">403.12(l) </w:t>
            </w:r>
            <w:r w:rsidRPr="004E309A">
              <w:rPr>
                <w:rFonts w:cs="Times New Roman"/>
                <w:i/>
                <w:iCs/>
                <w:color w:val="000000" w:themeColor="text1"/>
              </w:rPr>
              <w:t xml:space="preserve">of </w:t>
            </w:r>
            <w:r>
              <w:rPr>
                <w:rFonts w:cs="Times New Roman"/>
                <w:i/>
                <w:iCs/>
                <w:color w:val="000000" w:themeColor="text1"/>
              </w:rPr>
              <w:t>the above named dental facility</w:t>
            </w:r>
            <w:r w:rsidRPr="004E309A">
              <w:rPr>
                <w:rFonts w:cs="Times New Roman"/>
                <w:i/>
                <w:iCs/>
                <w:color w:val="000000" w:themeColor="text1"/>
              </w:rPr>
              <w:t xml:space="preserve">, and certify </w:t>
            </w:r>
            <w:r w:rsidRPr="004E309A">
              <w:rPr>
                <w:i/>
              </w:rPr>
              <w:t>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r>
              <w:rPr>
                <w:i/>
              </w:rPr>
              <w:t>.”</w:t>
            </w:r>
          </w:p>
        </w:tc>
      </w:tr>
      <w:tr w:rsidR="00B71B1E" w:rsidRPr="00CE3ED7" w:rsidTr="004F489C">
        <w:trPr>
          <w:trHeight w:val="493"/>
        </w:trPr>
        <w:tc>
          <w:tcPr>
            <w:tcW w:w="4682" w:type="dxa"/>
            <w:gridSpan w:val="2"/>
            <w:tcBorders>
              <w:right w:val="single" w:sz="4" w:space="0" w:color="auto"/>
            </w:tcBorders>
            <w:shd w:val="clear" w:color="auto" w:fill="D9D9D9" w:themeFill="background1" w:themeFillShade="D9"/>
            <w:vAlign w:val="bottom"/>
          </w:tcPr>
          <w:p w:rsidR="00B71B1E" w:rsidRPr="004E309A" w:rsidRDefault="00B71B1E" w:rsidP="004F489C">
            <w:pPr>
              <w:spacing w:before="40" w:after="40"/>
              <w:rPr>
                <w:rFonts w:cs="Times New Roman"/>
              </w:rPr>
            </w:pPr>
            <w:r w:rsidRPr="004E309A">
              <w:rPr>
                <w:rFonts w:cs="Times New Roman"/>
              </w:rPr>
              <w:t>Authorized Representative Name</w:t>
            </w:r>
            <w:r>
              <w:rPr>
                <w:rFonts w:cs="Times New Roman"/>
              </w:rPr>
              <w:t xml:space="preserve"> </w:t>
            </w:r>
            <w:r w:rsidRPr="002427C3">
              <w:rPr>
                <w:rFonts w:cs="Times New Roman"/>
                <w:i/>
              </w:rPr>
              <w:t>(print name):</w:t>
            </w:r>
            <w:r w:rsidRPr="004E309A">
              <w:rPr>
                <w:rFonts w:cs="Times New Roman"/>
              </w:rPr>
              <w:t xml:space="preserve">  </w:t>
            </w:r>
          </w:p>
        </w:tc>
        <w:tc>
          <w:tcPr>
            <w:tcW w:w="5047" w:type="dxa"/>
            <w:gridSpan w:val="2"/>
            <w:tcBorders>
              <w:top w:val="single" w:sz="4" w:space="0" w:color="auto"/>
              <w:left w:val="single" w:sz="4" w:space="0" w:color="auto"/>
              <w:bottom w:val="single" w:sz="4" w:space="0" w:color="auto"/>
            </w:tcBorders>
          </w:tcPr>
          <w:p w:rsidR="00B71B1E" w:rsidRPr="00CE3ED7" w:rsidRDefault="00B71B1E" w:rsidP="004F489C">
            <w:pPr>
              <w:spacing w:before="40" w:after="40"/>
              <w:rPr>
                <w:rFonts w:cs="Times New Roman"/>
                <w:sz w:val="24"/>
                <w:szCs w:val="24"/>
              </w:rPr>
            </w:pPr>
          </w:p>
        </w:tc>
      </w:tr>
      <w:tr w:rsidR="00B71B1E" w:rsidRPr="00CE3ED7" w:rsidTr="004F489C">
        <w:trPr>
          <w:trHeight w:val="538"/>
        </w:trPr>
        <w:tc>
          <w:tcPr>
            <w:tcW w:w="939" w:type="dxa"/>
            <w:tcBorders>
              <w:right w:val="single" w:sz="4" w:space="0" w:color="auto"/>
            </w:tcBorders>
            <w:shd w:val="clear" w:color="auto" w:fill="D9D9D9" w:themeFill="background1" w:themeFillShade="D9"/>
            <w:vAlign w:val="bottom"/>
          </w:tcPr>
          <w:p w:rsidR="00B71B1E" w:rsidRPr="00ED3C14" w:rsidRDefault="00B71B1E" w:rsidP="004F489C">
            <w:pPr>
              <w:spacing w:before="40" w:after="40"/>
              <w:rPr>
                <w:rFonts w:cs="Times New Roman"/>
              </w:rPr>
            </w:pPr>
            <w:r w:rsidRPr="00ED3C14">
              <w:rPr>
                <w:rFonts w:cs="Times New Roman"/>
              </w:rPr>
              <w:t>Phone:</w:t>
            </w:r>
          </w:p>
        </w:tc>
        <w:tc>
          <w:tcPr>
            <w:tcW w:w="374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71B1E" w:rsidRPr="00ED3C14" w:rsidRDefault="00B71B1E" w:rsidP="004F489C">
            <w:pPr>
              <w:spacing w:before="40" w:after="40"/>
              <w:rPr>
                <w:rFonts w:cs="Times New Roman"/>
              </w:rPr>
            </w:pPr>
          </w:p>
        </w:tc>
        <w:tc>
          <w:tcPr>
            <w:tcW w:w="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71B1E" w:rsidRPr="00ED3C14" w:rsidRDefault="00B71B1E" w:rsidP="004F489C">
            <w:pPr>
              <w:spacing w:before="40" w:after="40"/>
              <w:rPr>
                <w:rFonts w:cs="Times New Roman"/>
              </w:rPr>
            </w:pPr>
            <w:r w:rsidRPr="00ED3C14">
              <w:rPr>
                <w:rFonts w:cs="Times New Roman"/>
              </w:rPr>
              <w:t>Email:</w:t>
            </w:r>
          </w:p>
        </w:tc>
        <w:tc>
          <w:tcPr>
            <w:tcW w:w="4113" w:type="dxa"/>
            <w:tcBorders>
              <w:top w:val="single" w:sz="4" w:space="0" w:color="auto"/>
              <w:left w:val="single" w:sz="4" w:space="0" w:color="auto"/>
              <w:bottom w:val="single" w:sz="4" w:space="0" w:color="auto"/>
            </w:tcBorders>
            <w:shd w:val="clear" w:color="auto" w:fill="FFFFFF" w:themeFill="background1"/>
            <w:vAlign w:val="bottom"/>
          </w:tcPr>
          <w:p w:rsidR="00B71B1E" w:rsidRPr="00ED3C14" w:rsidRDefault="00B71B1E" w:rsidP="004F489C">
            <w:pPr>
              <w:spacing w:before="40" w:after="40"/>
              <w:rPr>
                <w:rFonts w:cs="Times New Roman"/>
              </w:rPr>
            </w:pPr>
          </w:p>
        </w:tc>
      </w:tr>
      <w:tr w:rsidR="00B71B1E" w:rsidRPr="00CE3ED7" w:rsidTr="004F489C">
        <w:trPr>
          <w:trHeight w:val="1179"/>
        </w:trPr>
        <w:tc>
          <w:tcPr>
            <w:tcW w:w="4682" w:type="dxa"/>
            <w:gridSpan w:val="2"/>
            <w:tcBorders>
              <w:right w:val="single" w:sz="4" w:space="0" w:color="auto"/>
            </w:tcBorders>
          </w:tcPr>
          <w:p w:rsidR="00B71B1E" w:rsidRDefault="00B71B1E" w:rsidP="004F489C">
            <w:pPr>
              <w:spacing w:before="40" w:after="40"/>
              <w:rPr>
                <w:rFonts w:cs="Times New Roman"/>
                <w:sz w:val="24"/>
                <w:szCs w:val="24"/>
              </w:rPr>
            </w:pPr>
          </w:p>
          <w:p w:rsidR="00B71B1E" w:rsidRDefault="00B71B1E" w:rsidP="004F489C">
            <w:pPr>
              <w:spacing w:before="40" w:after="40"/>
              <w:rPr>
                <w:rFonts w:cs="Times New Roman"/>
                <w:sz w:val="24"/>
                <w:szCs w:val="24"/>
              </w:rPr>
            </w:pPr>
          </w:p>
          <w:p w:rsidR="00B71B1E" w:rsidRDefault="00B71B1E" w:rsidP="004F489C">
            <w:pPr>
              <w:spacing w:before="40" w:after="40"/>
              <w:rPr>
                <w:rFonts w:cs="Times New Roman"/>
                <w:sz w:val="24"/>
                <w:szCs w:val="24"/>
              </w:rPr>
            </w:pPr>
          </w:p>
          <w:p w:rsidR="00B71B1E" w:rsidRPr="00CE3ED7" w:rsidRDefault="00B71B1E" w:rsidP="004F489C">
            <w:pPr>
              <w:spacing w:before="40" w:after="40"/>
              <w:rPr>
                <w:rFonts w:cs="Times New Roman"/>
                <w:sz w:val="24"/>
                <w:szCs w:val="24"/>
              </w:rPr>
            </w:pPr>
          </w:p>
        </w:tc>
        <w:tc>
          <w:tcPr>
            <w:tcW w:w="5047" w:type="dxa"/>
            <w:gridSpan w:val="2"/>
            <w:tcBorders>
              <w:top w:val="single" w:sz="4" w:space="0" w:color="auto"/>
              <w:left w:val="single" w:sz="4" w:space="0" w:color="auto"/>
              <w:bottom w:val="single" w:sz="4" w:space="0" w:color="auto"/>
            </w:tcBorders>
          </w:tcPr>
          <w:p w:rsidR="00B71B1E" w:rsidRDefault="00B71B1E" w:rsidP="004F489C">
            <w:pPr>
              <w:spacing w:before="40" w:after="40"/>
              <w:rPr>
                <w:rFonts w:cs="Times New Roman"/>
                <w:sz w:val="24"/>
                <w:szCs w:val="24"/>
              </w:rPr>
            </w:pPr>
          </w:p>
          <w:p w:rsidR="00B71B1E" w:rsidRPr="00CE3ED7" w:rsidRDefault="00B71B1E" w:rsidP="004F489C">
            <w:pPr>
              <w:spacing w:before="40" w:after="40"/>
              <w:rPr>
                <w:rFonts w:cs="Times New Roman"/>
                <w:sz w:val="24"/>
                <w:szCs w:val="24"/>
              </w:rPr>
            </w:pPr>
          </w:p>
        </w:tc>
      </w:tr>
      <w:tr w:rsidR="00B71B1E" w:rsidRPr="00CE3ED7" w:rsidTr="004F489C">
        <w:trPr>
          <w:trHeight w:val="289"/>
        </w:trPr>
        <w:tc>
          <w:tcPr>
            <w:tcW w:w="4682" w:type="dxa"/>
            <w:gridSpan w:val="2"/>
            <w:tcBorders>
              <w:right w:val="single" w:sz="4" w:space="0" w:color="auto"/>
            </w:tcBorders>
            <w:shd w:val="clear" w:color="auto" w:fill="D9D9D9" w:themeFill="background1" w:themeFillShade="D9"/>
          </w:tcPr>
          <w:p w:rsidR="00B71B1E" w:rsidRPr="007A4B66" w:rsidRDefault="00B71B1E" w:rsidP="004F489C">
            <w:pPr>
              <w:spacing w:before="40" w:after="40"/>
              <w:rPr>
                <w:rFonts w:cs="Times New Roman"/>
                <w:i/>
                <w:sz w:val="20"/>
                <w:szCs w:val="20"/>
              </w:rPr>
            </w:pPr>
            <w:r w:rsidRPr="007A4B66">
              <w:rPr>
                <w:rFonts w:cs="Times New Roman"/>
                <w:i/>
                <w:sz w:val="20"/>
                <w:szCs w:val="20"/>
              </w:rPr>
              <w:t>Authorized Representative Signature</w:t>
            </w:r>
          </w:p>
        </w:tc>
        <w:tc>
          <w:tcPr>
            <w:tcW w:w="5047" w:type="dxa"/>
            <w:gridSpan w:val="2"/>
            <w:tcBorders>
              <w:top w:val="single" w:sz="4" w:space="0" w:color="auto"/>
              <w:left w:val="single" w:sz="4" w:space="0" w:color="auto"/>
              <w:bottom w:val="single" w:sz="18" w:space="0" w:color="auto"/>
            </w:tcBorders>
            <w:shd w:val="clear" w:color="auto" w:fill="D9D9D9" w:themeFill="background1" w:themeFillShade="D9"/>
          </w:tcPr>
          <w:p w:rsidR="00B71B1E" w:rsidRPr="007A4B66" w:rsidRDefault="00B71B1E" w:rsidP="004F489C">
            <w:pPr>
              <w:spacing w:before="40" w:after="40"/>
              <w:rPr>
                <w:rFonts w:cs="Times New Roman"/>
                <w:i/>
                <w:sz w:val="20"/>
                <w:szCs w:val="20"/>
              </w:rPr>
            </w:pPr>
            <w:r w:rsidRPr="007A4B66">
              <w:rPr>
                <w:rFonts w:cs="Times New Roman"/>
                <w:i/>
                <w:sz w:val="20"/>
                <w:szCs w:val="20"/>
              </w:rPr>
              <w:t>Date</w:t>
            </w:r>
          </w:p>
        </w:tc>
      </w:tr>
    </w:tbl>
    <w:p w:rsidR="00B71B1E" w:rsidRDefault="00B71B1E" w:rsidP="00B71B1E">
      <w:pPr>
        <w:pStyle w:val="NoSpacing"/>
        <w:rPr>
          <w:sz w:val="2"/>
          <w:szCs w:val="2"/>
        </w:rPr>
      </w:pPr>
    </w:p>
    <w:p w:rsidR="00B71B1E" w:rsidRDefault="00B71B1E" w:rsidP="00B71B1E"/>
    <w:p w:rsidR="00B71B1E" w:rsidRDefault="00B71B1E" w:rsidP="00B71B1E"/>
    <w:p w:rsidR="00B71B1E" w:rsidRDefault="00B71B1E" w:rsidP="00B71B1E"/>
    <w:p w:rsidR="00B71B1E" w:rsidRDefault="00B71B1E" w:rsidP="00B71B1E">
      <w:pPr>
        <w:pStyle w:val="NoSpacing"/>
      </w:pPr>
      <w:r w:rsidRPr="007A6D57">
        <w:rPr>
          <w:b/>
          <w:i/>
        </w:rPr>
        <w:t>Retention Period</w:t>
      </w:r>
      <w:r>
        <w:rPr>
          <w:b/>
        </w:rPr>
        <w:t>; p</w:t>
      </w:r>
      <w:r>
        <w:rPr>
          <w:rFonts w:cs="Times New Roman"/>
          <w:b/>
        </w:rPr>
        <w:t xml:space="preserve">er </w:t>
      </w:r>
      <w:hyperlink r:id="rId27" w:history="1">
        <w:r w:rsidRPr="002552E1">
          <w:rPr>
            <w:rStyle w:val="Hyperlink"/>
            <w:b/>
          </w:rPr>
          <w:t>§ 441.50(a</w:t>
        </w:r>
        <w:proofErr w:type="gramStart"/>
        <w:r w:rsidRPr="002552E1">
          <w:rPr>
            <w:rStyle w:val="Hyperlink"/>
            <w:b/>
          </w:rPr>
          <w:t>)(</w:t>
        </w:r>
        <w:proofErr w:type="gramEnd"/>
        <w:r w:rsidRPr="002552E1">
          <w:rPr>
            <w:rStyle w:val="Hyperlink"/>
            <w:b/>
          </w:rPr>
          <w:t>5)</w:t>
        </w:r>
      </w:hyperlink>
    </w:p>
    <w:tbl>
      <w:tblPr>
        <w:tblStyle w:val="TableGrid"/>
        <w:tblW w:w="9792" w:type="dxa"/>
        <w:tblLook w:val="04A0" w:firstRow="1" w:lastRow="0" w:firstColumn="1" w:lastColumn="0" w:noHBand="0" w:noVBand="1"/>
      </w:tblPr>
      <w:tblGrid>
        <w:gridCol w:w="9792"/>
      </w:tblGrid>
      <w:tr w:rsidR="00B71B1E" w:rsidRPr="006A00EB" w:rsidTr="004F489C">
        <w:trPr>
          <w:trHeight w:val="1079"/>
        </w:trPr>
        <w:tc>
          <w:tcPr>
            <w:tcW w:w="9715" w:type="dxa"/>
            <w:vAlign w:val="center"/>
          </w:tcPr>
          <w:p w:rsidR="00B71B1E" w:rsidRPr="006A00EB" w:rsidRDefault="00B71B1E" w:rsidP="004F489C">
            <w:pPr>
              <w:pStyle w:val="NoSpacing"/>
              <w:rPr>
                <w:rFonts w:cs="Times New Roman"/>
              </w:rPr>
            </w:pPr>
            <w:r w:rsidRPr="006A00EB">
              <w:rPr>
                <w:rFonts w:cs="Times New Roman"/>
              </w:rPr>
              <w:t>As long as a Dental facility subject to this part is in operation, or until ownership is transferred, the Dental facility or an agent or representative of the dental facility must maintain this One</w:t>
            </w:r>
            <w:r>
              <w:rPr>
                <w:rFonts w:cs="Times New Roman"/>
              </w:rPr>
              <w:t xml:space="preserve"> </w:t>
            </w:r>
            <w:r w:rsidRPr="006A00EB">
              <w:rPr>
                <w:rFonts w:cs="Times New Roman"/>
              </w:rPr>
              <w:t>Time Compliance Report and make it available for inspection in either physical or electronic</w:t>
            </w:r>
            <w:r>
              <w:rPr>
                <w:rFonts w:cs="Times New Roman"/>
              </w:rPr>
              <w:t xml:space="preserve"> form.</w:t>
            </w:r>
          </w:p>
        </w:tc>
      </w:tr>
    </w:tbl>
    <w:p w:rsidR="00B71B1E" w:rsidRPr="009109CA" w:rsidRDefault="00B71B1E" w:rsidP="00B71B1E">
      <w:pPr>
        <w:tabs>
          <w:tab w:val="left" w:pos="1275"/>
        </w:tabs>
      </w:pPr>
    </w:p>
    <w:sectPr w:rsidR="00B71B1E" w:rsidRPr="009109CA" w:rsidSect="007D3CA3">
      <w:headerReference w:type="first" r:id="rId28"/>
      <w:pgSz w:w="12240" w:h="15840"/>
      <w:pgMar w:top="72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BE6" w:rsidRDefault="00BF2BE6" w:rsidP="007D3CA3">
      <w:pPr>
        <w:spacing w:after="0" w:line="240" w:lineRule="auto"/>
      </w:pPr>
      <w:r>
        <w:separator/>
      </w:r>
    </w:p>
  </w:endnote>
  <w:endnote w:type="continuationSeparator" w:id="0">
    <w:p w:rsidR="00BF2BE6" w:rsidRDefault="00BF2BE6" w:rsidP="007D3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rajan Pro">
    <w:altName w:val="Georgia"/>
    <w:panose1 w:val="00000000000000000000"/>
    <w:charset w:val="00"/>
    <w:family w:val="roman"/>
    <w:notTrueType/>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BE6" w:rsidRDefault="00BF2BE6" w:rsidP="007D3CA3">
      <w:pPr>
        <w:spacing w:after="0" w:line="240" w:lineRule="auto"/>
      </w:pPr>
      <w:r>
        <w:separator/>
      </w:r>
    </w:p>
  </w:footnote>
  <w:footnote w:type="continuationSeparator" w:id="0">
    <w:p w:rsidR="00BF2BE6" w:rsidRDefault="00BF2BE6" w:rsidP="007D3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CA3" w:rsidRDefault="003F7003">
    <w:pPr>
      <w:pStyle w:val="Header"/>
    </w:pPr>
    <w:r>
      <w:rPr>
        <w:noProof/>
      </w:rPr>
      <mc:AlternateContent>
        <mc:Choice Requires="wps">
          <w:drawing>
            <wp:anchor distT="0" distB="0" distL="114300" distR="114300" simplePos="0" relativeHeight="251661312" behindDoc="0" locked="0" layoutInCell="1" allowOverlap="1" wp14:anchorId="57E7400B" wp14:editId="5D90DDCE">
              <wp:simplePos x="0" y="0"/>
              <wp:positionH relativeFrom="column">
                <wp:posOffset>4192458</wp:posOffset>
              </wp:positionH>
              <wp:positionV relativeFrom="paragraph">
                <wp:posOffset>107190</wp:posOffset>
              </wp:positionV>
              <wp:extent cx="2545715" cy="1325662"/>
              <wp:effectExtent l="0" t="0" r="0" b="8255"/>
              <wp:wrapNone/>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545715" cy="132566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809EB" w:rsidRPr="00951FDF" w:rsidRDefault="006809EB" w:rsidP="006809EB">
                          <w:pPr>
                            <w:spacing w:after="0" w:line="240" w:lineRule="auto"/>
                            <w:rPr>
                              <w:rFonts w:ascii="Trajan Pro" w:hAnsi="Trajan Pro" w:cs="Arial"/>
                              <w:b/>
                            </w:rPr>
                          </w:pPr>
                          <w:r w:rsidRPr="00951FDF">
                            <w:rPr>
                              <w:rFonts w:ascii="Trajan Pro" w:hAnsi="Trajan Pro" w:cs="Arial"/>
                              <w:b/>
                            </w:rPr>
                            <w:t>Richard E. Dunn, Director</w:t>
                          </w:r>
                        </w:p>
                        <w:p w:rsidR="006809EB" w:rsidRDefault="006809EB" w:rsidP="006809EB">
                          <w:pPr>
                            <w:spacing w:after="0" w:line="240" w:lineRule="auto"/>
                            <w:rPr>
                              <w:rFonts w:ascii="Trajan Pro" w:hAnsi="Trajan Pro" w:cs="Arial"/>
                              <w:b/>
                              <w:sz w:val="20"/>
                              <w:szCs w:val="20"/>
                            </w:rPr>
                          </w:pPr>
                        </w:p>
                        <w:p w:rsidR="006809EB" w:rsidRPr="00951FDF" w:rsidRDefault="003F7003" w:rsidP="006809EB">
                          <w:pPr>
                            <w:spacing w:after="0"/>
                            <w:rPr>
                              <w:rFonts w:ascii="Trajan Pro" w:hAnsi="Trajan Pro" w:cs="Arial"/>
                              <w:b/>
                              <w:sz w:val="20"/>
                              <w:szCs w:val="20"/>
                            </w:rPr>
                          </w:pPr>
                          <w:r>
                            <w:rPr>
                              <w:rFonts w:ascii="Trajan Pro" w:hAnsi="Trajan Pro" w:cs="Arial"/>
                              <w:b/>
                              <w:sz w:val="20"/>
                              <w:szCs w:val="20"/>
                            </w:rPr>
                            <w:t>Watershed Protection Branch</w:t>
                          </w:r>
                        </w:p>
                        <w:p w:rsidR="003F7003" w:rsidRPr="003F7003" w:rsidRDefault="003F7003" w:rsidP="003F7003">
                          <w:pPr>
                            <w:spacing w:after="0"/>
                            <w:rPr>
                              <w:rFonts w:ascii="Trajan Pro" w:eastAsia="MS Mincho" w:hAnsi="Trajan Pro" w:cs="Arial"/>
                              <w:sz w:val="18"/>
                              <w:szCs w:val="18"/>
                            </w:rPr>
                          </w:pPr>
                          <w:r w:rsidRPr="003F7003">
                            <w:rPr>
                              <w:rFonts w:ascii="Trajan Pro" w:eastAsia="MS Mincho" w:hAnsi="Trajan Pro" w:cs="Arial"/>
                              <w:sz w:val="18"/>
                              <w:szCs w:val="18"/>
                            </w:rPr>
                            <w:t xml:space="preserve">2 Martin Luther King, Jr. Drive </w:t>
                          </w:r>
                        </w:p>
                        <w:p w:rsidR="003F7003" w:rsidRPr="003F7003" w:rsidRDefault="003F7003" w:rsidP="003F7003">
                          <w:pPr>
                            <w:spacing w:after="0"/>
                            <w:rPr>
                              <w:rFonts w:ascii="Trajan Pro" w:eastAsia="MS Mincho" w:hAnsi="Trajan Pro" w:cs="Arial"/>
                              <w:sz w:val="18"/>
                              <w:szCs w:val="18"/>
                            </w:rPr>
                          </w:pPr>
                          <w:r w:rsidRPr="003F7003">
                            <w:rPr>
                              <w:rFonts w:ascii="Trajan Pro" w:eastAsia="MS Mincho" w:hAnsi="Trajan Pro" w:cs="Arial"/>
                              <w:sz w:val="18"/>
                              <w:szCs w:val="18"/>
                            </w:rPr>
                            <w:t>Suite 1152, East Tower</w:t>
                          </w:r>
                        </w:p>
                        <w:p w:rsidR="003F7003" w:rsidRPr="003F7003" w:rsidRDefault="003F7003" w:rsidP="003F7003">
                          <w:pPr>
                            <w:spacing w:after="0"/>
                            <w:rPr>
                              <w:rFonts w:ascii="Trajan Pro" w:eastAsia="MS Mincho" w:hAnsi="Trajan Pro" w:cs="Arial"/>
                              <w:sz w:val="18"/>
                              <w:szCs w:val="18"/>
                            </w:rPr>
                          </w:pPr>
                          <w:r w:rsidRPr="003F7003">
                            <w:rPr>
                              <w:rFonts w:ascii="Trajan Pro" w:eastAsia="MS Mincho" w:hAnsi="Trajan Pro" w:cs="Arial"/>
                              <w:sz w:val="18"/>
                              <w:szCs w:val="18"/>
                            </w:rPr>
                            <w:t>Atlanta, Georgia 30334</w:t>
                          </w:r>
                        </w:p>
                        <w:p w:rsidR="003F7003" w:rsidRPr="003F7003" w:rsidRDefault="003F7003" w:rsidP="003F7003">
                          <w:pPr>
                            <w:spacing w:after="0"/>
                            <w:rPr>
                              <w:rFonts w:ascii="Trajan Pro" w:eastAsia="MS Mincho" w:hAnsi="Trajan Pro" w:cs="Arial"/>
                              <w:sz w:val="18"/>
                              <w:szCs w:val="18"/>
                            </w:rPr>
                          </w:pPr>
                          <w:r w:rsidRPr="003F7003">
                            <w:rPr>
                              <w:rFonts w:ascii="Trajan Pro" w:eastAsia="MS Mincho" w:hAnsi="Trajan Pro" w:cs="Arial"/>
                              <w:sz w:val="18"/>
                              <w:szCs w:val="18"/>
                            </w:rPr>
                            <w:t>404-463-1511</w:t>
                          </w:r>
                        </w:p>
                        <w:p w:rsidR="006809EB" w:rsidRPr="00951FDF" w:rsidRDefault="006809EB" w:rsidP="003F7003">
                          <w:pPr>
                            <w:spacing w:after="0"/>
                            <w:rPr>
                              <w:rFonts w:ascii="Trajan Pro" w:hAnsi="Trajan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0.1pt;margin-top:8.45pt;width:200.45pt;height:10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" filled="f" stroked="f">
              <v:path arrowok="t"/>
              <o:lock v:ext="edit" aspectratio="t"/>
              <v:textbox>
                <w:txbxContent>
                  <w:p w:rsidR="006809EB" w:rsidRPr="00951FDF" w:rsidRDefault="006809EB" w:rsidP="006809EB">
                    <w:pPr>
                      <w:spacing w:after="0" w:line="240" w:lineRule="auto"/>
                      <w:rPr>
                        <w:rFonts w:ascii="Trajan Pro" w:hAnsi="Trajan Pro" w:cs="Arial"/>
                        <w:b/>
                      </w:rPr>
                    </w:pPr>
                    <w:r w:rsidRPr="00951FDF">
                      <w:rPr>
                        <w:rFonts w:ascii="Trajan Pro" w:hAnsi="Trajan Pro" w:cs="Arial"/>
                        <w:b/>
                      </w:rPr>
                      <w:t>Richard E. Dunn, Director</w:t>
                    </w:r>
                  </w:p>
                  <w:p w:rsidR="006809EB" w:rsidRDefault="006809EB" w:rsidP="006809EB">
                    <w:pPr>
                      <w:spacing w:after="0" w:line="240" w:lineRule="auto"/>
                      <w:rPr>
                        <w:rFonts w:ascii="Trajan Pro" w:hAnsi="Trajan Pro" w:cs="Arial"/>
                        <w:b/>
                        <w:sz w:val="20"/>
                        <w:szCs w:val="20"/>
                      </w:rPr>
                    </w:pPr>
                  </w:p>
                  <w:p w:rsidR="006809EB" w:rsidRPr="00951FDF" w:rsidRDefault="003F7003" w:rsidP="006809EB">
                    <w:pPr>
                      <w:spacing w:after="0"/>
                      <w:rPr>
                        <w:rFonts w:ascii="Trajan Pro" w:hAnsi="Trajan Pro" w:cs="Arial"/>
                        <w:b/>
                        <w:sz w:val="20"/>
                        <w:szCs w:val="20"/>
                      </w:rPr>
                    </w:pPr>
                    <w:r>
                      <w:rPr>
                        <w:rFonts w:ascii="Trajan Pro" w:hAnsi="Trajan Pro" w:cs="Arial"/>
                        <w:b/>
                        <w:sz w:val="20"/>
                        <w:szCs w:val="20"/>
                      </w:rPr>
                      <w:t>Watershed Protection Branch</w:t>
                    </w:r>
                  </w:p>
                  <w:p w:rsidR="003F7003" w:rsidRPr="003F7003" w:rsidRDefault="003F7003" w:rsidP="003F7003">
                    <w:pPr>
                      <w:spacing w:after="0"/>
                      <w:rPr>
                        <w:rFonts w:ascii="Trajan Pro" w:eastAsia="MS Mincho" w:hAnsi="Trajan Pro" w:cs="Arial"/>
                        <w:sz w:val="18"/>
                        <w:szCs w:val="18"/>
                      </w:rPr>
                    </w:pPr>
                    <w:r w:rsidRPr="003F7003">
                      <w:rPr>
                        <w:rFonts w:ascii="Trajan Pro" w:eastAsia="MS Mincho" w:hAnsi="Trajan Pro" w:cs="Arial"/>
                        <w:sz w:val="18"/>
                        <w:szCs w:val="18"/>
                      </w:rPr>
                      <w:t xml:space="preserve">2 Martin Luther King, Jr. Drive </w:t>
                    </w:r>
                  </w:p>
                  <w:p w:rsidR="003F7003" w:rsidRPr="003F7003" w:rsidRDefault="003F7003" w:rsidP="003F7003">
                    <w:pPr>
                      <w:spacing w:after="0"/>
                      <w:rPr>
                        <w:rFonts w:ascii="Trajan Pro" w:eastAsia="MS Mincho" w:hAnsi="Trajan Pro" w:cs="Arial"/>
                        <w:sz w:val="18"/>
                        <w:szCs w:val="18"/>
                      </w:rPr>
                    </w:pPr>
                    <w:r w:rsidRPr="003F7003">
                      <w:rPr>
                        <w:rFonts w:ascii="Trajan Pro" w:eastAsia="MS Mincho" w:hAnsi="Trajan Pro" w:cs="Arial"/>
                        <w:sz w:val="18"/>
                        <w:szCs w:val="18"/>
                      </w:rPr>
                      <w:t>Suite 1152, East Tower</w:t>
                    </w:r>
                  </w:p>
                  <w:p w:rsidR="003F7003" w:rsidRPr="003F7003" w:rsidRDefault="003F7003" w:rsidP="003F7003">
                    <w:pPr>
                      <w:spacing w:after="0"/>
                      <w:rPr>
                        <w:rFonts w:ascii="Trajan Pro" w:eastAsia="MS Mincho" w:hAnsi="Trajan Pro" w:cs="Arial"/>
                        <w:sz w:val="18"/>
                        <w:szCs w:val="18"/>
                      </w:rPr>
                    </w:pPr>
                    <w:r w:rsidRPr="003F7003">
                      <w:rPr>
                        <w:rFonts w:ascii="Trajan Pro" w:eastAsia="MS Mincho" w:hAnsi="Trajan Pro" w:cs="Arial"/>
                        <w:sz w:val="18"/>
                        <w:szCs w:val="18"/>
                      </w:rPr>
                      <w:t>Atlanta, Georgia 30334</w:t>
                    </w:r>
                  </w:p>
                  <w:p w:rsidR="003F7003" w:rsidRPr="003F7003" w:rsidRDefault="003F7003" w:rsidP="003F7003">
                    <w:pPr>
                      <w:spacing w:after="0"/>
                      <w:rPr>
                        <w:rFonts w:ascii="Trajan Pro" w:eastAsia="MS Mincho" w:hAnsi="Trajan Pro" w:cs="Arial"/>
                        <w:sz w:val="18"/>
                        <w:szCs w:val="18"/>
                      </w:rPr>
                    </w:pPr>
                    <w:r w:rsidRPr="003F7003">
                      <w:rPr>
                        <w:rFonts w:ascii="Trajan Pro" w:eastAsia="MS Mincho" w:hAnsi="Trajan Pro" w:cs="Arial"/>
                        <w:sz w:val="18"/>
                        <w:szCs w:val="18"/>
                      </w:rPr>
                      <w:t>404-463-1511</w:t>
                    </w:r>
                  </w:p>
                  <w:p w:rsidR="006809EB" w:rsidRPr="00951FDF" w:rsidRDefault="006809EB" w:rsidP="003F7003">
                    <w:pPr>
                      <w:spacing w:after="0"/>
                      <w:rPr>
                        <w:rFonts w:ascii="Trajan Pro" w:hAnsi="Trajan Pro" w:cs="Arial"/>
                        <w:sz w:val="18"/>
                        <w:szCs w:val="18"/>
                      </w:rPr>
                    </w:pPr>
                  </w:p>
                </w:txbxContent>
              </v:textbox>
            </v:shape>
          </w:pict>
        </mc:Fallback>
      </mc:AlternateContent>
    </w:r>
    <w:r w:rsidR="00601D1F">
      <w:rPr>
        <w:noProof/>
      </w:rPr>
      <mc:AlternateContent>
        <mc:Choice Requires="wps">
          <w:drawing>
            <wp:anchor distT="0" distB="0" distL="114300" distR="114300" simplePos="0" relativeHeight="251662336" behindDoc="0" locked="0" layoutInCell="1" allowOverlap="1" wp14:anchorId="373402A8" wp14:editId="6156BEEC">
              <wp:simplePos x="0" y="0"/>
              <wp:positionH relativeFrom="column">
                <wp:posOffset>4292600</wp:posOffset>
              </wp:positionH>
              <wp:positionV relativeFrom="paragraph">
                <wp:posOffset>386785</wp:posOffset>
              </wp:positionV>
              <wp:extent cx="2261870" cy="0"/>
              <wp:effectExtent l="0" t="0" r="24130" b="19050"/>
              <wp:wrapNone/>
              <wp:docPr id="7" name="Straight Connector 7"/>
              <wp:cNvGraphicFramePr/>
              <a:graphic xmlns:a="http://schemas.openxmlformats.org/drawingml/2006/main">
                <a:graphicData uri="http://schemas.microsoft.com/office/word/2010/wordprocessingShape">
                  <wps:wsp>
                    <wps:cNvCnPr/>
                    <wps:spPr>
                      <a:xfrm>
                        <a:off x="0" y="0"/>
                        <a:ext cx="2261870" cy="0"/>
                      </a:xfrm>
                      <a:prstGeom prst="line">
                        <a:avLst/>
                      </a:prstGeom>
                      <a:ln w="12700">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8pt,30.45pt" to="516.1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" strokecolor="black [3213]" strokeweight="1pt"/>
          </w:pict>
        </mc:Fallback>
      </mc:AlternateContent>
    </w:r>
    <w:r w:rsidR="007D3CA3">
      <w:rPr>
        <w:noProof/>
      </w:rPr>
      <w:drawing>
        <wp:anchor distT="0" distB="0" distL="114300" distR="114300" simplePos="0" relativeHeight="251659264" behindDoc="1" locked="0" layoutInCell="1" allowOverlap="1" wp14:anchorId="7C730F0B" wp14:editId="65151A65">
          <wp:simplePos x="0" y="0"/>
          <wp:positionH relativeFrom="column">
            <wp:posOffset>-75565</wp:posOffset>
          </wp:positionH>
          <wp:positionV relativeFrom="paragraph">
            <wp:posOffset>-6350</wp:posOffset>
          </wp:positionV>
          <wp:extent cx="3108960" cy="1097280"/>
          <wp:effectExtent l="0" t="0" r="0" b="7620"/>
          <wp:wrapTight wrapText="bothSides">
            <wp:wrapPolygon edited="0">
              <wp:start x="0" y="0"/>
              <wp:lineTo x="0" y="21375"/>
              <wp:lineTo x="21441" y="21375"/>
              <wp:lineTo x="2144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1097280"/>
                  </a:xfrm>
                  <a:prstGeom prst="rect">
                    <a:avLst/>
                  </a:prstGeom>
                  <a:noFill/>
                </pic:spPr>
              </pic:pic>
            </a:graphicData>
          </a:graphic>
          <wp14:sizeRelH relativeFrom="page">
            <wp14:pctWidth>0</wp14:pctWidth>
          </wp14:sizeRelH>
          <wp14:sizeRelV relativeFrom="page">
            <wp14:pctHeight>0</wp14:pctHeight>
          </wp14:sizeRelV>
        </wp:anchor>
      </w:drawing>
    </w:r>
    <w:r w:rsidR="006809E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37D3"/>
    <w:multiLevelType w:val="hybridMultilevel"/>
    <w:tmpl w:val="C63C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B1E"/>
    <w:rsid w:val="000A6253"/>
    <w:rsid w:val="00184239"/>
    <w:rsid w:val="003F7003"/>
    <w:rsid w:val="005214E7"/>
    <w:rsid w:val="005B5B70"/>
    <w:rsid w:val="00601D1F"/>
    <w:rsid w:val="006809EB"/>
    <w:rsid w:val="006F6A27"/>
    <w:rsid w:val="007D3CA3"/>
    <w:rsid w:val="00B6064F"/>
    <w:rsid w:val="00B71B1E"/>
    <w:rsid w:val="00BF2BE6"/>
    <w:rsid w:val="00D335F2"/>
    <w:rsid w:val="00DC2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B1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 w:type="paragraph" w:styleId="NoSpacing">
    <w:name w:val="No Spacing"/>
    <w:uiPriority w:val="1"/>
    <w:qFormat/>
    <w:rsid w:val="00B71B1E"/>
    <w:pPr>
      <w:spacing w:after="0" w:line="240" w:lineRule="auto"/>
    </w:pPr>
  </w:style>
  <w:style w:type="table" w:styleId="TableGrid">
    <w:name w:val="Table Grid"/>
    <w:basedOn w:val="TableNormal"/>
    <w:uiPriority w:val="39"/>
    <w:rsid w:val="00B71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1E"/>
    <w:pPr>
      <w:ind w:left="720"/>
      <w:contextualSpacing/>
    </w:pPr>
  </w:style>
  <w:style w:type="character" w:styleId="Hyperlink">
    <w:name w:val="Hyperlink"/>
    <w:basedOn w:val="DefaultParagraphFont"/>
    <w:uiPriority w:val="99"/>
    <w:unhideWhenUsed/>
    <w:rsid w:val="00B71B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B1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 w:type="paragraph" w:styleId="NoSpacing">
    <w:name w:val="No Spacing"/>
    <w:uiPriority w:val="1"/>
    <w:qFormat/>
    <w:rsid w:val="00B71B1E"/>
    <w:pPr>
      <w:spacing w:after="0" w:line="240" w:lineRule="auto"/>
    </w:pPr>
  </w:style>
  <w:style w:type="table" w:styleId="TableGrid">
    <w:name w:val="Table Grid"/>
    <w:basedOn w:val="TableNormal"/>
    <w:uiPriority w:val="39"/>
    <w:rsid w:val="00B71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1E"/>
    <w:pPr>
      <w:ind w:left="720"/>
      <w:contextualSpacing/>
    </w:pPr>
  </w:style>
  <w:style w:type="character" w:styleId="Hyperlink">
    <w:name w:val="Hyperlink"/>
    <w:basedOn w:val="DefaultParagraphFont"/>
    <w:uiPriority w:val="99"/>
    <w:unhideWhenUsed/>
    <w:rsid w:val="00B71B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2017-12338/p-264" TargetMode="External"/><Relationship Id="rId13" Type="http://schemas.openxmlformats.org/officeDocument/2006/relationships/hyperlink" Target="https://www.federalregister.gov/d/2017-12338/p-284" TargetMode="External"/><Relationship Id="rId18" Type="http://schemas.openxmlformats.org/officeDocument/2006/relationships/hyperlink" Target="https://www.federalregister.gov/d/2017-12338/p-309" TargetMode="External"/><Relationship Id="rId26" Type="http://schemas.openxmlformats.org/officeDocument/2006/relationships/hyperlink" Target="https://www.ecfr.gov/cgi-bin/text-idx?SID=c72f4432eed7748fd20b225be969e21e&amp;mc=true&amp;node=se40.31.403_112&amp;rgn=div8" TargetMode="External"/><Relationship Id="rId3" Type="http://schemas.microsoft.com/office/2007/relationships/stylesWithEffects" Target="stylesWithEffects.xml"/><Relationship Id="rId21" Type="http://schemas.openxmlformats.org/officeDocument/2006/relationships/hyperlink" Target="https://www.federalregister.gov/d/2017-12338/p-281" TargetMode="External"/><Relationship Id="rId7" Type="http://schemas.openxmlformats.org/officeDocument/2006/relationships/endnotes" Target="endnotes.xml"/><Relationship Id="rId12" Type="http://schemas.openxmlformats.org/officeDocument/2006/relationships/hyperlink" Target="https://www.federalregister.gov/d/2017-12338/p-321" TargetMode="External"/><Relationship Id="rId17" Type="http://schemas.openxmlformats.org/officeDocument/2006/relationships/hyperlink" Target="https://www.federalregister.gov/d/2017-12338/p-281" TargetMode="External"/><Relationship Id="rId25" Type="http://schemas.openxmlformats.org/officeDocument/2006/relationships/hyperlink" Target="https://www.federalregister.gov/d/2017-12338/p-312" TargetMode="External"/><Relationship Id="rId2" Type="http://schemas.openxmlformats.org/officeDocument/2006/relationships/styles" Target="styles.xml"/><Relationship Id="rId16" Type="http://schemas.openxmlformats.org/officeDocument/2006/relationships/hyperlink" Target="https://www.federalregister.gov/d/2017-12338/p-290" TargetMode="External"/><Relationship Id="rId20" Type="http://schemas.openxmlformats.org/officeDocument/2006/relationships/hyperlink" Target="https://www.federalregister.gov/d/2017-12338/p-30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cfr.gov/cgi-bin/text-idx?SID=c7d79f042ec05143ccc83e8a8d216342&amp;mc=true&amp;node=pt40.32.441&amp;rgn=div5" TargetMode="External"/><Relationship Id="rId24" Type="http://schemas.openxmlformats.org/officeDocument/2006/relationships/hyperlink" Target="https://www.federalregister.gov/d/2017-12338/p-309" TargetMode="External"/><Relationship Id="rId5" Type="http://schemas.openxmlformats.org/officeDocument/2006/relationships/webSettings" Target="webSettings.xml"/><Relationship Id="rId15" Type="http://schemas.openxmlformats.org/officeDocument/2006/relationships/hyperlink" Target="https://www.federalregister.gov/d/2017-12338/p-290" TargetMode="External"/><Relationship Id="rId23" Type="http://schemas.openxmlformats.org/officeDocument/2006/relationships/hyperlink" Target="https://www.federalregister.gov/d/2017-12338/p-299" TargetMode="External"/><Relationship Id="rId28" Type="http://schemas.openxmlformats.org/officeDocument/2006/relationships/header" Target="header1.xml"/><Relationship Id="rId10" Type="http://schemas.openxmlformats.org/officeDocument/2006/relationships/hyperlink" Target="https://www.federalregister.gov/d/2017-12338/p-321" TargetMode="External"/><Relationship Id="rId19" Type="http://schemas.openxmlformats.org/officeDocument/2006/relationships/hyperlink" Target="https://www.federalregister.gov/d/2017-12338/p-281" TargetMode="External"/><Relationship Id="rId4" Type="http://schemas.openxmlformats.org/officeDocument/2006/relationships/settings" Target="settings.xml"/><Relationship Id="rId9" Type="http://schemas.openxmlformats.org/officeDocument/2006/relationships/hyperlink" Target="https://www.federalregister.gov/d/2017-12338/p-264" TargetMode="External"/><Relationship Id="rId14" Type="http://schemas.openxmlformats.org/officeDocument/2006/relationships/hyperlink" Target="https://www.federalregister.gov/d/2017-12338/p-284" TargetMode="External"/><Relationship Id="rId22" Type="http://schemas.openxmlformats.org/officeDocument/2006/relationships/hyperlink" Target="https://www.federalregister.gov/d/2017-12338/p-309" TargetMode="External"/><Relationship Id="rId27" Type="http://schemas.openxmlformats.org/officeDocument/2006/relationships/hyperlink" Target="https://www.federalregister.gov/d/2017-12338/p-322"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anjade\Desktop\EPD_Letterhead_Template_WP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EPD_Letterhead_Template_WPB</Template>
  <TotalTime>0</TotalTime>
  <Pages>4</Pages>
  <Words>1189</Words>
  <Characters>6778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Banjade, Sarita</dc:creator>
  <cp:lastModifiedBy>Shea Buettner</cp:lastModifiedBy>
  <cp:revision>2</cp:revision>
  <dcterms:created xsi:type="dcterms:W3CDTF">2017-10-04T16:22:00Z</dcterms:created>
  <dcterms:modified xsi:type="dcterms:W3CDTF">2017-10-04T16:22:00Z</dcterms:modified>
</cp:coreProperties>
</file>