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CDADF" w14:textId="77777777" w:rsidR="00F86AD0" w:rsidRPr="00F86AD0" w:rsidRDefault="00711626" w:rsidP="00FF322E">
      <w:pPr>
        <w:jc w:val="center"/>
        <w:rPr>
          <w:rFonts w:ascii="Times New Roman" w:hAnsi="Times New Roman"/>
          <w:b/>
          <w:sz w:val="28"/>
          <w:szCs w:val="30"/>
        </w:rPr>
      </w:pPr>
      <w:bookmarkStart w:id="0" w:name="_GoBack"/>
      <w:bookmarkEnd w:id="0"/>
      <w:r>
        <w:rPr>
          <w:noProof/>
        </w:rPr>
        <mc:AlternateContent>
          <mc:Choice Requires="wps">
            <w:drawing>
              <wp:anchor distT="0" distB="0" distL="114300" distR="114300" simplePos="0" relativeHeight="251661312" behindDoc="0" locked="0" layoutInCell="1" allowOverlap="1" wp14:anchorId="53BCDF01" wp14:editId="53BCDF02">
                <wp:simplePos x="0" y="0"/>
                <wp:positionH relativeFrom="column">
                  <wp:posOffset>810260</wp:posOffset>
                </wp:positionH>
                <wp:positionV relativeFrom="paragraph">
                  <wp:posOffset>-277495</wp:posOffset>
                </wp:positionV>
                <wp:extent cx="3162300" cy="457200"/>
                <wp:effectExtent l="0" t="0" r="19050" b="1905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57200"/>
                        </a:xfrm>
                        <a:prstGeom prst="rect">
                          <a:avLst/>
                        </a:prstGeom>
                        <a:solidFill>
                          <a:schemeClr val="bg1">
                            <a:lumMod val="85000"/>
                          </a:schemeClr>
                        </a:solidFill>
                        <a:ln>
                          <a:solidFill>
                            <a:schemeClr val="tx1"/>
                          </a:solidFill>
                        </a:ln>
                        <a:extLst/>
                      </wps:spPr>
                      <wps:txbx>
                        <w:txbxContent>
                          <w:p w14:paraId="53BCDF11" w14:textId="77777777" w:rsidR="00A23FC6" w:rsidRPr="00A23FC6" w:rsidRDefault="00A23FC6" w:rsidP="009E0B42">
                            <w:pPr>
                              <w:tabs>
                                <w:tab w:val="left" w:pos="5040"/>
                              </w:tabs>
                              <w:spacing w:before="74"/>
                              <w:ind w:left="151" w:right="22"/>
                              <w:rPr>
                                <w:rFonts w:ascii="Times New Roman" w:hAnsi="Times New Roman"/>
                                <w:sz w:val="22"/>
                              </w:rPr>
                            </w:pPr>
                            <w:r w:rsidRPr="00A23FC6">
                              <w:rPr>
                                <w:rFonts w:ascii="Times New Roman" w:hAnsi="Times New Roman"/>
                                <w:sz w:val="22"/>
                              </w:rPr>
                              <w:t xml:space="preserve">For EPD Use Only </w:t>
                            </w:r>
                          </w:p>
                          <w:p w14:paraId="53BCDF12" w14:textId="77777777" w:rsidR="00A23FC6" w:rsidRPr="009E0B42" w:rsidRDefault="00A23FC6" w:rsidP="009E0B42">
                            <w:pPr>
                              <w:tabs>
                                <w:tab w:val="left" w:pos="5040"/>
                              </w:tabs>
                              <w:spacing w:before="74"/>
                              <w:ind w:left="151" w:right="22"/>
                              <w:rPr>
                                <w:rFonts w:ascii="Times New Roman" w:hAnsi="Times New Roman"/>
                                <w:sz w:val="20"/>
                              </w:rPr>
                            </w:pPr>
                            <w:r w:rsidRPr="00A23FC6">
                              <w:rPr>
                                <w:rFonts w:ascii="Times New Roman" w:hAnsi="Times New Roman"/>
                                <w:sz w:val="22"/>
                              </w:rPr>
                              <w:t>Assigned Permit No</w:t>
                            </w:r>
                            <w:r w:rsidRPr="009E0B42">
                              <w:rPr>
                                <w:rFonts w:ascii="Times New Roman" w:hAnsi="Times New Roman"/>
                                <w:sz w:val="20"/>
                              </w:rPr>
                              <w:t>.</w:t>
                            </w:r>
                            <w:r>
                              <w:rPr>
                                <w:rFonts w:ascii="Times New Roman" w:hAnsi="Times New Roman"/>
                                <w:sz w:val="20"/>
                              </w:rPr>
                              <w:t>______________________</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53BCDF01" id="_x0000_t202" coordsize="21600,21600" o:spt="202" path="m,l,21600r21600,l21600,xe">
                <v:stroke joinstyle="miter"/>
                <v:path gradientshapeok="t" o:connecttype="rect"/>
              </v:shapetype>
              <v:shape id="Text Box 15" o:spid="_x0000_s1026" type="#_x0000_t202" style="position:absolute;left:0;text-align:left;margin-left:63.8pt;margin-top:-21.85pt;width:249pt;height:3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" fillcolor="#d8d8d8 [2732]" strokecolor="black [3213]">
                <v:textbox inset="0,0,0,0">
                  <w:txbxContent>
                    <w:p w14:paraId="53BCDF11" w14:textId="77777777" w:rsidR="00A23FC6" w:rsidRPr="00A23FC6" w:rsidRDefault="00A23FC6" w:rsidP="009E0B42">
                      <w:pPr>
                        <w:tabs>
                          <w:tab w:val="left" w:pos="5040"/>
                        </w:tabs>
                        <w:spacing w:before="74"/>
                        <w:ind w:left="151" w:right="22"/>
                        <w:rPr>
                          <w:rFonts w:ascii="Times New Roman" w:hAnsi="Times New Roman"/>
                          <w:sz w:val="22"/>
                        </w:rPr>
                      </w:pPr>
                      <w:r w:rsidRPr="00A23FC6">
                        <w:rPr>
                          <w:rFonts w:ascii="Times New Roman" w:hAnsi="Times New Roman"/>
                          <w:sz w:val="22"/>
                        </w:rPr>
                        <w:t xml:space="preserve">For EPD Use Only </w:t>
                      </w:r>
                    </w:p>
                    <w:p w14:paraId="53BCDF12" w14:textId="77777777" w:rsidR="00A23FC6" w:rsidRPr="009E0B42" w:rsidRDefault="00A23FC6" w:rsidP="009E0B42">
                      <w:pPr>
                        <w:tabs>
                          <w:tab w:val="left" w:pos="5040"/>
                        </w:tabs>
                        <w:spacing w:before="74"/>
                        <w:ind w:left="151" w:right="22"/>
                        <w:rPr>
                          <w:rFonts w:ascii="Times New Roman" w:hAnsi="Times New Roman"/>
                          <w:sz w:val="20"/>
                        </w:rPr>
                      </w:pPr>
                      <w:r w:rsidRPr="00A23FC6">
                        <w:rPr>
                          <w:rFonts w:ascii="Times New Roman" w:hAnsi="Times New Roman"/>
                          <w:sz w:val="22"/>
                        </w:rPr>
                        <w:t>Assigned Permit No</w:t>
                      </w:r>
                      <w:r w:rsidRPr="009E0B42">
                        <w:rPr>
                          <w:rFonts w:ascii="Times New Roman" w:hAnsi="Times New Roman"/>
                          <w:sz w:val="20"/>
                        </w:rPr>
                        <w:t>.</w:t>
                      </w:r>
                      <w:r>
                        <w:rPr>
                          <w:rFonts w:ascii="Times New Roman" w:hAnsi="Times New Roman"/>
                          <w:sz w:val="20"/>
                        </w:rPr>
                        <w:t>______________________</w:t>
                      </w:r>
                    </w:p>
                  </w:txbxContent>
                </v:textbox>
              </v:shape>
            </w:pict>
          </mc:Fallback>
        </mc:AlternateContent>
      </w:r>
      <w:r>
        <w:rPr>
          <w:noProof/>
        </w:rPr>
        <w:drawing>
          <wp:anchor distT="0" distB="0" distL="114300" distR="114300" simplePos="0" relativeHeight="251662336" behindDoc="1" locked="0" layoutInCell="1" allowOverlap="1" wp14:anchorId="53BCDF03" wp14:editId="53BCDF04">
            <wp:simplePos x="0" y="0"/>
            <wp:positionH relativeFrom="column">
              <wp:posOffset>-153670</wp:posOffset>
            </wp:positionH>
            <wp:positionV relativeFrom="paragraph">
              <wp:posOffset>-274955</wp:posOffset>
            </wp:positionV>
            <wp:extent cx="3108960" cy="1097280"/>
            <wp:effectExtent l="0" t="0" r="0" b="7620"/>
            <wp:wrapTight wrapText="bothSides">
              <wp:wrapPolygon edited="0">
                <wp:start x="0" y="0"/>
                <wp:lineTo x="0" y="21375"/>
                <wp:lineTo x="21441" y="21375"/>
                <wp:lineTo x="214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896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BE4">
        <w:rPr>
          <w:rFonts w:ascii="Times New Roman" w:hAnsi="Times New Roman"/>
          <w:b/>
          <w:sz w:val="28"/>
          <w:szCs w:val="30"/>
        </w:rPr>
        <w:tab/>
      </w:r>
      <w:r w:rsidR="00FE0BE4">
        <w:rPr>
          <w:rFonts w:ascii="Times New Roman" w:hAnsi="Times New Roman"/>
          <w:b/>
          <w:sz w:val="28"/>
          <w:szCs w:val="30"/>
        </w:rPr>
        <w:tab/>
      </w:r>
      <w:r w:rsidR="00FE0BE4">
        <w:rPr>
          <w:rFonts w:ascii="Times New Roman" w:hAnsi="Times New Roman"/>
          <w:b/>
          <w:sz w:val="28"/>
          <w:szCs w:val="30"/>
        </w:rPr>
        <w:tab/>
      </w:r>
      <w:r w:rsidR="00FE0BE4">
        <w:rPr>
          <w:rFonts w:ascii="Times New Roman" w:hAnsi="Times New Roman"/>
          <w:b/>
          <w:sz w:val="28"/>
          <w:szCs w:val="30"/>
        </w:rPr>
        <w:tab/>
      </w:r>
    </w:p>
    <w:p w14:paraId="53BCDAE0" w14:textId="77777777" w:rsidR="001A78DB" w:rsidRDefault="00F14E23" w:rsidP="00F14E23">
      <w:pPr>
        <w:tabs>
          <w:tab w:val="center" w:pos="5400"/>
          <w:tab w:val="left" w:pos="9224"/>
        </w:tabs>
        <w:ind w:left="-270"/>
        <w:rPr>
          <w:rFonts w:ascii="Times New Roman" w:hAnsi="Times New Roman"/>
          <w:b/>
          <w:sz w:val="30"/>
          <w:szCs w:val="30"/>
        </w:rPr>
      </w:pPr>
      <w:r>
        <w:rPr>
          <w:rFonts w:ascii="Times New Roman" w:hAnsi="Times New Roman"/>
          <w:b/>
          <w:sz w:val="30"/>
          <w:szCs w:val="30"/>
        </w:rPr>
        <w:tab/>
      </w:r>
    </w:p>
    <w:p w14:paraId="53BCDAE1" w14:textId="77777777" w:rsidR="00F14E23" w:rsidRPr="009873E3" w:rsidRDefault="001A78DB" w:rsidP="00F14E23">
      <w:pPr>
        <w:tabs>
          <w:tab w:val="center" w:pos="5400"/>
          <w:tab w:val="left" w:pos="9224"/>
        </w:tabs>
        <w:ind w:left="-270"/>
        <w:rPr>
          <w:rFonts w:ascii="Times New Roman" w:hAnsi="Times New Roman"/>
          <w:b/>
          <w:sz w:val="30"/>
          <w:szCs w:val="30"/>
        </w:rPr>
      </w:pPr>
      <w:r>
        <w:rPr>
          <w:rFonts w:ascii="Times New Roman" w:hAnsi="Times New Roman"/>
          <w:b/>
          <w:sz w:val="30"/>
          <w:szCs w:val="30"/>
        </w:rPr>
        <w:tab/>
      </w:r>
      <w:r>
        <w:rPr>
          <w:rFonts w:ascii="Times New Roman" w:hAnsi="Times New Roman"/>
          <w:b/>
          <w:sz w:val="30"/>
          <w:szCs w:val="30"/>
        </w:rPr>
        <w:tab/>
        <w:t>Georgia NPDES Application Part 1</w:t>
      </w:r>
      <w:r w:rsidR="00F14E23">
        <w:rPr>
          <w:rFonts w:ascii="Times New Roman" w:hAnsi="Times New Roman"/>
          <w:b/>
          <w:sz w:val="30"/>
          <w:szCs w:val="30"/>
        </w:rPr>
        <w:tab/>
      </w:r>
    </w:p>
    <w:p w14:paraId="53BCDAE2" w14:textId="77777777" w:rsidR="00415F5F" w:rsidRPr="009873E3" w:rsidRDefault="00415F5F" w:rsidP="00F14E23">
      <w:pPr>
        <w:tabs>
          <w:tab w:val="center" w:pos="5400"/>
          <w:tab w:val="left" w:pos="9224"/>
        </w:tabs>
        <w:ind w:left="-270"/>
        <w:rPr>
          <w:rFonts w:ascii="Times New Roman" w:hAnsi="Times New Roman"/>
          <w:b/>
          <w:sz w:val="30"/>
          <w:szCs w:val="30"/>
        </w:rPr>
      </w:pPr>
    </w:p>
    <w:p w14:paraId="53BCDAE3" w14:textId="77777777" w:rsidR="009873E3" w:rsidRDefault="00711626" w:rsidP="00711626">
      <w:pPr>
        <w:ind w:left="-270"/>
        <w:jc w:val="center"/>
        <w:rPr>
          <w:rFonts w:ascii="Times New Roman" w:hAnsi="Times New Roman"/>
          <w:b/>
          <w:sz w:val="36"/>
          <w:szCs w:val="22"/>
        </w:rPr>
      </w:pPr>
      <w:r w:rsidRPr="00711626">
        <w:rPr>
          <w:rFonts w:ascii="Times New Roman" w:hAnsi="Times New Roman"/>
          <w:b/>
          <w:sz w:val="36"/>
          <w:szCs w:val="22"/>
        </w:rPr>
        <w:t>Georgia N</w:t>
      </w:r>
      <w:r w:rsidR="00A23FC6">
        <w:rPr>
          <w:rFonts w:ascii="Times New Roman" w:hAnsi="Times New Roman"/>
          <w:b/>
          <w:sz w:val="36"/>
          <w:szCs w:val="22"/>
        </w:rPr>
        <w:t>ational Pollutant Discharge Elimination System</w:t>
      </w:r>
      <w:r w:rsidRPr="00711626">
        <w:rPr>
          <w:rFonts w:ascii="Times New Roman" w:hAnsi="Times New Roman"/>
          <w:b/>
          <w:sz w:val="36"/>
          <w:szCs w:val="22"/>
        </w:rPr>
        <w:t xml:space="preserve"> Application Part 1</w:t>
      </w:r>
    </w:p>
    <w:p w14:paraId="53BCDAE4" w14:textId="77777777" w:rsidR="00711626" w:rsidRPr="00711626" w:rsidRDefault="00711626" w:rsidP="00711626">
      <w:pPr>
        <w:ind w:left="-270"/>
        <w:jc w:val="center"/>
        <w:rPr>
          <w:rFonts w:ascii="Times New Roman" w:hAnsi="Times New Roman"/>
          <w:b/>
          <w:sz w:val="36"/>
          <w:szCs w:val="22"/>
        </w:rPr>
      </w:pPr>
    </w:p>
    <w:p w14:paraId="53BCDAE5" w14:textId="77777777" w:rsidR="007A2F7D" w:rsidRPr="008343C6" w:rsidRDefault="00B511B2" w:rsidP="00F86AD0">
      <w:pPr>
        <w:ind w:left="-270"/>
        <w:rPr>
          <w:rFonts w:ascii="Times New Roman" w:hAnsi="Times New Roman"/>
          <w:b/>
          <w:sz w:val="22"/>
          <w:szCs w:val="22"/>
        </w:rPr>
      </w:pPr>
      <w:r w:rsidRPr="008343C6">
        <w:rPr>
          <w:rFonts w:ascii="Times New Roman" w:hAnsi="Times New Roman"/>
          <w:b/>
          <w:sz w:val="22"/>
          <w:szCs w:val="22"/>
        </w:rPr>
        <w:t xml:space="preserve">Please check </w:t>
      </w:r>
      <w:r w:rsidR="0034702D">
        <w:rPr>
          <w:rFonts w:ascii="Times New Roman" w:hAnsi="Times New Roman"/>
          <w:b/>
          <w:sz w:val="22"/>
          <w:szCs w:val="22"/>
        </w:rPr>
        <w:t xml:space="preserve">all of </w:t>
      </w:r>
      <w:r w:rsidRPr="008343C6">
        <w:rPr>
          <w:rFonts w:ascii="Times New Roman" w:hAnsi="Times New Roman"/>
          <w:b/>
          <w:sz w:val="22"/>
          <w:szCs w:val="22"/>
        </w:rPr>
        <w:t>the applicable box</w:t>
      </w:r>
      <w:r w:rsidR="0034702D">
        <w:rPr>
          <w:rFonts w:ascii="Times New Roman" w:hAnsi="Times New Roman"/>
          <w:b/>
          <w:sz w:val="22"/>
          <w:szCs w:val="22"/>
        </w:rPr>
        <w:t>(s)</w:t>
      </w:r>
      <w:r w:rsidRPr="008343C6">
        <w:rPr>
          <w:rFonts w:ascii="Times New Roman" w:hAnsi="Times New Roman"/>
          <w:b/>
          <w:sz w:val="22"/>
          <w:szCs w:val="22"/>
        </w:rPr>
        <w:t xml:space="preserve"> and enter the associated information:</w:t>
      </w:r>
    </w:p>
    <w:p w14:paraId="53BCDAE6" w14:textId="77777777" w:rsidR="007C681F" w:rsidRPr="00574A15" w:rsidRDefault="007C681F" w:rsidP="00F86AD0">
      <w:pPr>
        <w:ind w:left="-270"/>
        <w:rPr>
          <w:rFonts w:ascii="Times New Roman" w:hAnsi="Times New Roman"/>
          <w:sz w:val="24"/>
          <w:szCs w:val="24"/>
        </w:rPr>
      </w:pPr>
    </w:p>
    <w:p w14:paraId="53BCDAE7" w14:textId="77777777" w:rsidR="007C681F" w:rsidRDefault="007C681F" w:rsidP="00F86AD0">
      <w:pPr>
        <w:ind w:left="-270"/>
        <w:rPr>
          <w:rFonts w:ascii="Times New Roman" w:hAnsi="Times New Roman"/>
          <w:sz w:val="24"/>
          <w:szCs w:val="24"/>
        </w:rPr>
      </w:pPr>
      <w:r w:rsidRPr="00574A15">
        <w:rPr>
          <w:rFonts w:ascii="Times New Roman" w:hAnsi="Times New Roman"/>
          <w:sz w:val="24"/>
          <w:szCs w:val="24"/>
        </w:rPr>
        <w:fldChar w:fldCharType="begin">
          <w:ffData>
            <w:name w:val="Check2"/>
            <w:enabled/>
            <w:calcOnExit w:val="0"/>
            <w:checkBox>
              <w:sizeAuto/>
              <w:default w:val="0"/>
              <w:checked w:val="0"/>
            </w:checkBox>
          </w:ffData>
        </w:fldChar>
      </w:r>
      <w:bookmarkStart w:id="1" w:name="Check2"/>
      <w:r w:rsidRPr="00574A15">
        <w:rPr>
          <w:rFonts w:ascii="Times New Roman" w:hAnsi="Times New Roman"/>
          <w:sz w:val="24"/>
          <w:szCs w:val="24"/>
        </w:rPr>
        <w:instrText xml:space="preserve"> FORMCHECKBOX </w:instrText>
      </w:r>
      <w:r w:rsidR="008B2891">
        <w:rPr>
          <w:rFonts w:ascii="Times New Roman" w:hAnsi="Times New Roman"/>
          <w:sz w:val="24"/>
          <w:szCs w:val="24"/>
        </w:rPr>
      </w:r>
      <w:r w:rsidR="008B2891">
        <w:rPr>
          <w:rFonts w:ascii="Times New Roman" w:hAnsi="Times New Roman"/>
          <w:sz w:val="24"/>
          <w:szCs w:val="24"/>
        </w:rPr>
        <w:fldChar w:fldCharType="separate"/>
      </w:r>
      <w:r w:rsidRPr="00574A15">
        <w:rPr>
          <w:rFonts w:ascii="Times New Roman" w:hAnsi="Times New Roman"/>
          <w:sz w:val="24"/>
          <w:szCs w:val="24"/>
        </w:rPr>
        <w:fldChar w:fldCharType="end"/>
      </w:r>
      <w:bookmarkEnd w:id="1"/>
      <w:r w:rsidR="00162A19">
        <w:rPr>
          <w:rFonts w:ascii="Times New Roman" w:hAnsi="Times New Roman"/>
          <w:sz w:val="24"/>
          <w:szCs w:val="24"/>
        </w:rPr>
        <w:t xml:space="preserve"> </w:t>
      </w:r>
      <w:r w:rsidR="00F45345" w:rsidRPr="00574A15">
        <w:rPr>
          <w:rFonts w:ascii="Times New Roman" w:hAnsi="Times New Roman"/>
          <w:sz w:val="24"/>
          <w:szCs w:val="24"/>
        </w:rPr>
        <w:t>New d</w:t>
      </w:r>
      <w:r w:rsidRPr="00574A15">
        <w:rPr>
          <w:rFonts w:ascii="Times New Roman" w:hAnsi="Times New Roman"/>
          <w:sz w:val="24"/>
          <w:szCs w:val="24"/>
        </w:rPr>
        <w:t>ischarger</w:t>
      </w:r>
      <w:r w:rsidR="00B511B2" w:rsidRPr="00574A15">
        <w:rPr>
          <w:rFonts w:ascii="Times New Roman" w:hAnsi="Times New Roman"/>
          <w:sz w:val="24"/>
          <w:szCs w:val="24"/>
        </w:rPr>
        <w:tab/>
      </w:r>
      <w:r w:rsidR="002A0A23">
        <w:rPr>
          <w:rFonts w:ascii="Times New Roman" w:hAnsi="Times New Roman"/>
          <w:sz w:val="24"/>
          <w:szCs w:val="24"/>
        </w:rPr>
        <w:t xml:space="preserve">      </w:t>
      </w:r>
      <w:r w:rsidR="00162A19" w:rsidRPr="00574A15">
        <w:rPr>
          <w:rFonts w:ascii="Times New Roman" w:hAnsi="Times New Roman"/>
          <w:sz w:val="24"/>
          <w:szCs w:val="24"/>
        </w:rPr>
        <w:fldChar w:fldCharType="begin">
          <w:ffData>
            <w:name w:val="Check3"/>
            <w:enabled/>
            <w:calcOnExit w:val="0"/>
            <w:checkBox>
              <w:sizeAuto/>
              <w:default w:val="0"/>
              <w:checked w:val="0"/>
            </w:checkBox>
          </w:ffData>
        </w:fldChar>
      </w:r>
      <w:bookmarkStart w:id="2" w:name="Check3"/>
      <w:r w:rsidR="00162A19" w:rsidRPr="00574A15">
        <w:rPr>
          <w:rFonts w:ascii="Times New Roman" w:hAnsi="Times New Roman"/>
          <w:sz w:val="24"/>
          <w:szCs w:val="24"/>
        </w:rPr>
        <w:instrText xml:space="preserve"> FORMCHECKBOX </w:instrText>
      </w:r>
      <w:r w:rsidR="008B2891">
        <w:rPr>
          <w:rFonts w:ascii="Times New Roman" w:hAnsi="Times New Roman"/>
          <w:sz w:val="24"/>
          <w:szCs w:val="24"/>
        </w:rPr>
      </w:r>
      <w:r w:rsidR="008B2891">
        <w:rPr>
          <w:rFonts w:ascii="Times New Roman" w:hAnsi="Times New Roman"/>
          <w:sz w:val="24"/>
          <w:szCs w:val="24"/>
        </w:rPr>
        <w:fldChar w:fldCharType="separate"/>
      </w:r>
      <w:r w:rsidR="00162A19" w:rsidRPr="00574A15">
        <w:rPr>
          <w:rFonts w:ascii="Times New Roman" w:hAnsi="Times New Roman"/>
          <w:sz w:val="24"/>
          <w:szCs w:val="24"/>
        </w:rPr>
        <w:fldChar w:fldCharType="end"/>
      </w:r>
      <w:bookmarkEnd w:id="2"/>
      <w:r w:rsidR="00162A19">
        <w:rPr>
          <w:rFonts w:ascii="Times New Roman" w:hAnsi="Times New Roman"/>
          <w:sz w:val="24"/>
          <w:szCs w:val="24"/>
        </w:rPr>
        <w:t xml:space="preserve">  </w:t>
      </w:r>
      <w:r w:rsidR="00162A19" w:rsidRPr="00574A15">
        <w:rPr>
          <w:rFonts w:ascii="Times New Roman" w:hAnsi="Times New Roman"/>
          <w:sz w:val="24"/>
          <w:szCs w:val="24"/>
        </w:rPr>
        <w:t>Existing NPDES discharger</w:t>
      </w:r>
      <w:r w:rsidR="00162A19">
        <w:rPr>
          <w:rFonts w:ascii="Times New Roman" w:hAnsi="Times New Roman"/>
          <w:sz w:val="24"/>
          <w:szCs w:val="24"/>
        </w:rPr>
        <w:tab/>
      </w:r>
      <w:r w:rsidR="002A0A23">
        <w:rPr>
          <w:rFonts w:ascii="Times New Roman" w:hAnsi="Times New Roman"/>
          <w:sz w:val="24"/>
          <w:szCs w:val="24"/>
        </w:rPr>
        <w:tab/>
        <w:t xml:space="preserve">    </w:t>
      </w:r>
      <w:r w:rsidR="002A0A23" w:rsidRPr="00574A15">
        <w:rPr>
          <w:rFonts w:ascii="Times New Roman" w:hAnsi="Times New Roman"/>
          <w:sz w:val="24"/>
          <w:szCs w:val="24"/>
        </w:rPr>
        <w:fldChar w:fldCharType="begin">
          <w:ffData>
            <w:name w:val="Check3"/>
            <w:enabled/>
            <w:calcOnExit w:val="0"/>
            <w:checkBox>
              <w:sizeAuto/>
              <w:default w:val="0"/>
              <w:checked w:val="0"/>
            </w:checkBox>
          </w:ffData>
        </w:fldChar>
      </w:r>
      <w:r w:rsidR="002A0A23" w:rsidRPr="00574A15">
        <w:rPr>
          <w:rFonts w:ascii="Times New Roman" w:hAnsi="Times New Roman"/>
          <w:sz w:val="24"/>
          <w:szCs w:val="24"/>
        </w:rPr>
        <w:instrText xml:space="preserve"> FORMCHECKBOX </w:instrText>
      </w:r>
      <w:r w:rsidR="008B2891">
        <w:rPr>
          <w:rFonts w:ascii="Times New Roman" w:hAnsi="Times New Roman"/>
          <w:sz w:val="24"/>
          <w:szCs w:val="24"/>
        </w:rPr>
      </w:r>
      <w:r w:rsidR="008B2891">
        <w:rPr>
          <w:rFonts w:ascii="Times New Roman" w:hAnsi="Times New Roman"/>
          <w:sz w:val="24"/>
          <w:szCs w:val="24"/>
        </w:rPr>
        <w:fldChar w:fldCharType="separate"/>
      </w:r>
      <w:r w:rsidR="002A0A23" w:rsidRPr="00574A15">
        <w:rPr>
          <w:rFonts w:ascii="Times New Roman" w:hAnsi="Times New Roman"/>
          <w:sz w:val="24"/>
          <w:szCs w:val="24"/>
        </w:rPr>
        <w:fldChar w:fldCharType="end"/>
      </w:r>
      <w:r w:rsidR="002A0A23">
        <w:rPr>
          <w:rFonts w:ascii="Times New Roman" w:hAnsi="Times New Roman"/>
          <w:sz w:val="24"/>
          <w:szCs w:val="24"/>
        </w:rPr>
        <w:t xml:space="preserve"> Change of Information</w:t>
      </w:r>
    </w:p>
    <w:p w14:paraId="53BCDAE8" w14:textId="77777777" w:rsidR="002A0A23" w:rsidRPr="00574A15" w:rsidRDefault="002A0A23" w:rsidP="00F86AD0">
      <w:pPr>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00FF322E">
        <w:rPr>
          <w:rFonts w:ascii="Times New Roman" w:hAnsi="Times New Roman"/>
          <w:sz w:val="24"/>
          <w:szCs w:val="24"/>
        </w:rPr>
        <w:t xml:space="preserve">     </w:t>
      </w:r>
      <w:r>
        <w:rPr>
          <w:rFonts w:ascii="Times New Roman" w:hAnsi="Times New Roman"/>
          <w:sz w:val="24"/>
          <w:szCs w:val="24"/>
        </w:rPr>
        <w:t xml:space="preserve">  Existing NPDES Permit No._____________</w:t>
      </w:r>
    </w:p>
    <w:p w14:paraId="53BCDAE9" w14:textId="77777777" w:rsidR="00162A19" w:rsidRDefault="00F45345" w:rsidP="00162A19">
      <w:pPr>
        <w:ind w:left="-270"/>
        <w:rPr>
          <w:rFonts w:ascii="Times New Roman" w:hAnsi="Times New Roman"/>
          <w:sz w:val="24"/>
          <w:szCs w:val="24"/>
        </w:rPr>
      </w:pPr>
      <w:r w:rsidRPr="00574A15">
        <w:rPr>
          <w:rFonts w:ascii="Times New Roman" w:hAnsi="Times New Roman"/>
          <w:sz w:val="24"/>
          <w:szCs w:val="24"/>
        </w:rPr>
        <w:tab/>
      </w:r>
    </w:p>
    <w:tbl>
      <w:tblPr>
        <w:tblW w:w="11340" w:type="dxa"/>
        <w:tblInd w:w="-1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29" w:type="dxa"/>
          <w:left w:w="115" w:type="dxa"/>
          <w:bottom w:w="29" w:type="dxa"/>
          <w:right w:w="115" w:type="dxa"/>
        </w:tblCellMar>
        <w:tblLook w:val="01E0" w:firstRow="1" w:lastRow="1" w:firstColumn="1" w:lastColumn="1" w:noHBand="0" w:noVBand="0"/>
      </w:tblPr>
      <w:tblGrid>
        <w:gridCol w:w="3600"/>
        <w:gridCol w:w="540"/>
        <w:gridCol w:w="450"/>
        <w:gridCol w:w="720"/>
        <w:gridCol w:w="1710"/>
        <w:gridCol w:w="2610"/>
        <w:gridCol w:w="540"/>
        <w:gridCol w:w="450"/>
        <w:gridCol w:w="720"/>
      </w:tblGrid>
      <w:tr w:rsidR="00F6414A" w:rsidRPr="00CF7418" w14:paraId="53BCDAEC" w14:textId="77777777" w:rsidTr="00F6414A">
        <w:trPr>
          <w:cantSplit/>
          <w:trHeight w:val="447"/>
        </w:trPr>
        <w:tc>
          <w:tcPr>
            <w:tcW w:w="7020" w:type="dxa"/>
            <w:gridSpan w:val="5"/>
            <w:shd w:val="clear" w:color="auto" w:fill="E6E6E6"/>
            <w:vAlign w:val="center"/>
          </w:tcPr>
          <w:p w14:paraId="53BCDAEA" w14:textId="77777777" w:rsidR="00AB2672" w:rsidRPr="00CF7418" w:rsidRDefault="00AB2672" w:rsidP="00F86AD0">
            <w:pPr>
              <w:pStyle w:val="SectionHeading"/>
              <w:ind w:left="16"/>
              <w:jc w:val="left"/>
              <w:rPr>
                <w:rFonts w:ascii="Times New Roman" w:hAnsi="Times New Roman"/>
                <w:b/>
                <w:sz w:val="28"/>
                <w:szCs w:val="28"/>
              </w:rPr>
            </w:pPr>
            <w:r>
              <w:rPr>
                <w:rFonts w:ascii="Times New Roman" w:hAnsi="Times New Roman"/>
                <w:b/>
                <w:sz w:val="28"/>
                <w:szCs w:val="28"/>
              </w:rPr>
              <w:t>section i. Pollutant characteristics</w:t>
            </w:r>
          </w:p>
        </w:tc>
        <w:tc>
          <w:tcPr>
            <w:tcW w:w="4320" w:type="dxa"/>
            <w:gridSpan w:val="4"/>
            <w:shd w:val="clear" w:color="auto" w:fill="000000" w:themeFill="text1"/>
            <w:vAlign w:val="center"/>
          </w:tcPr>
          <w:p w14:paraId="53BCDAEB" w14:textId="77777777" w:rsidR="00AB2672" w:rsidRPr="00CF7418" w:rsidRDefault="00AB2672" w:rsidP="00F86AD0">
            <w:pPr>
              <w:pStyle w:val="SectionHeading"/>
              <w:ind w:left="16"/>
              <w:jc w:val="left"/>
              <w:rPr>
                <w:rFonts w:ascii="Times New Roman" w:hAnsi="Times New Roman"/>
                <w:b/>
                <w:sz w:val="28"/>
                <w:szCs w:val="28"/>
              </w:rPr>
            </w:pPr>
          </w:p>
        </w:tc>
      </w:tr>
      <w:tr w:rsidR="00AB2672" w:rsidRPr="00CF7418" w14:paraId="53BCDAEE" w14:textId="77777777" w:rsidTr="00F6414A">
        <w:trPr>
          <w:cantSplit/>
          <w:trHeight w:val="644"/>
        </w:trPr>
        <w:tc>
          <w:tcPr>
            <w:tcW w:w="11340" w:type="dxa"/>
            <w:gridSpan w:val="9"/>
            <w:shd w:val="clear" w:color="auto" w:fill="auto"/>
            <w:vAlign w:val="center"/>
          </w:tcPr>
          <w:p w14:paraId="53BCDAED" w14:textId="77777777" w:rsidR="00AB2672" w:rsidRPr="00F6414A" w:rsidRDefault="00AB2672" w:rsidP="00F86AD0">
            <w:pPr>
              <w:ind w:left="16"/>
              <w:rPr>
                <w:rFonts w:ascii="Times New Roman" w:hAnsi="Times New Roman"/>
                <w:sz w:val="20"/>
                <w:szCs w:val="20"/>
              </w:rPr>
            </w:pPr>
            <w:r w:rsidRPr="00F6414A">
              <w:rPr>
                <w:rFonts w:ascii="Times New Roman" w:hAnsi="Times New Roman"/>
              </w:rPr>
              <w:t>INSTRUCTIONS: Complete A through J to determine whether you need to submit any permit application forms to the EPA. If you answer “yes” to any questions, you must submit this form and the supplemental form listed in the parenthesis following the question. Mark “X” in the box in the third column if the supplemental form is attached. If you answer “no” to each question, you need not submit any of these forms. You may answer “no” if your activity is excluded from permit requirements; see Section C of the instructions. See also, Section D of the instructions for definitions of bold-faced terms.</w:t>
            </w:r>
          </w:p>
        </w:tc>
      </w:tr>
      <w:tr w:rsidR="00FB4F7D" w:rsidRPr="00CF7418" w14:paraId="53BCDAF3" w14:textId="77777777" w:rsidTr="00F6414A">
        <w:trPr>
          <w:cantSplit/>
          <w:trHeight w:val="178"/>
        </w:trPr>
        <w:tc>
          <w:tcPr>
            <w:tcW w:w="3600" w:type="dxa"/>
            <w:vMerge w:val="restart"/>
            <w:shd w:val="clear" w:color="auto" w:fill="auto"/>
            <w:vAlign w:val="center"/>
          </w:tcPr>
          <w:p w14:paraId="53BCDAEF" w14:textId="77777777" w:rsidR="00AB2672" w:rsidRPr="00F26E8C" w:rsidRDefault="00AB2672" w:rsidP="00F26E8C">
            <w:pPr>
              <w:ind w:left="16"/>
              <w:jc w:val="center"/>
              <w:rPr>
                <w:rFonts w:ascii="Times New Roman" w:hAnsi="Times New Roman"/>
                <w:sz w:val="14"/>
                <w:szCs w:val="14"/>
              </w:rPr>
            </w:pPr>
            <w:r w:rsidRPr="00F6414A">
              <w:rPr>
                <w:rFonts w:ascii="Times New Roman" w:hAnsi="Times New Roman"/>
                <w:sz w:val="18"/>
                <w:szCs w:val="14"/>
              </w:rPr>
              <w:t>Specific Questions</w:t>
            </w:r>
          </w:p>
        </w:tc>
        <w:tc>
          <w:tcPr>
            <w:tcW w:w="1710" w:type="dxa"/>
            <w:gridSpan w:val="3"/>
            <w:shd w:val="clear" w:color="auto" w:fill="auto"/>
            <w:vAlign w:val="center"/>
          </w:tcPr>
          <w:p w14:paraId="53BCDAF0" w14:textId="77777777" w:rsidR="00AB2672" w:rsidRPr="00F26E8C" w:rsidRDefault="00AB2672" w:rsidP="00F26E8C">
            <w:pPr>
              <w:ind w:left="16"/>
              <w:jc w:val="center"/>
              <w:rPr>
                <w:rFonts w:ascii="Times New Roman" w:hAnsi="Times New Roman"/>
                <w:sz w:val="14"/>
                <w:szCs w:val="14"/>
              </w:rPr>
            </w:pPr>
            <w:r w:rsidRPr="00F26E8C">
              <w:rPr>
                <w:rFonts w:ascii="Times New Roman" w:hAnsi="Times New Roman"/>
                <w:sz w:val="14"/>
                <w:szCs w:val="14"/>
              </w:rPr>
              <w:t>Mark “X”</w:t>
            </w:r>
          </w:p>
        </w:tc>
        <w:tc>
          <w:tcPr>
            <w:tcW w:w="4320" w:type="dxa"/>
            <w:gridSpan w:val="2"/>
            <w:vMerge w:val="restart"/>
            <w:shd w:val="clear" w:color="auto" w:fill="auto"/>
            <w:vAlign w:val="center"/>
          </w:tcPr>
          <w:p w14:paraId="53BCDAF1" w14:textId="77777777" w:rsidR="00AB2672" w:rsidRPr="00F26E8C" w:rsidRDefault="00AB2672" w:rsidP="00F26E8C">
            <w:pPr>
              <w:ind w:left="16"/>
              <w:jc w:val="center"/>
              <w:rPr>
                <w:rFonts w:ascii="Times New Roman" w:hAnsi="Times New Roman"/>
                <w:sz w:val="14"/>
                <w:szCs w:val="14"/>
              </w:rPr>
            </w:pPr>
            <w:r w:rsidRPr="00F6414A">
              <w:rPr>
                <w:rFonts w:ascii="Times New Roman" w:hAnsi="Times New Roman"/>
                <w:sz w:val="18"/>
                <w:szCs w:val="14"/>
              </w:rPr>
              <w:t>Specific Questions</w:t>
            </w:r>
          </w:p>
        </w:tc>
        <w:tc>
          <w:tcPr>
            <w:tcW w:w="1710" w:type="dxa"/>
            <w:gridSpan w:val="3"/>
            <w:shd w:val="clear" w:color="auto" w:fill="auto"/>
            <w:vAlign w:val="center"/>
          </w:tcPr>
          <w:p w14:paraId="53BCDAF2" w14:textId="77777777" w:rsidR="00AB2672" w:rsidRPr="00F26E8C" w:rsidRDefault="00AB2672" w:rsidP="00F26E8C">
            <w:pPr>
              <w:ind w:left="16"/>
              <w:jc w:val="center"/>
              <w:rPr>
                <w:rFonts w:ascii="Times New Roman" w:hAnsi="Times New Roman"/>
                <w:sz w:val="14"/>
                <w:szCs w:val="14"/>
              </w:rPr>
            </w:pPr>
            <w:r w:rsidRPr="00F26E8C">
              <w:rPr>
                <w:rFonts w:ascii="Times New Roman" w:hAnsi="Times New Roman"/>
                <w:sz w:val="14"/>
                <w:szCs w:val="14"/>
              </w:rPr>
              <w:t>Mark “X”</w:t>
            </w:r>
          </w:p>
        </w:tc>
      </w:tr>
      <w:tr w:rsidR="00F6414A" w:rsidRPr="00CF7418" w14:paraId="53BCDAFC" w14:textId="77777777" w:rsidTr="00F6414A">
        <w:trPr>
          <w:cantSplit/>
          <w:trHeight w:val="285"/>
        </w:trPr>
        <w:tc>
          <w:tcPr>
            <w:tcW w:w="3600" w:type="dxa"/>
            <w:vMerge/>
            <w:shd w:val="clear" w:color="auto" w:fill="auto"/>
            <w:vAlign w:val="center"/>
          </w:tcPr>
          <w:p w14:paraId="53BCDAF4" w14:textId="77777777" w:rsidR="00AB2672" w:rsidRPr="00F26E8C" w:rsidRDefault="00AB2672" w:rsidP="00F26E8C">
            <w:pPr>
              <w:ind w:left="16"/>
              <w:jc w:val="center"/>
              <w:rPr>
                <w:rFonts w:ascii="Times New Roman" w:hAnsi="Times New Roman"/>
                <w:sz w:val="14"/>
                <w:szCs w:val="14"/>
              </w:rPr>
            </w:pPr>
          </w:p>
        </w:tc>
        <w:tc>
          <w:tcPr>
            <w:tcW w:w="540" w:type="dxa"/>
            <w:shd w:val="clear" w:color="auto" w:fill="auto"/>
            <w:vAlign w:val="center"/>
          </w:tcPr>
          <w:p w14:paraId="53BCDAF5" w14:textId="77777777" w:rsidR="00AB2672" w:rsidRPr="00F26E8C" w:rsidRDefault="00AB2672" w:rsidP="00F26E8C">
            <w:pPr>
              <w:ind w:left="16"/>
              <w:jc w:val="center"/>
              <w:rPr>
                <w:rFonts w:ascii="Times New Roman" w:hAnsi="Times New Roman"/>
                <w:sz w:val="14"/>
                <w:szCs w:val="14"/>
              </w:rPr>
            </w:pPr>
            <w:r w:rsidRPr="00F26E8C">
              <w:rPr>
                <w:rFonts w:ascii="Times New Roman" w:hAnsi="Times New Roman"/>
                <w:sz w:val="14"/>
                <w:szCs w:val="14"/>
              </w:rPr>
              <w:t>Yes</w:t>
            </w:r>
          </w:p>
        </w:tc>
        <w:tc>
          <w:tcPr>
            <w:tcW w:w="450" w:type="dxa"/>
            <w:shd w:val="clear" w:color="auto" w:fill="auto"/>
            <w:vAlign w:val="center"/>
          </w:tcPr>
          <w:p w14:paraId="53BCDAF6" w14:textId="77777777" w:rsidR="00AB2672" w:rsidRPr="00F26E8C" w:rsidRDefault="00AB2672" w:rsidP="00F26E8C">
            <w:pPr>
              <w:ind w:left="16"/>
              <w:jc w:val="center"/>
              <w:rPr>
                <w:rFonts w:ascii="Times New Roman" w:hAnsi="Times New Roman"/>
                <w:sz w:val="14"/>
                <w:szCs w:val="14"/>
              </w:rPr>
            </w:pPr>
            <w:r w:rsidRPr="00F26E8C">
              <w:rPr>
                <w:rFonts w:ascii="Times New Roman" w:hAnsi="Times New Roman"/>
                <w:sz w:val="14"/>
                <w:szCs w:val="14"/>
              </w:rPr>
              <w:t>No</w:t>
            </w:r>
          </w:p>
        </w:tc>
        <w:tc>
          <w:tcPr>
            <w:tcW w:w="720" w:type="dxa"/>
            <w:shd w:val="clear" w:color="auto" w:fill="auto"/>
            <w:vAlign w:val="center"/>
          </w:tcPr>
          <w:p w14:paraId="53BCDAF7" w14:textId="77777777" w:rsidR="00AB2672" w:rsidRPr="00F26E8C" w:rsidRDefault="00AB2672" w:rsidP="00FB4F7D">
            <w:pPr>
              <w:ind w:left="-115" w:right="-115"/>
              <w:jc w:val="center"/>
              <w:rPr>
                <w:rFonts w:ascii="Times New Roman" w:hAnsi="Times New Roman"/>
                <w:sz w:val="14"/>
                <w:szCs w:val="14"/>
              </w:rPr>
            </w:pPr>
            <w:r w:rsidRPr="00F26E8C">
              <w:rPr>
                <w:rFonts w:ascii="Times New Roman" w:hAnsi="Times New Roman"/>
                <w:sz w:val="14"/>
                <w:szCs w:val="14"/>
              </w:rPr>
              <w:t>Form Attached</w:t>
            </w:r>
          </w:p>
        </w:tc>
        <w:tc>
          <w:tcPr>
            <w:tcW w:w="4320" w:type="dxa"/>
            <w:gridSpan w:val="2"/>
            <w:vMerge/>
            <w:shd w:val="clear" w:color="auto" w:fill="auto"/>
            <w:vAlign w:val="center"/>
          </w:tcPr>
          <w:p w14:paraId="53BCDAF8" w14:textId="77777777" w:rsidR="00AB2672" w:rsidRPr="00F26E8C" w:rsidRDefault="00AB2672" w:rsidP="00F26E8C">
            <w:pPr>
              <w:ind w:left="16"/>
              <w:jc w:val="center"/>
              <w:rPr>
                <w:rFonts w:ascii="Times New Roman" w:hAnsi="Times New Roman"/>
                <w:sz w:val="14"/>
                <w:szCs w:val="14"/>
              </w:rPr>
            </w:pPr>
          </w:p>
        </w:tc>
        <w:tc>
          <w:tcPr>
            <w:tcW w:w="540" w:type="dxa"/>
            <w:shd w:val="clear" w:color="auto" w:fill="auto"/>
            <w:vAlign w:val="center"/>
          </w:tcPr>
          <w:p w14:paraId="53BCDAF9" w14:textId="77777777" w:rsidR="00AB2672" w:rsidRPr="00F26E8C" w:rsidRDefault="00AB2672" w:rsidP="00F26E8C">
            <w:pPr>
              <w:ind w:left="16"/>
              <w:jc w:val="center"/>
              <w:rPr>
                <w:rFonts w:ascii="Times New Roman" w:hAnsi="Times New Roman"/>
                <w:sz w:val="14"/>
                <w:szCs w:val="14"/>
              </w:rPr>
            </w:pPr>
            <w:r w:rsidRPr="00F26E8C">
              <w:rPr>
                <w:rFonts w:ascii="Times New Roman" w:hAnsi="Times New Roman"/>
                <w:sz w:val="14"/>
                <w:szCs w:val="14"/>
              </w:rPr>
              <w:t>Yes</w:t>
            </w:r>
          </w:p>
        </w:tc>
        <w:tc>
          <w:tcPr>
            <w:tcW w:w="450" w:type="dxa"/>
            <w:shd w:val="clear" w:color="auto" w:fill="auto"/>
            <w:vAlign w:val="center"/>
          </w:tcPr>
          <w:p w14:paraId="53BCDAFA" w14:textId="77777777" w:rsidR="00AB2672" w:rsidRPr="00F26E8C" w:rsidRDefault="00AB2672" w:rsidP="00F26E8C">
            <w:pPr>
              <w:ind w:left="16"/>
              <w:jc w:val="center"/>
              <w:rPr>
                <w:rFonts w:ascii="Times New Roman" w:hAnsi="Times New Roman"/>
                <w:sz w:val="14"/>
                <w:szCs w:val="14"/>
              </w:rPr>
            </w:pPr>
            <w:r w:rsidRPr="00F26E8C">
              <w:rPr>
                <w:rFonts w:ascii="Times New Roman" w:hAnsi="Times New Roman"/>
                <w:sz w:val="14"/>
                <w:szCs w:val="14"/>
              </w:rPr>
              <w:t>No</w:t>
            </w:r>
          </w:p>
        </w:tc>
        <w:tc>
          <w:tcPr>
            <w:tcW w:w="720" w:type="dxa"/>
            <w:shd w:val="clear" w:color="auto" w:fill="auto"/>
            <w:vAlign w:val="center"/>
          </w:tcPr>
          <w:p w14:paraId="53BCDAFB" w14:textId="77777777" w:rsidR="00AB2672" w:rsidRPr="00F26E8C" w:rsidRDefault="00AB2672" w:rsidP="00FB4F7D">
            <w:pPr>
              <w:ind w:left="-115" w:right="-66"/>
              <w:jc w:val="center"/>
              <w:rPr>
                <w:rFonts w:ascii="Times New Roman" w:hAnsi="Times New Roman"/>
                <w:sz w:val="14"/>
                <w:szCs w:val="14"/>
              </w:rPr>
            </w:pPr>
            <w:r w:rsidRPr="00F26E8C">
              <w:rPr>
                <w:rFonts w:ascii="Times New Roman" w:hAnsi="Times New Roman"/>
                <w:sz w:val="14"/>
                <w:szCs w:val="14"/>
              </w:rPr>
              <w:t>Form Attached</w:t>
            </w:r>
          </w:p>
        </w:tc>
      </w:tr>
      <w:tr w:rsidR="00FB4F7D" w:rsidRPr="00CF7418" w14:paraId="53BCDB05" w14:textId="77777777" w:rsidTr="00F6414A">
        <w:trPr>
          <w:cantSplit/>
          <w:trHeight w:val="177"/>
        </w:trPr>
        <w:tc>
          <w:tcPr>
            <w:tcW w:w="3600" w:type="dxa"/>
            <w:shd w:val="clear" w:color="auto" w:fill="auto"/>
          </w:tcPr>
          <w:p w14:paraId="53BCDAFD" w14:textId="77777777" w:rsidR="00F26E8C" w:rsidRPr="003E11CB" w:rsidRDefault="00F26E8C" w:rsidP="00F26E8C">
            <w:pPr>
              <w:ind w:left="16"/>
              <w:rPr>
                <w:rFonts w:ascii="Times New Roman" w:hAnsi="Times New Roman"/>
                <w:sz w:val="15"/>
                <w:szCs w:val="15"/>
              </w:rPr>
            </w:pPr>
            <w:r w:rsidRPr="003E11CB">
              <w:rPr>
                <w:rFonts w:ascii="Times New Roman" w:hAnsi="Times New Roman"/>
                <w:sz w:val="15"/>
                <w:szCs w:val="15"/>
              </w:rPr>
              <w:t>A. Is this facility a</w:t>
            </w:r>
            <w:r w:rsidRPr="003E11CB">
              <w:rPr>
                <w:rFonts w:ascii="Times New Roman" w:hAnsi="Times New Roman"/>
                <w:b/>
                <w:sz w:val="15"/>
                <w:szCs w:val="15"/>
              </w:rPr>
              <w:t xml:space="preserve"> publicly owned treatment works</w:t>
            </w:r>
            <w:r w:rsidRPr="003E11CB">
              <w:rPr>
                <w:rFonts w:ascii="Times New Roman" w:hAnsi="Times New Roman"/>
                <w:sz w:val="15"/>
                <w:szCs w:val="15"/>
              </w:rPr>
              <w:t xml:space="preserve"> which results in a </w:t>
            </w:r>
            <w:r w:rsidRPr="003E11CB">
              <w:rPr>
                <w:rFonts w:ascii="Times New Roman" w:hAnsi="Times New Roman"/>
                <w:b/>
                <w:sz w:val="15"/>
                <w:szCs w:val="15"/>
              </w:rPr>
              <w:t>discharge</w:t>
            </w:r>
            <w:r w:rsidRPr="003E11CB">
              <w:rPr>
                <w:rFonts w:ascii="Times New Roman" w:hAnsi="Times New Roman"/>
                <w:sz w:val="15"/>
                <w:szCs w:val="15"/>
              </w:rPr>
              <w:t xml:space="preserve"> to </w:t>
            </w:r>
            <w:r w:rsidRPr="003E11CB">
              <w:rPr>
                <w:rFonts w:ascii="Times New Roman" w:hAnsi="Times New Roman"/>
                <w:b/>
                <w:sz w:val="15"/>
                <w:szCs w:val="15"/>
              </w:rPr>
              <w:t>waters of the U.S.</w:t>
            </w:r>
            <w:r w:rsidRPr="003E11CB">
              <w:rPr>
                <w:rFonts w:ascii="Times New Roman" w:hAnsi="Times New Roman"/>
                <w:sz w:val="15"/>
                <w:szCs w:val="15"/>
              </w:rPr>
              <w:t>? (FORM 2A)</w:t>
            </w:r>
          </w:p>
        </w:tc>
        <w:tc>
          <w:tcPr>
            <w:tcW w:w="540" w:type="dxa"/>
            <w:shd w:val="clear" w:color="auto" w:fill="auto"/>
            <w:vAlign w:val="center"/>
          </w:tcPr>
          <w:p w14:paraId="53BCDAFE" w14:textId="77777777" w:rsidR="00F26E8C" w:rsidRPr="003E11CB" w:rsidRDefault="00F26E8C" w:rsidP="00F26E8C">
            <w:pPr>
              <w:ind w:left="16"/>
              <w:jc w:val="center"/>
              <w:rPr>
                <w:rFonts w:ascii="Times New Roman" w:hAnsi="Times New Roman"/>
                <w:sz w:val="15"/>
                <w:szCs w:val="15"/>
              </w:rPr>
            </w:pPr>
          </w:p>
        </w:tc>
        <w:tc>
          <w:tcPr>
            <w:tcW w:w="450" w:type="dxa"/>
            <w:shd w:val="clear" w:color="auto" w:fill="auto"/>
            <w:vAlign w:val="center"/>
          </w:tcPr>
          <w:p w14:paraId="53BCDAFF" w14:textId="77777777" w:rsidR="00F26E8C" w:rsidRPr="003E11CB" w:rsidRDefault="00F26E8C" w:rsidP="00F26E8C">
            <w:pPr>
              <w:ind w:left="16"/>
              <w:jc w:val="center"/>
              <w:rPr>
                <w:rFonts w:ascii="Times New Roman" w:hAnsi="Times New Roman"/>
                <w:sz w:val="15"/>
                <w:szCs w:val="15"/>
              </w:rPr>
            </w:pPr>
          </w:p>
        </w:tc>
        <w:tc>
          <w:tcPr>
            <w:tcW w:w="720" w:type="dxa"/>
            <w:shd w:val="clear" w:color="auto" w:fill="auto"/>
            <w:vAlign w:val="center"/>
          </w:tcPr>
          <w:p w14:paraId="53BCDB00" w14:textId="77777777" w:rsidR="00F26E8C" w:rsidRPr="003E11CB" w:rsidRDefault="00F26E8C" w:rsidP="00F26E8C">
            <w:pPr>
              <w:ind w:left="16"/>
              <w:jc w:val="center"/>
              <w:rPr>
                <w:rFonts w:ascii="Times New Roman" w:hAnsi="Times New Roman"/>
                <w:sz w:val="15"/>
                <w:szCs w:val="15"/>
              </w:rPr>
            </w:pPr>
          </w:p>
        </w:tc>
        <w:tc>
          <w:tcPr>
            <w:tcW w:w="4320" w:type="dxa"/>
            <w:gridSpan w:val="2"/>
            <w:shd w:val="clear" w:color="auto" w:fill="auto"/>
          </w:tcPr>
          <w:p w14:paraId="53BCDB01" w14:textId="77777777" w:rsidR="00F26E8C" w:rsidRPr="003E11CB" w:rsidRDefault="00F26E8C" w:rsidP="00F26E8C">
            <w:pPr>
              <w:ind w:left="16"/>
              <w:rPr>
                <w:rFonts w:ascii="Times New Roman" w:hAnsi="Times New Roman"/>
                <w:sz w:val="15"/>
                <w:szCs w:val="15"/>
              </w:rPr>
            </w:pPr>
            <w:r w:rsidRPr="003E11CB">
              <w:rPr>
                <w:rFonts w:ascii="Times New Roman" w:hAnsi="Times New Roman"/>
                <w:sz w:val="15"/>
                <w:szCs w:val="15"/>
              </w:rPr>
              <w:t xml:space="preserve">B. Does or will this facility (either existing or proposed) include a </w:t>
            </w:r>
            <w:r w:rsidRPr="003E11CB">
              <w:rPr>
                <w:rFonts w:ascii="Times New Roman" w:hAnsi="Times New Roman"/>
                <w:b/>
                <w:sz w:val="15"/>
                <w:szCs w:val="15"/>
              </w:rPr>
              <w:t>concentrated animal feeding operation or aquatic animal production facility</w:t>
            </w:r>
            <w:r w:rsidRPr="003E11CB">
              <w:rPr>
                <w:rFonts w:ascii="Times New Roman" w:hAnsi="Times New Roman"/>
                <w:sz w:val="15"/>
                <w:szCs w:val="15"/>
              </w:rPr>
              <w:t xml:space="preserve"> which results in a </w:t>
            </w:r>
            <w:r w:rsidRPr="003E11CB">
              <w:rPr>
                <w:rFonts w:ascii="Times New Roman" w:hAnsi="Times New Roman"/>
                <w:b/>
                <w:sz w:val="15"/>
                <w:szCs w:val="15"/>
              </w:rPr>
              <w:t>discharge</w:t>
            </w:r>
            <w:r w:rsidRPr="003E11CB">
              <w:rPr>
                <w:rFonts w:ascii="Times New Roman" w:hAnsi="Times New Roman"/>
                <w:sz w:val="15"/>
                <w:szCs w:val="15"/>
              </w:rPr>
              <w:t xml:space="preserve"> to </w:t>
            </w:r>
            <w:r w:rsidRPr="003E11CB">
              <w:rPr>
                <w:rFonts w:ascii="Times New Roman" w:hAnsi="Times New Roman"/>
                <w:b/>
                <w:sz w:val="15"/>
                <w:szCs w:val="15"/>
              </w:rPr>
              <w:t>waters of the U.S.</w:t>
            </w:r>
            <w:r w:rsidRPr="003E11CB">
              <w:rPr>
                <w:rFonts w:ascii="Times New Roman" w:hAnsi="Times New Roman"/>
                <w:sz w:val="15"/>
                <w:szCs w:val="15"/>
              </w:rPr>
              <w:t>? (FORM 2B)</w:t>
            </w:r>
          </w:p>
        </w:tc>
        <w:tc>
          <w:tcPr>
            <w:tcW w:w="540" w:type="dxa"/>
            <w:shd w:val="clear" w:color="auto" w:fill="auto"/>
            <w:vAlign w:val="center"/>
          </w:tcPr>
          <w:p w14:paraId="53BCDB02" w14:textId="77777777" w:rsidR="00F26E8C" w:rsidRPr="00F26E8C" w:rsidRDefault="00F26E8C" w:rsidP="00F26E8C">
            <w:pPr>
              <w:ind w:left="16"/>
              <w:jc w:val="center"/>
              <w:rPr>
                <w:rFonts w:ascii="Times New Roman" w:hAnsi="Times New Roman"/>
                <w:sz w:val="14"/>
                <w:szCs w:val="14"/>
              </w:rPr>
            </w:pPr>
          </w:p>
        </w:tc>
        <w:tc>
          <w:tcPr>
            <w:tcW w:w="450" w:type="dxa"/>
            <w:shd w:val="clear" w:color="auto" w:fill="auto"/>
            <w:vAlign w:val="center"/>
          </w:tcPr>
          <w:p w14:paraId="53BCDB03" w14:textId="77777777" w:rsidR="00F26E8C" w:rsidRPr="00F26E8C" w:rsidRDefault="00F26E8C" w:rsidP="00F26E8C">
            <w:pPr>
              <w:ind w:left="16"/>
              <w:jc w:val="center"/>
              <w:rPr>
                <w:rFonts w:ascii="Times New Roman" w:hAnsi="Times New Roman"/>
                <w:sz w:val="14"/>
                <w:szCs w:val="14"/>
              </w:rPr>
            </w:pPr>
          </w:p>
        </w:tc>
        <w:tc>
          <w:tcPr>
            <w:tcW w:w="720" w:type="dxa"/>
            <w:shd w:val="clear" w:color="auto" w:fill="auto"/>
            <w:vAlign w:val="center"/>
          </w:tcPr>
          <w:p w14:paraId="53BCDB04" w14:textId="77777777" w:rsidR="00F26E8C" w:rsidRPr="00F26E8C" w:rsidRDefault="00F26E8C" w:rsidP="00F26E8C">
            <w:pPr>
              <w:ind w:left="16"/>
              <w:jc w:val="center"/>
              <w:rPr>
                <w:rFonts w:ascii="Times New Roman" w:hAnsi="Times New Roman"/>
                <w:sz w:val="14"/>
                <w:szCs w:val="14"/>
              </w:rPr>
            </w:pPr>
          </w:p>
        </w:tc>
      </w:tr>
      <w:tr w:rsidR="00FB4F7D" w:rsidRPr="00CF7418" w14:paraId="53BCDB0E" w14:textId="77777777" w:rsidTr="00F6414A">
        <w:trPr>
          <w:cantSplit/>
          <w:trHeight w:val="177"/>
        </w:trPr>
        <w:tc>
          <w:tcPr>
            <w:tcW w:w="3600" w:type="dxa"/>
            <w:shd w:val="clear" w:color="auto" w:fill="auto"/>
          </w:tcPr>
          <w:p w14:paraId="53BCDB06" w14:textId="77777777" w:rsidR="00F26E8C" w:rsidRPr="003E11CB" w:rsidRDefault="00FB4F7D" w:rsidP="00FB4F7D">
            <w:pPr>
              <w:ind w:left="16"/>
              <w:rPr>
                <w:rFonts w:ascii="Times New Roman" w:hAnsi="Times New Roman"/>
                <w:sz w:val="15"/>
                <w:szCs w:val="15"/>
              </w:rPr>
            </w:pPr>
            <w:r w:rsidRPr="003E11CB">
              <w:rPr>
                <w:rFonts w:ascii="Times New Roman" w:hAnsi="Times New Roman"/>
                <w:sz w:val="15"/>
                <w:szCs w:val="15"/>
              </w:rPr>
              <w:t xml:space="preserve">C. Is this a facility which currently results in </w:t>
            </w:r>
            <w:r w:rsidRPr="003E11CB">
              <w:rPr>
                <w:rFonts w:ascii="Times New Roman" w:hAnsi="Times New Roman"/>
                <w:b/>
                <w:sz w:val="15"/>
                <w:szCs w:val="15"/>
              </w:rPr>
              <w:t>discharges</w:t>
            </w:r>
            <w:r w:rsidRPr="003E11CB">
              <w:rPr>
                <w:rFonts w:ascii="Times New Roman" w:hAnsi="Times New Roman"/>
                <w:sz w:val="15"/>
                <w:szCs w:val="15"/>
              </w:rPr>
              <w:t xml:space="preserve"> to </w:t>
            </w:r>
            <w:r w:rsidRPr="003E11CB">
              <w:rPr>
                <w:rFonts w:ascii="Times New Roman" w:hAnsi="Times New Roman"/>
                <w:b/>
                <w:sz w:val="15"/>
                <w:szCs w:val="15"/>
              </w:rPr>
              <w:t>waters of the U.S.</w:t>
            </w:r>
            <w:r w:rsidRPr="003E11CB">
              <w:rPr>
                <w:rFonts w:ascii="Times New Roman" w:hAnsi="Times New Roman"/>
                <w:sz w:val="15"/>
                <w:szCs w:val="15"/>
              </w:rPr>
              <w:t xml:space="preserve"> other than those described in A or B above? (FORM 2C)</w:t>
            </w:r>
          </w:p>
        </w:tc>
        <w:tc>
          <w:tcPr>
            <w:tcW w:w="540" w:type="dxa"/>
            <w:shd w:val="clear" w:color="auto" w:fill="auto"/>
          </w:tcPr>
          <w:p w14:paraId="53BCDB07" w14:textId="77777777" w:rsidR="00F26E8C" w:rsidRPr="003E11CB" w:rsidRDefault="00F26E8C" w:rsidP="00FB4F7D">
            <w:pPr>
              <w:ind w:left="16"/>
              <w:rPr>
                <w:rFonts w:ascii="Times New Roman" w:hAnsi="Times New Roman"/>
                <w:sz w:val="15"/>
                <w:szCs w:val="15"/>
              </w:rPr>
            </w:pPr>
          </w:p>
        </w:tc>
        <w:tc>
          <w:tcPr>
            <w:tcW w:w="450" w:type="dxa"/>
            <w:shd w:val="clear" w:color="auto" w:fill="auto"/>
          </w:tcPr>
          <w:p w14:paraId="53BCDB08" w14:textId="77777777" w:rsidR="00F26E8C" w:rsidRPr="003E11CB" w:rsidRDefault="00F26E8C" w:rsidP="00FB4F7D">
            <w:pPr>
              <w:ind w:left="16"/>
              <w:rPr>
                <w:rFonts w:ascii="Times New Roman" w:hAnsi="Times New Roman"/>
                <w:sz w:val="15"/>
                <w:szCs w:val="15"/>
              </w:rPr>
            </w:pPr>
          </w:p>
        </w:tc>
        <w:tc>
          <w:tcPr>
            <w:tcW w:w="720" w:type="dxa"/>
            <w:shd w:val="clear" w:color="auto" w:fill="auto"/>
          </w:tcPr>
          <w:p w14:paraId="53BCDB09" w14:textId="77777777" w:rsidR="00F26E8C" w:rsidRPr="003E11CB" w:rsidRDefault="00F26E8C" w:rsidP="00FB4F7D">
            <w:pPr>
              <w:ind w:left="16"/>
              <w:rPr>
                <w:rFonts w:ascii="Times New Roman" w:hAnsi="Times New Roman"/>
                <w:sz w:val="15"/>
                <w:szCs w:val="15"/>
              </w:rPr>
            </w:pPr>
          </w:p>
        </w:tc>
        <w:tc>
          <w:tcPr>
            <w:tcW w:w="4320" w:type="dxa"/>
            <w:gridSpan w:val="2"/>
            <w:shd w:val="clear" w:color="auto" w:fill="auto"/>
          </w:tcPr>
          <w:p w14:paraId="53BCDB0A" w14:textId="77777777" w:rsidR="00F26E8C" w:rsidRPr="003E11CB" w:rsidRDefault="00FB4F7D" w:rsidP="00FB4F7D">
            <w:pPr>
              <w:ind w:left="16"/>
              <w:rPr>
                <w:rFonts w:ascii="Times New Roman" w:hAnsi="Times New Roman"/>
                <w:sz w:val="15"/>
                <w:szCs w:val="15"/>
              </w:rPr>
            </w:pPr>
            <w:r w:rsidRPr="003E11CB">
              <w:rPr>
                <w:rFonts w:ascii="Times New Roman" w:hAnsi="Times New Roman"/>
                <w:sz w:val="15"/>
                <w:szCs w:val="15"/>
              </w:rPr>
              <w:t xml:space="preserve">D. Is this a proposed facility (other than those described in A or B above) which will result in a </w:t>
            </w:r>
            <w:r w:rsidRPr="003E11CB">
              <w:rPr>
                <w:rFonts w:ascii="Times New Roman" w:hAnsi="Times New Roman"/>
                <w:b/>
                <w:sz w:val="15"/>
                <w:szCs w:val="15"/>
              </w:rPr>
              <w:t>discharge</w:t>
            </w:r>
            <w:r w:rsidRPr="003E11CB">
              <w:rPr>
                <w:rFonts w:ascii="Times New Roman" w:hAnsi="Times New Roman"/>
                <w:sz w:val="15"/>
                <w:szCs w:val="15"/>
              </w:rPr>
              <w:t xml:space="preserve"> to </w:t>
            </w:r>
            <w:r w:rsidRPr="003E11CB">
              <w:rPr>
                <w:rFonts w:ascii="Times New Roman" w:hAnsi="Times New Roman"/>
                <w:b/>
                <w:sz w:val="15"/>
                <w:szCs w:val="15"/>
              </w:rPr>
              <w:t>waters of the U.S.</w:t>
            </w:r>
            <w:r w:rsidRPr="003E11CB">
              <w:rPr>
                <w:rFonts w:ascii="Times New Roman" w:hAnsi="Times New Roman"/>
                <w:sz w:val="15"/>
                <w:szCs w:val="15"/>
              </w:rPr>
              <w:t>? (FORM 2D)</w:t>
            </w:r>
          </w:p>
        </w:tc>
        <w:tc>
          <w:tcPr>
            <w:tcW w:w="540" w:type="dxa"/>
            <w:shd w:val="clear" w:color="auto" w:fill="auto"/>
            <w:vAlign w:val="center"/>
          </w:tcPr>
          <w:p w14:paraId="53BCDB0B" w14:textId="77777777" w:rsidR="00F26E8C" w:rsidRDefault="00F26E8C" w:rsidP="00F26E8C">
            <w:pPr>
              <w:ind w:left="16"/>
              <w:jc w:val="center"/>
              <w:rPr>
                <w:rFonts w:ascii="Times New Roman" w:hAnsi="Times New Roman"/>
                <w:sz w:val="20"/>
                <w:szCs w:val="20"/>
              </w:rPr>
            </w:pPr>
          </w:p>
        </w:tc>
        <w:tc>
          <w:tcPr>
            <w:tcW w:w="450" w:type="dxa"/>
            <w:shd w:val="clear" w:color="auto" w:fill="auto"/>
            <w:vAlign w:val="center"/>
          </w:tcPr>
          <w:p w14:paraId="53BCDB0C" w14:textId="77777777" w:rsidR="00F26E8C" w:rsidRDefault="00F26E8C" w:rsidP="00F26E8C">
            <w:pPr>
              <w:ind w:left="16"/>
              <w:jc w:val="center"/>
              <w:rPr>
                <w:rFonts w:ascii="Times New Roman" w:hAnsi="Times New Roman"/>
                <w:sz w:val="20"/>
                <w:szCs w:val="20"/>
              </w:rPr>
            </w:pPr>
          </w:p>
        </w:tc>
        <w:tc>
          <w:tcPr>
            <w:tcW w:w="720" w:type="dxa"/>
            <w:shd w:val="clear" w:color="auto" w:fill="auto"/>
            <w:vAlign w:val="center"/>
          </w:tcPr>
          <w:p w14:paraId="53BCDB0D" w14:textId="77777777" w:rsidR="00F26E8C" w:rsidRDefault="00F26E8C" w:rsidP="00F26E8C">
            <w:pPr>
              <w:ind w:left="16"/>
              <w:jc w:val="center"/>
              <w:rPr>
                <w:rFonts w:ascii="Times New Roman" w:hAnsi="Times New Roman"/>
                <w:sz w:val="20"/>
                <w:szCs w:val="20"/>
              </w:rPr>
            </w:pPr>
          </w:p>
        </w:tc>
      </w:tr>
      <w:tr w:rsidR="00FB4F7D" w:rsidRPr="00CF7418" w14:paraId="53BCDB17" w14:textId="77777777" w:rsidTr="00F6414A">
        <w:trPr>
          <w:cantSplit/>
          <w:trHeight w:val="177"/>
        </w:trPr>
        <w:tc>
          <w:tcPr>
            <w:tcW w:w="3600" w:type="dxa"/>
            <w:shd w:val="clear" w:color="auto" w:fill="auto"/>
          </w:tcPr>
          <w:p w14:paraId="53BCDB0F" w14:textId="77777777" w:rsidR="00F26E8C" w:rsidRPr="003E11CB" w:rsidRDefault="00FB4F7D" w:rsidP="00FB4F7D">
            <w:pPr>
              <w:ind w:left="16"/>
              <w:rPr>
                <w:rFonts w:ascii="Times New Roman" w:hAnsi="Times New Roman"/>
                <w:sz w:val="15"/>
                <w:szCs w:val="15"/>
              </w:rPr>
            </w:pPr>
            <w:r w:rsidRPr="003E11CB">
              <w:rPr>
                <w:rFonts w:ascii="Times New Roman" w:hAnsi="Times New Roman"/>
                <w:sz w:val="15"/>
                <w:szCs w:val="15"/>
              </w:rPr>
              <w:t xml:space="preserve">E. Does or will this facility treat, store, or dispose of </w:t>
            </w:r>
            <w:r w:rsidRPr="003E11CB">
              <w:rPr>
                <w:rFonts w:ascii="Times New Roman" w:hAnsi="Times New Roman"/>
                <w:b/>
                <w:sz w:val="15"/>
                <w:szCs w:val="15"/>
              </w:rPr>
              <w:t>hazardous wastes</w:t>
            </w:r>
            <w:r w:rsidRPr="003E11CB">
              <w:rPr>
                <w:rFonts w:ascii="Times New Roman" w:hAnsi="Times New Roman"/>
                <w:sz w:val="15"/>
                <w:szCs w:val="15"/>
              </w:rPr>
              <w:t>? (FORM 3)</w:t>
            </w:r>
          </w:p>
        </w:tc>
        <w:tc>
          <w:tcPr>
            <w:tcW w:w="540" w:type="dxa"/>
            <w:shd w:val="clear" w:color="auto" w:fill="auto"/>
          </w:tcPr>
          <w:p w14:paraId="53BCDB10" w14:textId="77777777" w:rsidR="00F26E8C" w:rsidRPr="003E11CB" w:rsidRDefault="00F26E8C" w:rsidP="00FB4F7D">
            <w:pPr>
              <w:ind w:left="16"/>
              <w:rPr>
                <w:rFonts w:ascii="Times New Roman" w:hAnsi="Times New Roman"/>
                <w:sz w:val="15"/>
                <w:szCs w:val="15"/>
              </w:rPr>
            </w:pPr>
          </w:p>
        </w:tc>
        <w:tc>
          <w:tcPr>
            <w:tcW w:w="450" w:type="dxa"/>
            <w:shd w:val="clear" w:color="auto" w:fill="auto"/>
          </w:tcPr>
          <w:p w14:paraId="53BCDB11" w14:textId="77777777" w:rsidR="00F26E8C" w:rsidRPr="003E11CB" w:rsidRDefault="00F26E8C" w:rsidP="00FB4F7D">
            <w:pPr>
              <w:ind w:left="16"/>
              <w:rPr>
                <w:rFonts w:ascii="Times New Roman" w:hAnsi="Times New Roman"/>
                <w:sz w:val="15"/>
                <w:szCs w:val="15"/>
              </w:rPr>
            </w:pPr>
          </w:p>
        </w:tc>
        <w:tc>
          <w:tcPr>
            <w:tcW w:w="720" w:type="dxa"/>
            <w:shd w:val="clear" w:color="auto" w:fill="auto"/>
          </w:tcPr>
          <w:p w14:paraId="53BCDB12" w14:textId="77777777" w:rsidR="00F26E8C" w:rsidRPr="003E11CB" w:rsidRDefault="00F26E8C" w:rsidP="00FB4F7D">
            <w:pPr>
              <w:ind w:left="16"/>
              <w:rPr>
                <w:rFonts w:ascii="Times New Roman" w:hAnsi="Times New Roman"/>
                <w:sz w:val="15"/>
                <w:szCs w:val="15"/>
              </w:rPr>
            </w:pPr>
          </w:p>
        </w:tc>
        <w:tc>
          <w:tcPr>
            <w:tcW w:w="4320" w:type="dxa"/>
            <w:gridSpan w:val="2"/>
            <w:shd w:val="clear" w:color="auto" w:fill="auto"/>
          </w:tcPr>
          <w:p w14:paraId="53BCDB13" w14:textId="77777777" w:rsidR="00F26E8C" w:rsidRPr="003E11CB" w:rsidRDefault="00FB4F7D" w:rsidP="00FB4F7D">
            <w:pPr>
              <w:ind w:left="16"/>
              <w:rPr>
                <w:rFonts w:ascii="Times New Roman" w:hAnsi="Times New Roman"/>
                <w:sz w:val="15"/>
                <w:szCs w:val="15"/>
              </w:rPr>
            </w:pPr>
            <w:r w:rsidRPr="003E11CB">
              <w:rPr>
                <w:rFonts w:ascii="Times New Roman" w:hAnsi="Times New Roman"/>
                <w:sz w:val="15"/>
                <w:szCs w:val="15"/>
              </w:rPr>
              <w:t>F. Do you or will you inject at this facility industrial or municipal effluent below the lowermost stratum containing, within one quarter mile of the well bore, underground sources of drinking water? (FORM 4)</w:t>
            </w:r>
          </w:p>
        </w:tc>
        <w:tc>
          <w:tcPr>
            <w:tcW w:w="540" w:type="dxa"/>
            <w:shd w:val="clear" w:color="auto" w:fill="auto"/>
            <w:vAlign w:val="center"/>
          </w:tcPr>
          <w:p w14:paraId="53BCDB14" w14:textId="77777777" w:rsidR="00F26E8C" w:rsidRDefault="00F26E8C" w:rsidP="00F26E8C">
            <w:pPr>
              <w:ind w:left="16"/>
              <w:jc w:val="center"/>
              <w:rPr>
                <w:rFonts w:ascii="Times New Roman" w:hAnsi="Times New Roman"/>
                <w:sz w:val="20"/>
                <w:szCs w:val="20"/>
              </w:rPr>
            </w:pPr>
          </w:p>
        </w:tc>
        <w:tc>
          <w:tcPr>
            <w:tcW w:w="450" w:type="dxa"/>
            <w:shd w:val="clear" w:color="auto" w:fill="auto"/>
            <w:vAlign w:val="center"/>
          </w:tcPr>
          <w:p w14:paraId="53BCDB15" w14:textId="77777777" w:rsidR="00F26E8C" w:rsidRDefault="00F26E8C" w:rsidP="00F26E8C">
            <w:pPr>
              <w:ind w:left="16"/>
              <w:jc w:val="center"/>
              <w:rPr>
                <w:rFonts w:ascii="Times New Roman" w:hAnsi="Times New Roman"/>
                <w:sz w:val="20"/>
                <w:szCs w:val="20"/>
              </w:rPr>
            </w:pPr>
          </w:p>
        </w:tc>
        <w:tc>
          <w:tcPr>
            <w:tcW w:w="720" w:type="dxa"/>
            <w:shd w:val="clear" w:color="auto" w:fill="auto"/>
            <w:vAlign w:val="center"/>
          </w:tcPr>
          <w:p w14:paraId="53BCDB16" w14:textId="77777777" w:rsidR="00F26E8C" w:rsidRDefault="00F26E8C" w:rsidP="00F26E8C">
            <w:pPr>
              <w:ind w:left="16"/>
              <w:jc w:val="center"/>
              <w:rPr>
                <w:rFonts w:ascii="Times New Roman" w:hAnsi="Times New Roman"/>
                <w:sz w:val="20"/>
                <w:szCs w:val="20"/>
              </w:rPr>
            </w:pPr>
          </w:p>
        </w:tc>
      </w:tr>
      <w:tr w:rsidR="00FB4F7D" w:rsidRPr="00CF7418" w14:paraId="53BCDB21" w14:textId="77777777" w:rsidTr="00F6414A">
        <w:trPr>
          <w:cantSplit/>
          <w:trHeight w:val="177"/>
        </w:trPr>
        <w:tc>
          <w:tcPr>
            <w:tcW w:w="3600" w:type="dxa"/>
            <w:shd w:val="clear" w:color="auto" w:fill="auto"/>
          </w:tcPr>
          <w:p w14:paraId="53BCDB18" w14:textId="77777777" w:rsidR="00F6414A" w:rsidRPr="003E11CB" w:rsidRDefault="00FB4F7D" w:rsidP="00FB4F7D">
            <w:pPr>
              <w:ind w:left="16"/>
              <w:rPr>
                <w:rFonts w:ascii="Times New Roman" w:hAnsi="Times New Roman"/>
                <w:sz w:val="15"/>
                <w:szCs w:val="15"/>
              </w:rPr>
            </w:pPr>
            <w:r w:rsidRPr="003E11CB">
              <w:rPr>
                <w:rFonts w:ascii="Times New Roman" w:hAnsi="Times New Roman"/>
                <w:sz w:val="15"/>
                <w:szCs w:val="15"/>
              </w:rPr>
              <w:t xml:space="preserve">G. Do you or will you inject at this facility any produced water or other fluids which are brought to the surface in connection with conventional oil or natural gas production, inject fluids used for enhanced recovery of oil or natural gas, or inject fluids for storage of liquid hydrocarbons? </w:t>
            </w:r>
          </w:p>
          <w:p w14:paraId="53BCDB19" w14:textId="77777777" w:rsidR="00F26E8C" w:rsidRPr="003E11CB" w:rsidRDefault="00FB4F7D" w:rsidP="00FB4F7D">
            <w:pPr>
              <w:ind w:left="16"/>
              <w:rPr>
                <w:rFonts w:ascii="Times New Roman" w:hAnsi="Times New Roman"/>
                <w:sz w:val="15"/>
                <w:szCs w:val="15"/>
              </w:rPr>
            </w:pPr>
            <w:r w:rsidRPr="003E11CB">
              <w:rPr>
                <w:rFonts w:ascii="Times New Roman" w:hAnsi="Times New Roman"/>
                <w:sz w:val="15"/>
                <w:szCs w:val="15"/>
              </w:rPr>
              <w:t>(FORM 4)</w:t>
            </w:r>
          </w:p>
        </w:tc>
        <w:tc>
          <w:tcPr>
            <w:tcW w:w="540" w:type="dxa"/>
            <w:shd w:val="clear" w:color="auto" w:fill="auto"/>
          </w:tcPr>
          <w:p w14:paraId="53BCDB1A" w14:textId="77777777" w:rsidR="00F26E8C" w:rsidRPr="003E11CB" w:rsidRDefault="00F26E8C" w:rsidP="00FB4F7D">
            <w:pPr>
              <w:ind w:left="16"/>
              <w:rPr>
                <w:rFonts w:ascii="Times New Roman" w:hAnsi="Times New Roman"/>
                <w:sz w:val="15"/>
                <w:szCs w:val="15"/>
              </w:rPr>
            </w:pPr>
          </w:p>
        </w:tc>
        <w:tc>
          <w:tcPr>
            <w:tcW w:w="450" w:type="dxa"/>
            <w:shd w:val="clear" w:color="auto" w:fill="auto"/>
          </w:tcPr>
          <w:p w14:paraId="53BCDB1B" w14:textId="77777777" w:rsidR="00F26E8C" w:rsidRPr="003E11CB" w:rsidRDefault="00F26E8C" w:rsidP="00FB4F7D">
            <w:pPr>
              <w:ind w:left="16"/>
              <w:rPr>
                <w:rFonts w:ascii="Times New Roman" w:hAnsi="Times New Roman"/>
                <w:sz w:val="15"/>
                <w:szCs w:val="15"/>
              </w:rPr>
            </w:pPr>
          </w:p>
        </w:tc>
        <w:tc>
          <w:tcPr>
            <w:tcW w:w="720" w:type="dxa"/>
            <w:shd w:val="clear" w:color="auto" w:fill="auto"/>
          </w:tcPr>
          <w:p w14:paraId="53BCDB1C" w14:textId="77777777" w:rsidR="00F26E8C" w:rsidRPr="003E11CB" w:rsidRDefault="00F26E8C" w:rsidP="00FB4F7D">
            <w:pPr>
              <w:ind w:left="16"/>
              <w:rPr>
                <w:rFonts w:ascii="Times New Roman" w:hAnsi="Times New Roman"/>
                <w:sz w:val="15"/>
                <w:szCs w:val="15"/>
              </w:rPr>
            </w:pPr>
          </w:p>
        </w:tc>
        <w:tc>
          <w:tcPr>
            <w:tcW w:w="4320" w:type="dxa"/>
            <w:gridSpan w:val="2"/>
            <w:shd w:val="clear" w:color="auto" w:fill="auto"/>
          </w:tcPr>
          <w:p w14:paraId="53BCDB1D" w14:textId="77777777" w:rsidR="00F26E8C" w:rsidRPr="003E11CB" w:rsidRDefault="00FB4F7D" w:rsidP="00FB4F7D">
            <w:pPr>
              <w:ind w:left="16"/>
              <w:rPr>
                <w:rFonts w:ascii="Times New Roman" w:hAnsi="Times New Roman"/>
                <w:sz w:val="15"/>
                <w:szCs w:val="15"/>
              </w:rPr>
            </w:pPr>
            <w:r w:rsidRPr="003E11CB">
              <w:rPr>
                <w:rFonts w:ascii="Times New Roman" w:hAnsi="Times New Roman"/>
                <w:sz w:val="15"/>
                <w:szCs w:val="15"/>
              </w:rPr>
              <w:t>H. Do you or will you inject at this facility fluids for special processes such as mining of sulfur by the Frasch process, solution mining of minerals, in situ combustion of fossil fuel, or recovery of geothermal energy? (FORM 4)</w:t>
            </w:r>
          </w:p>
        </w:tc>
        <w:tc>
          <w:tcPr>
            <w:tcW w:w="540" w:type="dxa"/>
            <w:shd w:val="clear" w:color="auto" w:fill="auto"/>
            <w:vAlign w:val="center"/>
          </w:tcPr>
          <w:p w14:paraId="53BCDB1E" w14:textId="77777777" w:rsidR="00F26E8C" w:rsidRDefault="00F26E8C" w:rsidP="00F26E8C">
            <w:pPr>
              <w:ind w:left="16"/>
              <w:jc w:val="center"/>
              <w:rPr>
                <w:rFonts w:ascii="Times New Roman" w:hAnsi="Times New Roman"/>
                <w:sz w:val="20"/>
                <w:szCs w:val="20"/>
              </w:rPr>
            </w:pPr>
          </w:p>
        </w:tc>
        <w:tc>
          <w:tcPr>
            <w:tcW w:w="450" w:type="dxa"/>
            <w:shd w:val="clear" w:color="auto" w:fill="auto"/>
            <w:vAlign w:val="center"/>
          </w:tcPr>
          <w:p w14:paraId="53BCDB1F" w14:textId="77777777" w:rsidR="00F26E8C" w:rsidRDefault="00F26E8C" w:rsidP="00F26E8C">
            <w:pPr>
              <w:ind w:left="16"/>
              <w:jc w:val="center"/>
              <w:rPr>
                <w:rFonts w:ascii="Times New Roman" w:hAnsi="Times New Roman"/>
                <w:sz w:val="20"/>
                <w:szCs w:val="20"/>
              </w:rPr>
            </w:pPr>
          </w:p>
        </w:tc>
        <w:tc>
          <w:tcPr>
            <w:tcW w:w="720" w:type="dxa"/>
            <w:shd w:val="clear" w:color="auto" w:fill="auto"/>
            <w:vAlign w:val="center"/>
          </w:tcPr>
          <w:p w14:paraId="53BCDB20" w14:textId="77777777" w:rsidR="00F26E8C" w:rsidRDefault="00F26E8C" w:rsidP="00F26E8C">
            <w:pPr>
              <w:ind w:left="16"/>
              <w:jc w:val="center"/>
              <w:rPr>
                <w:rFonts w:ascii="Times New Roman" w:hAnsi="Times New Roman"/>
                <w:sz w:val="20"/>
                <w:szCs w:val="20"/>
              </w:rPr>
            </w:pPr>
          </w:p>
        </w:tc>
      </w:tr>
      <w:tr w:rsidR="00FB4F7D" w:rsidRPr="00CF7418" w14:paraId="53BCDB2A" w14:textId="77777777" w:rsidTr="00F6414A">
        <w:trPr>
          <w:cantSplit/>
          <w:trHeight w:val="177"/>
        </w:trPr>
        <w:tc>
          <w:tcPr>
            <w:tcW w:w="3600" w:type="dxa"/>
            <w:shd w:val="clear" w:color="auto" w:fill="auto"/>
          </w:tcPr>
          <w:p w14:paraId="53BCDB22" w14:textId="77777777" w:rsidR="00F26E8C" w:rsidRPr="003E11CB" w:rsidRDefault="00FB4F7D" w:rsidP="00FB4F7D">
            <w:pPr>
              <w:ind w:left="16"/>
              <w:rPr>
                <w:rFonts w:ascii="Times New Roman" w:hAnsi="Times New Roman"/>
                <w:sz w:val="15"/>
                <w:szCs w:val="15"/>
              </w:rPr>
            </w:pPr>
            <w:r w:rsidRPr="003E11CB">
              <w:rPr>
                <w:rFonts w:ascii="Times New Roman" w:hAnsi="Times New Roman"/>
                <w:sz w:val="15"/>
                <w:szCs w:val="15"/>
              </w:rPr>
              <w:t xml:space="preserve">I. Is this facility a proposed </w:t>
            </w:r>
            <w:r w:rsidRPr="003E11CB">
              <w:rPr>
                <w:rFonts w:ascii="Times New Roman" w:hAnsi="Times New Roman"/>
                <w:b/>
                <w:sz w:val="15"/>
                <w:szCs w:val="15"/>
              </w:rPr>
              <w:t>stationary source</w:t>
            </w:r>
            <w:r w:rsidRPr="003E11CB">
              <w:rPr>
                <w:rFonts w:ascii="Times New Roman" w:hAnsi="Times New Roman"/>
                <w:sz w:val="15"/>
                <w:szCs w:val="15"/>
              </w:rPr>
              <w:t xml:space="preserve"> which is one of the 28 industrial categories listed in the instructions and which will potentially emit 100 tons per year of any air pollutant regulated under the Clean Air Act and may affect or be located in an attainment area? (FORM 5)</w:t>
            </w:r>
          </w:p>
        </w:tc>
        <w:tc>
          <w:tcPr>
            <w:tcW w:w="540" w:type="dxa"/>
            <w:shd w:val="clear" w:color="auto" w:fill="auto"/>
          </w:tcPr>
          <w:p w14:paraId="53BCDB23" w14:textId="77777777" w:rsidR="00F26E8C" w:rsidRPr="003E11CB" w:rsidRDefault="00F26E8C" w:rsidP="00FB4F7D">
            <w:pPr>
              <w:ind w:left="16"/>
              <w:rPr>
                <w:rFonts w:ascii="Times New Roman" w:hAnsi="Times New Roman"/>
                <w:sz w:val="15"/>
                <w:szCs w:val="15"/>
              </w:rPr>
            </w:pPr>
          </w:p>
        </w:tc>
        <w:tc>
          <w:tcPr>
            <w:tcW w:w="450" w:type="dxa"/>
            <w:shd w:val="clear" w:color="auto" w:fill="auto"/>
          </w:tcPr>
          <w:p w14:paraId="53BCDB24" w14:textId="77777777" w:rsidR="00F26E8C" w:rsidRPr="003E11CB" w:rsidRDefault="00F26E8C" w:rsidP="00FB4F7D">
            <w:pPr>
              <w:ind w:left="16"/>
              <w:rPr>
                <w:rFonts w:ascii="Times New Roman" w:hAnsi="Times New Roman"/>
                <w:sz w:val="15"/>
                <w:szCs w:val="15"/>
              </w:rPr>
            </w:pPr>
          </w:p>
        </w:tc>
        <w:tc>
          <w:tcPr>
            <w:tcW w:w="720" w:type="dxa"/>
            <w:shd w:val="clear" w:color="auto" w:fill="auto"/>
          </w:tcPr>
          <w:p w14:paraId="53BCDB25" w14:textId="77777777" w:rsidR="00F26E8C" w:rsidRPr="003E11CB" w:rsidRDefault="00F26E8C" w:rsidP="00FB4F7D">
            <w:pPr>
              <w:ind w:left="16"/>
              <w:rPr>
                <w:rFonts w:ascii="Times New Roman" w:hAnsi="Times New Roman"/>
                <w:sz w:val="15"/>
                <w:szCs w:val="15"/>
              </w:rPr>
            </w:pPr>
          </w:p>
        </w:tc>
        <w:tc>
          <w:tcPr>
            <w:tcW w:w="4320" w:type="dxa"/>
            <w:gridSpan w:val="2"/>
            <w:shd w:val="clear" w:color="auto" w:fill="auto"/>
          </w:tcPr>
          <w:p w14:paraId="53BCDB26" w14:textId="77777777" w:rsidR="00F26E8C" w:rsidRPr="003E11CB" w:rsidRDefault="00FB4F7D" w:rsidP="00FB4F7D">
            <w:pPr>
              <w:ind w:left="16"/>
              <w:rPr>
                <w:rFonts w:ascii="Times New Roman" w:hAnsi="Times New Roman"/>
                <w:sz w:val="15"/>
                <w:szCs w:val="15"/>
              </w:rPr>
            </w:pPr>
            <w:r w:rsidRPr="003E11CB">
              <w:rPr>
                <w:rFonts w:ascii="Times New Roman" w:hAnsi="Times New Roman"/>
                <w:sz w:val="15"/>
                <w:szCs w:val="15"/>
              </w:rPr>
              <w:t xml:space="preserve">J. Is this facility a proposed </w:t>
            </w:r>
            <w:r w:rsidRPr="003E11CB">
              <w:rPr>
                <w:rFonts w:ascii="Times New Roman" w:hAnsi="Times New Roman"/>
                <w:b/>
                <w:sz w:val="15"/>
                <w:szCs w:val="15"/>
              </w:rPr>
              <w:t>stationary source</w:t>
            </w:r>
            <w:r w:rsidRPr="003E11CB">
              <w:rPr>
                <w:rFonts w:ascii="Times New Roman" w:hAnsi="Times New Roman"/>
                <w:sz w:val="15"/>
                <w:szCs w:val="15"/>
              </w:rPr>
              <w:t xml:space="preserve"> which is NOT one of the 28 industrial categories listed in the instructions and which will potentially emit 250 tons per year of any air pollutant regulated under the Clean Air Act and may affect or be located in an </w:t>
            </w:r>
            <w:r w:rsidRPr="003E11CB">
              <w:rPr>
                <w:rFonts w:ascii="Times New Roman" w:hAnsi="Times New Roman"/>
                <w:b/>
                <w:sz w:val="15"/>
                <w:szCs w:val="15"/>
              </w:rPr>
              <w:t>attainment</w:t>
            </w:r>
            <w:r w:rsidRPr="003E11CB">
              <w:rPr>
                <w:rFonts w:ascii="Times New Roman" w:hAnsi="Times New Roman"/>
                <w:sz w:val="15"/>
                <w:szCs w:val="15"/>
              </w:rPr>
              <w:t xml:space="preserve"> </w:t>
            </w:r>
            <w:r w:rsidRPr="003E11CB">
              <w:rPr>
                <w:rFonts w:ascii="Times New Roman" w:hAnsi="Times New Roman"/>
                <w:b/>
                <w:sz w:val="15"/>
                <w:szCs w:val="15"/>
              </w:rPr>
              <w:t>area</w:t>
            </w:r>
            <w:r w:rsidRPr="003E11CB">
              <w:rPr>
                <w:rFonts w:ascii="Times New Roman" w:hAnsi="Times New Roman"/>
                <w:sz w:val="15"/>
                <w:szCs w:val="15"/>
              </w:rPr>
              <w:t>? (FORM 5)</w:t>
            </w:r>
          </w:p>
        </w:tc>
        <w:tc>
          <w:tcPr>
            <w:tcW w:w="540" w:type="dxa"/>
            <w:shd w:val="clear" w:color="auto" w:fill="auto"/>
            <w:vAlign w:val="center"/>
          </w:tcPr>
          <w:p w14:paraId="53BCDB27" w14:textId="77777777" w:rsidR="00F26E8C" w:rsidRDefault="00F26E8C" w:rsidP="00F26E8C">
            <w:pPr>
              <w:ind w:left="16"/>
              <w:jc w:val="center"/>
              <w:rPr>
                <w:rFonts w:ascii="Times New Roman" w:hAnsi="Times New Roman"/>
                <w:sz w:val="20"/>
                <w:szCs w:val="20"/>
              </w:rPr>
            </w:pPr>
          </w:p>
        </w:tc>
        <w:tc>
          <w:tcPr>
            <w:tcW w:w="450" w:type="dxa"/>
            <w:shd w:val="clear" w:color="auto" w:fill="auto"/>
            <w:vAlign w:val="center"/>
          </w:tcPr>
          <w:p w14:paraId="53BCDB28" w14:textId="77777777" w:rsidR="00F26E8C" w:rsidRDefault="00F26E8C" w:rsidP="00F26E8C">
            <w:pPr>
              <w:ind w:left="16"/>
              <w:jc w:val="center"/>
              <w:rPr>
                <w:rFonts w:ascii="Times New Roman" w:hAnsi="Times New Roman"/>
                <w:sz w:val="20"/>
                <w:szCs w:val="20"/>
              </w:rPr>
            </w:pPr>
          </w:p>
        </w:tc>
        <w:tc>
          <w:tcPr>
            <w:tcW w:w="720" w:type="dxa"/>
            <w:shd w:val="clear" w:color="auto" w:fill="auto"/>
            <w:vAlign w:val="center"/>
          </w:tcPr>
          <w:p w14:paraId="53BCDB29" w14:textId="77777777" w:rsidR="00F26E8C" w:rsidRDefault="00F26E8C" w:rsidP="00F26E8C">
            <w:pPr>
              <w:ind w:left="16"/>
              <w:jc w:val="center"/>
              <w:rPr>
                <w:rFonts w:ascii="Times New Roman" w:hAnsi="Times New Roman"/>
                <w:sz w:val="20"/>
                <w:szCs w:val="20"/>
              </w:rPr>
            </w:pPr>
          </w:p>
        </w:tc>
      </w:tr>
    </w:tbl>
    <w:p w14:paraId="53BCDB2B" w14:textId="77777777" w:rsidR="00A421D6" w:rsidRDefault="00A421D6" w:rsidP="00B72362">
      <w:pPr>
        <w:rPr>
          <w:rFonts w:ascii="Times New Roman" w:hAnsi="Times New Roman"/>
        </w:rPr>
      </w:pPr>
    </w:p>
    <w:p w14:paraId="53BCDB2C" w14:textId="77777777" w:rsidR="00487A1E" w:rsidRDefault="00A421D6">
      <w:pPr>
        <w:rPr>
          <w:rFonts w:ascii="Times New Roman" w:hAnsi="Times New Roman"/>
        </w:rPr>
      </w:pPr>
      <w:r>
        <w:rPr>
          <w:rFonts w:ascii="Times New Roman" w:hAnsi="Times New Roman"/>
        </w:rPr>
        <w:br w:type="page"/>
      </w:r>
    </w:p>
    <w:p w14:paraId="53BCDB2D" w14:textId="77777777" w:rsidR="00F2713F" w:rsidRDefault="00F2713F">
      <w:pPr>
        <w:rPr>
          <w:rFonts w:ascii="Times New Roman" w:hAnsi="Times New Roman"/>
        </w:rPr>
      </w:pPr>
    </w:p>
    <w:p w14:paraId="53BCDB2E" w14:textId="77777777" w:rsidR="00F2713F" w:rsidRDefault="00F2713F">
      <w:pPr>
        <w:rPr>
          <w:rFonts w:ascii="Times New Roman" w:hAnsi="Times New Roman"/>
        </w:rPr>
      </w:pPr>
    </w:p>
    <w:p w14:paraId="53BCDB2F" w14:textId="77777777" w:rsidR="00F2713F" w:rsidRDefault="00F2713F">
      <w:pPr>
        <w:rPr>
          <w:rFonts w:ascii="Times New Roman" w:hAnsi="Times New Roman"/>
        </w:rPr>
      </w:pPr>
    </w:p>
    <w:tbl>
      <w:tblPr>
        <w:tblW w:w="11159"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1395"/>
        <w:gridCol w:w="1523"/>
        <w:gridCol w:w="727"/>
        <w:gridCol w:w="1530"/>
        <w:gridCol w:w="990"/>
        <w:gridCol w:w="2520"/>
        <w:gridCol w:w="61"/>
        <w:gridCol w:w="2413"/>
      </w:tblGrid>
      <w:tr w:rsidR="00487A1E" w:rsidRPr="005F7075" w14:paraId="53BCDB31" w14:textId="77777777" w:rsidTr="008525CF">
        <w:trPr>
          <w:cantSplit/>
          <w:trHeight w:val="447"/>
          <w:jc w:val="center"/>
        </w:trPr>
        <w:tc>
          <w:tcPr>
            <w:tcW w:w="11159" w:type="dxa"/>
            <w:gridSpan w:val="8"/>
            <w:shd w:val="clear" w:color="auto" w:fill="E6E6E6"/>
            <w:vAlign w:val="center"/>
          </w:tcPr>
          <w:p w14:paraId="53BCDB30" w14:textId="77777777" w:rsidR="00487A1E" w:rsidRPr="005F7075" w:rsidRDefault="00487A1E" w:rsidP="0069191C">
            <w:pPr>
              <w:pStyle w:val="SectionHeading"/>
              <w:ind w:left="16"/>
              <w:jc w:val="left"/>
              <w:rPr>
                <w:rFonts w:ascii="Times New Roman" w:hAnsi="Times New Roman"/>
                <w:b/>
                <w:sz w:val="28"/>
                <w:szCs w:val="28"/>
              </w:rPr>
            </w:pPr>
            <w:r w:rsidRPr="005F7075">
              <w:rPr>
                <w:rFonts w:ascii="Times New Roman" w:hAnsi="Times New Roman"/>
                <w:b/>
                <w:sz w:val="28"/>
                <w:szCs w:val="28"/>
              </w:rPr>
              <w:t>Section I.  FAcility Information</w:t>
            </w:r>
          </w:p>
        </w:tc>
      </w:tr>
      <w:tr w:rsidR="00487A1E" w:rsidRPr="005F7075" w14:paraId="53BCDB34" w14:textId="77777777" w:rsidTr="008525CF">
        <w:trPr>
          <w:cantSplit/>
          <w:trHeight w:val="288"/>
          <w:jc w:val="center"/>
        </w:trPr>
        <w:tc>
          <w:tcPr>
            <w:tcW w:w="11159" w:type="dxa"/>
            <w:gridSpan w:val="8"/>
            <w:shd w:val="clear" w:color="auto" w:fill="auto"/>
          </w:tcPr>
          <w:p w14:paraId="53BCDB32" w14:textId="77777777" w:rsidR="00487A1E" w:rsidRDefault="00487A1E" w:rsidP="008525CF">
            <w:pPr>
              <w:tabs>
                <w:tab w:val="left" w:pos="0"/>
              </w:tabs>
              <w:ind w:left="16"/>
              <w:rPr>
                <w:rFonts w:ascii="Times New Roman" w:hAnsi="Times New Roman"/>
                <w:sz w:val="20"/>
                <w:szCs w:val="20"/>
              </w:rPr>
            </w:pPr>
            <w:r w:rsidRPr="005F7075">
              <w:rPr>
                <w:rFonts w:ascii="Times New Roman" w:hAnsi="Times New Roman"/>
                <w:sz w:val="20"/>
                <w:szCs w:val="20"/>
              </w:rPr>
              <w:t>Facility Type of Ownership:</w:t>
            </w:r>
          </w:p>
          <w:p w14:paraId="53BCDB33" w14:textId="77777777" w:rsidR="008525CF" w:rsidRPr="001A78DB" w:rsidRDefault="008525CF" w:rsidP="008525CF">
            <w:pPr>
              <w:tabs>
                <w:tab w:val="left" w:pos="0"/>
              </w:tabs>
              <w:ind w:left="16"/>
              <w:rPr>
                <w:rFonts w:ascii="Times New Roman" w:hAnsi="Times New Roman"/>
                <w:sz w:val="20"/>
                <w:szCs w:val="20"/>
              </w:rPr>
            </w:pPr>
            <w:r w:rsidRPr="008343C6">
              <w:rPr>
                <w:rFonts w:ascii="Times New Roman" w:hAnsi="Times New Roman"/>
                <w:b/>
                <w:sz w:val="22"/>
                <w:szCs w:val="22"/>
              </w:rPr>
              <w:t>Please check the applicable box</w:t>
            </w:r>
          </w:p>
        </w:tc>
      </w:tr>
      <w:tr w:rsidR="001A78DB" w:rsidRPr="005F7075" w14:paraId="53BCDB38" w14:textId="77777777" w:rsidTr="0034702D">
        <w:trPr>
          <w:cantSplit/>
          <w:trHeight w:val="288"/>
          <w:jc w:val="center"/>
        </w:trPr>
        <w:tc>
          <w:tcPr>
            <w:tcW w:w="1395" w:type="dxa"/>
            <w:shd w:val="clear" w:color="auto" w:fill="auto"/>
            <w:vAlign w:val="center"/>
          </w:tcPr>
          <w:p w14:paraId="53BCDB35" w14:textId="77777777" w:rsidR="001A78DB" w:rsidRPr="001A78DB" w:rsidRDefault="001A78DB" w:rsidP="0069191C">
            <w:pPr>
              <w:tabs>
                <w:tab w:val="left" w:pos="0"/>
              </w:tabs>
              <w:ind w:left="16"/>
              <w:rPr>
                <w:rFonts w:ascii="Times New Roman" w:hAnsi="Times New Roman"/>
                <w:sz w:val="20"/>
                <w:szCs w:val="20"/>
                <w:u w:val="single"/>
              </w:rPr>
            </w:pPr>
            <w:r w:rsidRPr="001A78DB">
              <w:rPr>
                <w:rFonts w:ascii="Times New Roman" w:hAnsi="Times New Roman"/>
                <w:sz w:val="20"/>
                <w:szCs w:val="20"/>
                <w:u w:val="single"/>
              </w:rPr>
              <w:t>POTW</w:t>
            </w:r>
          </w:p>
        </w:tc>
        <w:tc>
          <w:tcPr>
            <w:tcW w:w="4770" w:type="dxa"/>
            <w:gridSpan w:val="4"/>
            <w:shd w:val="clear" w:color="auto" w:fill="auto"/>
            <w:vAlign w:val="center"/>
          </w:tcPr>
          <w:p w14:paraId="53BCDB36" w14:textId="77777777" w:rsidR="001A78DB" w:rsidRPr="001A78DB" w:rsidRDefault="008525CF" w:rsidP="0069191C">
            <w:pPr>
              <w:tabs>
                <w:tab w:val="left" w:pos="0"/>
              </w:tabs>
              <w:ind w:left="16"/>
              <w:rPr>
                <w:rFonts w:ascii="Times New Roman" w:hAnsi="Times New Roman"/>
                <w:sz w:val="20"/>
                <w:szCs w:val="20"/>
                <w:u w:val="single"/>
              </w:rPr>
            </w:pPr>
            <w:r>
              <w:rPr>
                <w:rFonts w:ascii="Times New Roman" w:hAnsi="Times New Roman"/>
                <w:sz w:val="20"/>
                <w:szCs w:val="20"/>
                <w:u w:val="single"/>
              </w:rPr>
              <w:t>Non-</w:t>
            </w:r>
            <w:r w:rsidR="001A78DB" w:rsidRPr="001A78DB">
              <w:rPr>
                <w:rFonts w:ascii="Times New Roman" w:hAnsi="Times New Roman"/>
                <w:sz w:val="20"/>
                <w:szCs w:val="20"/>
                <w:u w:val="single"/>
              </w:rPr>
              <w:t>POTW</w:t>
            </w:r>
          </w:p>
        </w:tc>
        <w:tc>
          <w:tcPr>
            <w:tcW w:w="4994" w:type="dxa"/>
            <w:gridSpan w:val="3"/>
            <w:shd w:val="clear" w:color="auto" w:fill="auto"/>
            <w:vAlign w:val="center"/>
          </w:tcPr>
          <w:p w14:paraId="53BCDB37" w14:textId="77777777" w:rsidR="001A78DB" w:rsidRPr="001A78DB" w:rsidRDefault="001A78DB" w:rsidP="0069191C">
            <w:pPr>
              <w:tabs>
                <w:tab w:val="left" w:pos="0"/>
              </w:tabs>
              <w:ind w:left="16"/>
              <w:rPr>
                <w:rFonts w:ascii="Times New Roman" w:hAnsi="Times New Roman"/>
                <w:sz w:val="20"/>
                <w:szCs w:val="20"/>
                <w:u w:val="single"/>
              </w:rPr>
            </w:pPr>
            <w:r w:rsidRPr="001A78DB">
              <w:rPr>
                <w:rFonts w:ascii="Times New Roman" w:hAnsi="Times New Roman"/>
                <w:sz w:val="20"/>
                <w:szCs w:val="20"/>
                <w:u w:val="single"/>
              </w:rPr>
              <w:t>Federal</w:t>
            </w:r>
          </w:p>
        </w:tc>
      </w:tr>
      <w:tr w:rsidR="001A78DB" w:rsidRPr="005F7075" w14:paraId="53BCDB41" w14:textId="77777777" w:rsidTr="0034702D">
        <w:trPr>
          <w:cantSplit/>
          <w:trHeight w:val="288"/>
          <w:jc w:val="center"/>
        </w:trPr>
        <w:tc>
          <w:tcPr>
            <w:tcW w:w="1395" w:type="dxa"/>
            <w:vMerge w:val="restart"/>
            <w:shd w:val="clear" w:color="auto" w:fill="auto"/>
            <w:vAlign w:val="center"/>
          </w:tcPr>
          <w:p w14:paraId="53BCDB39" w14:textId="77777777" w:rsidR="001A78DB" w:rsidRDefault="001A78DB" w:rsidP="0069191C">
            <w:pPr>
              <w:tabs>
                <w:tab w:val="left" w:pos="0"/>
              </w:tabs>
              <w:ind w:left="16"/>
              <w:rPr>
                <w:rFonts w:ascii="Times New Roman" w:hAnsi="Times New Roman"/>
                <w:sz w:val="20"/>
                <w:szCs w:val="20"/>
              </w:rPr>
            </w:pP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Pr>
                <w:rFonts w:ascii="Times New Roman" w:hAnsi="Times New Roman"/>
                <w:sz w:val="20"/>
                <w:szCs w:val="20"/>
              </w:rPr>
              <w:t xml:space="preserve"> 2A – Municipal Wastewater Discharge Application</w:t>
            </w:r>
          </w:p>
        </w:tc>
        <w:tc>
          <w:tcPr>
            <w:tcW w:w="4770" w:type="dxa"/>
            <w:gridSpan w:val="4"/>
            <w:shd w:val="clear" w:color="auto" w:fill="auto"/>
            <w:vAlign w:val="center"/>
          </w:tcPr>
          <w:p w14:paraId="53BCDB3A" w14:textId="77777777" w:rsidR="001A78DB" w:rsidRDefault="001A78DB" w:rsidP="0069191C">
            <w:pPr>
              <w:tabs>
                <w:tab w:val="left" w:pos="0"/>
              </w:tabs>
              <w:ind w:left="16"/>
              <w:rPr>
                <w:rFonts w:ascii="Times New Roman" w:hAnsi="Times New Roman"/>
                <w:sz w:val="20"/>
                <w:szCs w:val="20"/>
              </w:rPr>
            </w:pP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Pr>
                <w:rFonts w:ascii="Times New Roman" w:hAnsi="Times New Roman"/>
                <w:sz w:val="20"/>
                <w:szCs w:val="20"/>
              </w:rPr>
              <w:t xml:space="preserve"> 2B – Concentrated Animal Feeding Operation and Aquatic Animal Production</w:t>
            </w:r>
          </w:p>
          <w:p w14:paraId="53BCDB3B" w14:textId="77777777" w:rsidR="001A78DB" w:rsidRDefault="001A78DB" w:rsidP="0069191C">
            <w:pPr>
              <w:tabs>
                <w:tab w:val="left" w:pos="0"/>
              </w:tabs>
              <w:ind w:left="16"/>
              <w:rPr>
                <w:rFonts w:ascii="Times New Roman" w:hAnsi="Times New Roman"/>
                <w:sz w:val="20"/>
                <w:szCs w:val="20"/>
              </w:rPr>
            </w:pP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Pr>
                <w:rFonts w:ascii="Times New Roman" w:hAnsi="Times New Roman"/>
                <w:sz w:val="20"/>
                <w:szCs w:val="20"/>
              </w:rPr>
              <w:t xml:space="preserve"> 2C – Industrial Wastewater Discharge Application</w:t>
            </w:r>
          </w:p>
          <w:p w14:paraId="53BCDB3C" w14:textId="77777777" w:rsidR="001A78DB" w:rsidRDefault="001A78DB" w:rsidP="0069191C">
            <w:pPr>
              <w:tabs>
                <w:tab w:val="left" w:pos="0"/>
              </w:tabs>
              <w:ind w:left="16"/>
              <w:rPr>
                <w:rFonts w:ascii="Times New Roman" w:hAnsi="Times New Roman"/>
                <w:sz w:val="20"/>
                <w:szCs w:val="20"/>
              </w:rPr>
            </w:pP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Pr>
                <w:rFonts w:ascii="Times New Roman" w:hAnsi="Times New Roman"/>
                <w:sz w:val="20"/>
                <w:szCs w:val="20"/>
              </w:rPr>
              <w:t xml:space="preserve"> 2D – New Sources &amp; New Dischargers</w:t>
            </w:r>
          </w:p>
          <w:p w14:paraId="53BCDB3D" w14:textId="77777777" w:rsidR="001A78DB" w:rsidRDefault="0034702D" w:rsidP="0034702D">
            <w:pPr>
              <w:tabs>
                <w:tab w:val="left" w:pos="0"/>
              </w:tabs>
              <w:ind w:left="16"/>
              <w:rPr>
                <w:rFonts w:ascii="Times New Roman" w:hAnsi="Times New Roman"/>
                <w:sz w:val="20"/>
                <w:szCs w:val="20"/>
              </w:rPr>
            </w:pP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Pr>
                <w:rFonts w:ascii="Times New Roman" w:hAnsi="Times New Roman"/>
                <w:sz w:val="20"/>
                <w:szCs w:val="20"/>
              </w:rPr>
              <w:t xml:space="preserve"> 2F – Industrial Stormwater</w:t>
            </w:r>
          </w:p>
        </w:tc>
        <w:tc>
          <w:tcPr>
            <w:tcW w:w="4994" w:type="dxa"/>
            <w:gridSpan w:val="3"/>
            <w:shd w:val="clear" w:color="auto" w:fill="auto"/>
          </w:tcPr>
          <w:p w14:paraId="53BCDB3E" w14:textId="77777777" w:rsidR="001A78DB" w:rsidRDefault="001A78DB" w:rsidP="001A78DB">
            <w:pPr>
              <w:tabs>
                <w:tab w:val="left" w:pos="0"/>
              </w:tabs>
              <w:ind w:left="16"/>
              <w:rPr>
                <w:rFonts w:ascii="Times New Roman" w:hAnsi="Times New Roman"/>
                <w:sz w:val="20"/>
                <w:szCs w:val="20"/>
              </w:rPr>
            </w:pP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Pr>
                <w:rFonts w:ascii="Times New Roman" w:hAnsi="Times New Roman"/>
                <w:sz w:val="20"/>
                <w:szCs w:val="20"/>
              </w:rPr>
              <w:t xml:space="preserve"> 2C – Industrial Wastewater Discharge Application</w:t>
            </w:r>
          </w:p>
          <w:p w14:paraId="53BCDB3F" w14:textId="77777777" w:rsidR="001A78DB" w:rsidRDefault="001A78DB" w:rsidP="001A78DB">
            <w:pPr>
              <w:tabs>
                <w:tab w:val="left" w:pos="0"/>
              </w:tabs>
              <w:ind w:left="16"/>
              <w:rPr>
                <w:rFonts w:ascii="Times New Roman" w:hAnsi="Times New Roman"/>
                <w:sz w:val="20"/>
                <w:szCs w:val="20"/>
              </w:rPr>
            </w:pP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Pr>
                <w:rFonts w:ascii="Times New Roman" w:hAnsi="Times New Roman"/>
                <w:sz w:val="20"/>
                <w:szCs w:val="20"/>
              </w:rPr>
              <w:t xml:space="preserve"> 2D – New Sources &amp; New Dischargers</w:t>
            </w:r>
          </w:p>
          <w:p w14:paraId="53BCDB40" w14:textId="77777777" w:rsidR="001A78DB" w:rsidRDefault="0034702D" w:rsidP="001A78DB">
            <w:pPr>
              <w:tabs>
                <w:tab w:val="left" w:pos="0"/>
              </w:tabs>
              <w:ind w:left="16"/>
              <w:rPr>
                <w:rFonts w:ascii="Times New Roman" w:hAnsi="Times New Roman"/>
                <w:sz w:val="20"/>
                <w:szCs w:val="20"/>
              </w:rPr>
            </w:pP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Pr>
                <w:rFonts w:ascii="Times New Roman" w:hAnsi="Times New Roman"/>
                <w:sz w:val="20"/>
                <w:szCs w:val="20"/>
              </w:rPr>
              <w:t xml:space="preserve"> 2F – Industrial Stormwater</w:t>
            </w:r>
          </w:p>
        </w:tc>
      </w:tr>
      <w:tr w:rsidR="001A78DB" w:rsidRPr="005F7075" w14:paraId="53BCDB49" w14:textId="77777777" w:rsidTr="0034702D">
        <w:trPr>
          <w:cantSplit/>
          <w:trHeight w:val="288"/>
          <w:jc w:val="center"/>
        </w:trPr>
        <w:tc>
          <w:tcPr>
            <w:tcW w:w="1395" w:type="dxa"/>
            <w:vMerge/>
            <w:shd w:val="clear" w:color="auto" w:fill="auto"/>
            <w:vAlign w:val="center"/>
          </w:tcPr>
          <w:p w14:paraId="53BCDB42" w14:textId="77777777" w:rsidR="001A78DB" w:rsidRDefault="001A78DB" w:rsidP="0069191C">
            <w:pPr>
              <w:tabs>
                <w:tab w:val="left" w:pos="0"/>
              </w:tabs>
              <w:ind w:left="16"/>
              <w:rPr>
                <w:rFonts w:ascii="Times New Roman" w:hAnsi="Times New Roman"/>
                <w:sz w:val="20"/>
                <w:szCs w:val="20"/>
              </w:rPr>
            </w:pPr>
          </w:p>
        </w:tc>
        <w:tc>
          <w:tcPr>
            <w:tcW w:w="2250" w:type="dxa"/>
            <w:gridSpan w:val="2"/>
            <w:shd w:val="clear" w:color="auto" w:fill="auto"/>
            <w:vAlign w:val="center"/>
          </w:tcPr>
          <w:p w14:paraId="53BCDB43" w14:textId="77777777" w:rsidR="001A78DB" w:rsidRDefault="001A78DB" w:rsidP="0069191C">
            <w:pPr>
              <w:tabs>
                <w:tab w:val="left" w:pos="0"/>
              </w:tabs>
              <w:ind w:left="16"/>
              <w:rPr>
                <w:rFonts w:ascii="Times New Roman" w:hAnsi="Times New Roman"/>
                <w:sz w:val="20"/>
                <w:szCs w:val="20"/>
              </w:rPr>
            </w:pP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Pr>
                <w:rFonts w:ascii="Times New Roman" w:hAnsi="Times New Roman"/>
                <w:sz w:val="20"/>
                <w:szCs w:val="20"/>
              </w:rPr>
              <w:t xml:space="preserve"> 2E – Non-Process Wastewater</w:t>
            </w:r>
          </w:p>
        </w:tc>
        <w:tc>
          <w:tcPr>
            <w:tcW w:w="2520" w:type="dxa"/>
            <w:gridSpan w:val="2"/>
            <w:shd w:val="clear" w:color="auto" w:fill="auto"/>
            <w:vAlign w:val="center"/>
          </w:tcPr>
          <w:p w14:paraId="53BCDB44" w14:textId="77777777" w:rsidR="001A78DB" w:rsidRDefault="001A78DB" w:rsidP="001A78DB">
            <w:pPr>
              <w:tabs>
                <w:tab w:val="left" w:pos="0"/>
              </w:tabs>
              <w:ind w:left="16"/>
              <w:rPr>
                <w:rFonts w:ascii="Times New Roman" w:hAnsi="Times New Roman"/>
                <w:sz w:val="20"/>
                <w:szCs w:val="20"/>
              </w:rPr>
            </w:pP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Pr>
                <w:rFonts w:ascii="Times New Roman" w:hAnsi="Times New Roman"/>
                <w:sz w:val="20"/>
                <w:szCs w:val="20"/>
              </w:rPr>
              <w:t xml:space="preserve"> Sanitary</w:t>
            </w:r>
            <w:r w:rsidR="0034702D">
              <w:rPr>
                <w:rFonts w:ascii="Times New Roman" w:hAnsi="Times New Roman"/>
                <w:sz w:val="20"/>
                <w:szCs w:val="20"/>
              </w:rPr>
              <w:t xml:space="preserve"> Wastewater</w:t>
            </w:r>
          </w:p>
          <w:p w14:paraId="53BCDB45" w14:textId="77777777" w:rsidR="001A78DB" w:rsidRDefault="001A78DB" w:rsidP="001A78DB">
            <w:pPr>
              <w:tabs>
                <w:tab w:val="left" w:pos="0"/>
              </w:tabs>
              <w:ind w:left="16"/>
              <w:rPr>
                <w:rFonts w:ascii="Times New Roman" w:hAnsi="Times New Roman"/>
                <w:sz w:val="20"/>
                <w:szCs w:val="20"/>
              </w:rPr>
            </w:pP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Pr>
                <w:rFonts w:ascii="Times New Roman" w:hAnsi="Times New Roman"/>
                <w:sz w:val="20"/>
                <w:szCs w:val="20"/>
              </w:rPr>
              <w:t xml:space="preserve"> Cooling</w:t>
            </w:r>
            <w:r w:rsidR="0034702D">
              <w:rPr>
                <w:rFonts w:ascii="Times New Roman" w:hAnsi="Times New Roman"/>
                <w:sz w:val="20"/>
                <w:szCs w:val="20"/>
              </w:rPr>
              <w:t xml:space="preserve"> Wastewater</w:t>
            </w:r>
          </w:p>
        </w:tc>
        <w:tc>
          <w:tcPr>
            <w:tcW w:w="2520" w:type="dxa"/>
            <w:shd w:val="clear" w:color="auto" w:fill="auto"/>
            <w:vAlign w:val="center"/>
          </w:tcPr>
          <w:p w14:paraId="53BCDB46" w14:textId="77777777" w:rsidR="001A78DB" w:rsidRDefault="001A78DB" w:rsidP="0069191C">
            <w:pPr>
              <w:tabs>
                <w:tab w:val="left" w:pos="0"/>
              </w:tabs>
              <w:ind w:left="16"/>
              <w:rPr>
                <w:rFonts w:ascii="Times New Roman" w:hAnsi="Times New Roman"/>
                <w:sz w:val="20"/>
                <w:szCs w:val="20"/>
              </w:rPr>
            </w:pP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Pr>
                <w:rFonts w:ascii="Times New Roman" w:hAnsi="Times New Roman"/>
                <w:sz w:val="20"/>
                <w:szCs w:val="20"/>
              </w:rPr>
              <w:t xml:space="preserve"> 2E – Non-Process Wastewater</w:t>
            </w:r>
          </w:p>
        </w:tc>
        <w:tc>
          <w:tcPr>
            <w:tcW w:w="2474" w:type="dxa"/>
            <w:gridSpan w:val="2"/>
            <w:shd w:val="clear" w:color="auto" w:fill="auto"/>
            <w:vAlign w:val="center"/>
          </w:tcPr>
          <w:p w14:paraId="53BCDB47" w14:textId="77777777" w:rsidR="001A78DB" w:rsidRDefault="001A78DB" w:rsidP="001A78DB">
            <w:pPr>
              <w:tabs>
                <w:tab w:val="left" w:pos="0"/>
              </w:tabs>
              <w:ind w:left="16"/>
              <w:rPr>
                <w:rFonts w:ascii="Times New Roman" w:hAnsi="Times New Roman"/>
                <w:sz w:val="20"/>
                <w:szCs w:val="20"/>
              </w:rPr>
            </w:pP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Pr>
                <w:rFonts w:ascii="Times New Roman" w:hAnsi="Times New Roman"/>
                <w:sz w:val="20"/>
                <w:szCs w:val="20"/>
              </w:rPr>
              <w:t xml:space="preserve"> Sanitary</w:t>
            </w:r>
            <w:r w:rsidR="0034702D">
              <w:rPr>
                <w:rFonts w:ascii="Times New Roman" w:hAnsi="Times New Roman"/>
                <w:sz w:val="20"/>
                <w:szCs w:val="20"/>
              </w:rPr>
              <w:t xml:space="preserve"> Wastewater</w:t>
            </w:r>
          </w:p>
          <w:p w14:paraId="53BCDB48" w14:textId="77777777" w:rsidR="001A78DB" w:rsidRDefault="001A78DB" w:rsidP="001A78DB">
            <w:pPr>
              <w:tabs>
                <w:tab w:val="left" w:pos="0"/>
              </w:tabs>
              <w:ind w:left="16"/>
              <w:rPr>
                <w:rFonts w:ascii="Times New Roman" w:hAnsi="Times New Roman"/>
                <w:sz w:val="20"/>
                <w:szCs w:val="20"/>
              </w:rPr>
            </w:pP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Pr>
                <w:rFonts w:ascii="Times New Roman" w:hAnsi="Times New Roman"/>
                <w:sz w:val="20"/>
                <w:szCs w:val="20"/>
              </w:rPr>
              <w:t xml:space="preserve"> Cooling</w:t>
            </w:r>
            <w:r w:rsidR="0034702D">
              <w:rPr>
                <w:rFonts w:ascii="Times New Roman" w:hAnsi="Times New Roman"/>
                <w:sz w:val="20"/>
                <w:szCs w:val="20"/>
              </w:rPr>
              <w:t xml:space="preserve"> Wastewater</w:t>
            </w:r>
          </w:p>
        </w:tc>
      </w:tr>
      <w:tr w:rsidR="00487A1E" w:rsidRPr="005F7075" w14:paraId="53BCDB4B" w14:textId="77777777" w:rsidTr="008525CF">
        <w:trPr>
          <w:cantSplit/>
          <w:trHeight w:val="288"/>
          <w:jc w:val="center"/>
        </w:trPr>
        <w:tc>
          <w:tcPr>
            <w:tcW w:w="11159" w:type="dxa"/>
            <w:gridSpan w:val="8"/>
            <w:shd w:val="clear" w:color="auto" w:fill="auto"/>
            <w:vAlign w:val="center"/>
          </w:tcPr>
          <w:p w14:paraId="53BCDB4A" w14:textId="77777777" w:rsidR="00487A1E" w:rsidRPr="005F7075" w:rsidRDefault="00487A1E" w:rsidP="0069191C">
            <w:pPr>
              <w:tabs>
                <w:tab w:val="left" w:pos="0"/>
              </w:tabs>
              <w:ind w:left="16"/>
              <w:rPr>
                <w:rFonts w:ascii="Times New Roman" w:hAnsi="Times New Roman"/>
                <w:sz w:val="20"/>
                <w:szCs w:val="20"/>
              </w:rPr>
            </w:pPr>
            <w:r w:rsidRPr="005F7075">
              <w:rPr>
                <w:rFonts w:ascii="Times New Roman" w:hAnsi="Times New Roman"/>
                <w:sz w:val="20"/>
                <w:szCs w:val="20"/>
              </w:rPr>
              <w:t>Permittee Organization Formal Name:</w:t>
            </w:r>
          </w:p>
        </w:tc>
      </w:tr>
      <w:tr w:rsidR="00487A1E" w:rsidRPr="005F7075" w14:paraId="53BCDB4D" w14:textId="77777777" w:rsidTr="008525CF">
        <w:trPr>
          <w:cantSplit/>
          <w:trHeight w:val="288"/>
          <w:jc w:val="center"/>
        </w:trPr>
        <w:tc>
          <w:tcPr>
            <w:tcW w:w="11159" w:type="dxa"/>
            <w:gridSpan w:val="8"/>
            <w:tcBorders>
              <w:bottom w:val="single" w:sz="8" w:space="0" w:color="999999"/>
            </w:tcBorders>
            <w:shd w:val="clear" w:color="auto" w:fill="auto"/>
            <w:vAlign w:val="center"/>
          </w:tcPr>
          <w:p w14:paraId="53BCDB4C" w14:textId="77777777" w:rsidR="00487A1E" w:rsidRPr="005F7075" w:rsidRDefault="00487A1E" w:rsidP="0069191C">
            <w:pPr>
              <w:tabs>
                <w:tab w:val="left" w:pos="0"/>
              </w:tabs>
              <w:ind w:left="16"/>
              <w:rPr>
                <w:rFonts w:ascii="Times New Roman" w:hAnsi="Times New Roman"/>
                <w:sz w:val="20"/>
                <w:szCs w:val="20"/>
              </w:rPr>
            </w:pPr>
            <w:r w:rsidRPr="005F7075">
              <w:rPr>
                <w:rFonts w:ascii="Times New Roman" w:hAnsi="Times New Roman"/>
                <w:sz w:val="20"/>
                <w:szCs w:val="20"/>
              </w:rPr>
              <w:t>Permittee Mailing Address:</w:t>
            </w:r>
          </w:p>
        </w:tc>
      </w:tr>
      <w:tr w:rsidR="00487A1E" w:rsidRPr="005F7075" w14:paraId="53BCDB52" w14:textId="77777777" w:rsidTr="008525CF">
        <w:trPr>
          <w:cantSplit/>
          <w:trHeight w:val="288"/>
          <w:jc w:val="center"/>
        </w:trPr>
        <w:tc>
          <w:tcPr>
            <w:tcW w:w="2918" w:type="dxa"/>
            <w:gridSpan w:val="2"/>
            <w:tcBorders>
              <w:top w:val="single" w:sz="8" w:space="0" w:color="999999"/>
              <w:left w:val="single" w:sz="8" w:space="0" w:color="999999"/>
              <w:bottom w:val="single" w:sz="8" w:space="0" w:color="999999"/>
              <w:right w:val="single" w:sz="8" w:space="0" w:color="999999"/>
            </w:tcBorders>
            <w:shd w:val="clear" w:color="auto" w:fill="auto"/>
            <w:vAlign w:val="center"/>
          </w:tcPr>
          <w:p w14:paraId="53BCDB4E" w14:textId="77777777" w:rsidR="00487A1E" w:rsidRPr="005F7075" w:rsidRDefault="00487A1E" w:rsidP="0069191C">
            <w:pPr>
              <w:tabs>
                <w:tab w:val="left" w:pos="0"/>
              </w:tabs>
              <w:ind w:left="16"/>
              <w:rPr>
                <w:rFonts w:ascii="Times New Roman" w:hAnsi="Times New Roman"/>
                <w:sz w:val="20"/>
                <w:szCs w:val="20"/>
              </w:rPr>
            </w:pPr>
            <w:r w:rsidRPr="005F7075">
              <w:rPr>
                <w:rFonts w:ascii="Times New Roman" w:hAnsi="Times New Roman"/>
                <w:sz w:val="20"/>
                <w:szCs w:val="20"/>
              </w:rPr>
              <w:t>Permittee City:</w:t>
            </w:r>
          </w:p>
        </w:tc>
        <w:tc>
          <w:tcPr>
            <w:tcW w:w="2257" w:type="dxa"/>
            <w:gridSpan w:val="2"/>
            <w:tcBorders>
              <w:top w:val="single" w:sz="8" w:space="0" w:color="999999"/>
              <w:left w:val="single" w:sz="8" w:space="0" w:color="999999"/>
              <w:bottom w:val="single" w:sz="8" w:space="0" w:color="999999"/>
              <w:right w:val="single" w:sz="8" w:space="0" w:color="999999"/>
            </w:tcBorders>
            <w:shd w:val="clear" w:color="auto" w:fill="auto"/>
            <w:vAlign w:val="center"/>
          </w:tcPr>
          <w:p w14:paraId="53BCDB4F" w14:textId="77777777" w:rsidR="00487A1E" w:rsidRPr="005F7075" w:rsidRDefault="00487A1E" w:rsidP="0069191C">
            <w:pPr>
              <w:tabs>
                <w:tab w:val="left" w:pos="0"/>
              </w:tabs>
              <w:ind w:left="16"/>
              <w:rPr>
                <w:rFonts w:ascii="Times New Roman" w:hAnsi="Times New Roman"/>
                <w:sz w:val="20"/>
                <w:szCs w:val="20"/>
              </w:rPr>
            </w:pPr>
            <w:r w:rsidRPr="005F7075">
              <w:rPr>
                <w:rFonts w:ascii="Times New Roman" w:hAnsi="Times New Roman"/>
                <w:sz w:val="20"/>
                <w:szCs w:val="20"/>
              </w:rPr>
              <w:t>Permittee State:</w:t>
            </w:r>
          </w:p>
        </w:tc>
        <w:tc>
          <w:tcPr>
            <w:tcW w:w="3571" w:type="dxa"/>
            <w:gridSpan w:val="3"/>
            <w:tcBorders>
              <w:top w:val="single" w:sz="8" w:space="0" w:color="999999"/>
              <w:left w:val="single" w:sz="8" w:space="0" w:color="999999"/>
              <w:bottom w:val="single" w:sz="8" w:space="0" w:color="999999"/>
              <w:right w:val="single" w:sz="8" w:space="0" w:color="999999"/>
            </w:tcBorders>
            <w:shd w:val="clear" w:color="auto" w:fill="auto"/>
            <w:vAlign w:val="center"/>
          </w:tcPr>
          <w:p w14:paraId="53BCDB50" w14:textId="77777777" w:rsidR="00487A1E" w:rsidRPr="005F7075" w:rsidRDefault="00487A1E" w:rsidP="0069191C">
            <w:pPr>
              <w:tabs>
                <w:tab w:val="left" w:pos="0"/>
              </w:tabs>
              <w:ind w:left="16"/>
              <w:rPr>
                <w:rFonts w:ascii="Times New Roman" w:hAnsi="Times New Roman"/>
                <w:sz w:val="20"/>
                <w:szCs w:val="20"/>
              </w:rPr>
            </w:pPr>
            <w:r w:rsidRPr="005F7075">
              <w:rPr>
                <w:rFonts w:ascii="Times New Roman" w:hAnsi="Times New Roman"/>
                <w:sz w:val="20"/>
                <w:szCs w:val="20"/>
              </w:rPr>
              <w:t>Permittee Zip</w:t>
            </w:r>
            <w:r>
              <w:rPr>
                <w:rFonts w:ascii="Times New Roman" w:hAnsi="Times New Roman"/>
                <w:sz w:val="20"/>
                <w:szCs w:val="20"/>
              </w:rPr>
              <w:t xml:space="preserve"> C</w:t>
            </w:r>
            <w:r w:rsidRPr="005F7075">
              <w:rPr>
                <w:rFonts w:ascii="Times New Roman" w:hAnsi="Times New Roman"/>
                <w:sz w:val="20"/>
                <w:szCs w:val="20"/>
              </w:rPr>
              <w:t>ode:</w:t>
            </w:r>
          </w:p>
        </w:tc>
        <w:tc>
          <w:tcPr>
            <w:tcW w:w="2413" w:type="dxa"/>
            <w:tcBorders>
              <w:top w:val="single" w:sz="8" w:space="0" w:color="999999"/>
              <w:left w:val="single" w:sz="8" w:space="0" w:color="999999"/>
              <w:bottom w:val="single" w:sz="8" w:space="0" w:color="999999"/>
              <w:right w:val="single" w:sz="8" w:space="0" w:color="999999"/>
            </w:tcBorders>
            <w:shd w:val="clear" w:color="auto" w:fill="auto"/>
            <w:vAlign w:val="center"/>
          </w:tcPr>
          <w:p w14:paraId="53BCDB51" w14:textId="77777777" w:rsidR="00487A1E" w:rsidRPr="005F7075" w:rsidRDefault="00487A1E" w:rsidP="0069191C">
            <w:pPr>
              <w:tabs>
                <w:tab w:val="left" w:pos="0"/>
              </w:tabs>
              <w:ind w:left="16"/>
              <w:rPr>
                <w:rFonts w:ascii="Times New Roman" w:hAnsi="Times New Roman"/>
                <w:sz w:val="20"/>
                <w:szCs w:val="20"/>
              </w:rPr>
            </w:pPr>
            <w:r w:rsidRPr="005F7075">
              <w:rPr>
                <w:rFonts w:ascii="Times New Roman" w:hAnsi="Times New Roman"/>
                <w:sz w:val="20"/>
                <w:szCs w:val="20"/>
              </w:rPr>
              <w:t>Permittee County:</w:t>
            </w:r>
          </w:p>
        </w:tc>
      </w:tr>
      <w:tr w:rsidR="00487A1E" w:rsidRPr="005F7075" w14:paraId="53BCDB54" w14:textId="77777777" w:rsidTr="008525CF">
        <w:trPr>
          <w:cantSplit/>
          <w:trHeight w:val="288"/>
          <w:jc w:val="center"/>
        </w:trPr>
        <w:tc>
          <w:tcPr>
            <w:tcW w:w="11159" w:type="dxa"/>
            <w:gridSpan w:val="8"/>
            <w:tcBorders>
              <w:top w:val="single" w:sz="8" w:space="0" w:color="999999"/>
            </w:tcBorders>
            <w:shd w:val="clear" w:color="auto" w:fill="auto"/>
            <w:vAlign w:val="center"/>
          </w:tcPr>
          <w:p w14:paraId="53BCDB53" w14:textId="77777777" w:rsidR="00487A1E" w:rsidRPr="005F7075" w:rsidRDefault="00487A1E" w:rsidP="0069191C">
            <w:pPr>
              <w:tabs>
                <w:tab w:val="left" w:pos="0"/>
              </w:tabs>
              <w:ind w:left="16"/>
              <w:rPr>
                <w:rFonts w:ascii="Times New Roman" w:hAnsi="Times New Roman"/>
                <w:sz w:val="20"/>
                <w:szCs w:val="20"/>
              </w:rPr>
            </w:pPr>
            <w:r w:rsidRPr="005F7075">
              <w:rPr>
                <w:rFonts w:ascii="Times New Roman" w:hAnsi="Times New Roman"/>
                <w:sz w:val="20"/>
                <w:szCs w:val="20"/>
              </w:rPr>
              <w:t xml:space="preserve">Facility Site Name: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r>
      <w:tr w:rsidR="00487A1E" w:rsidRPr="005F7075" w14:paraId="53BCDB56" w14:textId="77777777" w:rsidTr="008525CF">
        <w:trPr>
          <w:cantSplit/>
          <w:trHeight w:val="288"/>
          <w:jc w:val="center"/>
        </w:trPr>
        <w:tc>
          <w:tcPr>
            <w:tcW w:w="11159" w:type="dxa"/>
            <w:gridSpan w:val="8"/>
            <w:tcBorders>
              <w:top w:val="single" w:sz="8" w:space="0" w:color="999999"/>
            </w:tcBorders>
            <w:shd w:val="clear" w:color="auto" w:fill="auto"/>
            <w:vAlign w:val="center"/>
          </w:tcPr>
          <w:p w14:paraId="53BCDB55" w14:textId="77777777" w:rsidR="00487A1E" w:rsidRPr="005F7075" w:rsidRDefault="00487A1E" w:rsidP="0069191C">
            <w:pPr>
              <w:tabs>
                <w:tab w:val="left" w:pos="0"/>
              </w:tabs>
              <w:ind w:left="16"/>
              <w:rPr>
                <w:rFonts w:ascii="Times New Roman" w:hAnsi="Times New Roman"/>
                <w:sz w:val="20"/>
                <w:szCs w:val="20"/>
              </w:rPr>
            </w:pPr>
            <w:r w:rsidRPr="005F7075">
              <w:rPr>
                <w:rFonts w:ascii="Times New Roman" w:hAnsi="Times New Roman"/>
                <w:sz w:val="20"/>
                <w:szCs w:val="20"/>
              </w:rPr>
              <w:t xml:space="preserve">Facility Site Address: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r>
      <w:tr w:rsidR="00487A1E" w:rsidRPr="005F7075" w14:paraId="53BCDB5B" w14:textId="77777777" w:rsidTr="008525CF">
        <w:trPr>
          <w:cantSplit/>
          <w:trHeight w:val="288"/>
          <w:jc w:val="center"/>
        </w:trPr>
        <w:tc>
          <w:tcPr>
            <w:tcW w:w="2918" w:type="dxa"/>
            <w:gridSpan w:val="2"/>
            <w:tcBorders>
              <w:top w:val="single" w:sz="8" w:space="0" w:color="999999"/>
            </w:tcBorders>
            <w:shd w:val="clear" w:color="auto" w:fill="auto"/>
            <w:vAlign w:val="center"/>
          </w:tcPr>
          <w:p w14:paraId="53BCDB57" w14:textId="77777777" w:rsidR="00487A1E" w:rsidRPr="005F7075" w:rsidRDefault="00487A1E" w:rsidP="0069191C">
            <w:pPr>
              <w:tabs>
                <w:tab w:val="left" w:pos="0"/>
              </w:tabs>
              <w:ind w:left="16"/>
              <w:rPr>
                <w:rFonts w:ascii="Times New Roman" w:hAnsi="Times New Roman"/>
                <w:sz w:val="20"/>
                <w:szCs w:val="20"/>
              </w:rPr>
            </w:pPr>
            <w:r w:rsidRPr="005F7075">
              <w:rPr>
                <w:rFonts w:ascii="Times New Roman" w:hAnsi="Times New Roman"/>
                <w:sz w:val="20"/>
                <w:szCs w:val="20"/>
              </w:rPr>
              <w:t xml:space="preserve">Facility Site City: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r w:rsidRPr="005F7075">
              <w:rPr>
                <w:rFonts w:ascii="Times New Roman" w:hAnsi="Times New Roman"/>
                <w:sz w:val="20"/>
                <w:szCs w:val="20"/>
              </w:rPr>
              <w:t xml:space="preserve"> </w:t>
            </w:r>
          </w:p>
        </w:tc>
        <w:tc>
          <w:tcPr>
            <w:tcW w:w="2257" w:type="dxa"/>
            <w:gridSpan w:val="2"/>
            <w:tcBorders>
              <w:top w:val="single" w:sz="8" w:space="0" w:color="999999"/>
            </w:tcBorders>
            <w:shd w:val="clear" w:color="auto" w:fill="auto"/>
            <w:vAlign w:val="center"/>
          </w:tcPr>
          <w:p w14:paraId="53BCDB58" w14:textId="77777777" w:rsidR="00487A1E" w:rsidRPr="005F7075" w:rsidRDefault="00487A1E" w:rsidP="0069191C">
            <w:pPr>
              <w:tabs>
                <w:tab w:val="left" w:pos="0"/>
              </w:tabs>
              <w:ind w:left="16"/>
              <w:rPr>
                <w:rFonts w:ascii="Times New Roman" w:hAnsi="Times New Roman"/>
                <w:sz w:val="20"/>
                <w:szCs w:val="20"/>
              </w:rPr>
            </w:pPr>
            <w:r w:rsidRPr="005F7075">
              <w:rPr>
                <w:rFonts w:ascii="Times New Roman" w:hAnsi="Times New Roman"/>
                <w:sz w:val="20"/>
                <w:szCs w:val="20"/>
              </w:rPr>
              <w:t>Facility Site State:</w:t>
            </w:r>
          </w:p>
        </w:tc>
        <w:tc>
          <w:tcPr>
            <w:tcW w:w="3571" w:type="dxa"/>
            <w:gridSpan w:val="3"/>
            <w:tcBorders>
              <w:top w:val="single" w:sz="8" w:space="0" w:color="999999"/>
            </w:tcBorders>
            <w:shd w:val="clear" w:color="auto" w:fill="auto"/>
            <w:vAlign w:val="center"/>
          </w:tcPr>
          <w:p w14:paraId="53BCDB59" w14:textId="77777777" w:rsidR="00487A1E" w:rsidRPr="005F7075" w:rsidRDefault="00487A1E" w:rsidP="0069191C">
            <w:pPr>
              <w:tabs>
                <w:tab w:val="left" w:pos="0"/>
              </w:tabs>
              <w:ind w:left="16"/>
              <w:rPr>
                <w:rFonts w:ascii="Times New Roman" w:hAnsi="Times New Roman"/>
                <w:sz w:val="20"/>
                <w:szCs w:val="20"/>
              </w:rPr>
            </w:pPr>
            <w:r w:rsidRPr="005F7075">
              <w:rPr>
                <w:rFonts w:ascii="Times New Roman" w:hAnsi="Times New Roman"/>
                <w:sz w:val="20"/>
                <w:szCs w:val="20"/>
              </w:rPr>
              <w:t>Facility Site Zip</w:t>
            </w:r>
            <w:r>
              <w:rPr>
                <w:rFonts w:ascii="Times New Roman" w:hAnsi="Times New Roman"/>
                <w:sz w:val="20"/>
                <w:szCs w:val="20"/>
              </w:rPr>
              <w:t xml:space="preserve"> </w:t>
            </w:r>
            <w:r w:rsidRPr="005F7075">
              <w:rPr>
                <w:rFonts w:ascii="Times New Roman" w:hAnsi="Times New Roman"/>
                <w:sz w:val="20"/>
                <w:szCs w:val="20"/>
              </w:rPr>
              <w:t xml:space="preserve">Code: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r w:rsidRPr="005F7075">
              <w:rPr>
                <w:rFonts w:ascii="Times New Roman" w:hAnsi="Times New Roman"/>
                <w:sz w:val="20"/>
                <w:szCs w:val="20"/>
              </w:rPr>
              <w:t xml:space="preserve"> </w:t>
            </w:r>
          </w:p>
        </w:tc>
        <w:tc>
          <w:tcPr>
            <w:tcW w:w="2413" w:type="dxa"/>
            <w:tcBorders>
              <w:top w:val="single" w:sz="8" w:space="0" w:color="999999"/>
            </w:tcBorders>
            <w:shd w:val="clear" w:color="auto" w:fill="auto"/>
            <w:vAlign w:val="center"/>
          </w:tcPr>
          <w:p w14:paraId="53BCDB5A" w14:textId="77777777" w:rsidR="00487A1E" w:rsidRPr="005F7075" w:rsidRDefault="00487A1E" w:rsidP="0069191C">
            <w:pPr>
              <w:tabs>
                <w:tab w:val="left" w:pos="0"/>
              </w:tabs>
              <w:ind w:left="16"/>
              <w:rPr>
                <w:rFonts w:ascii="Times New Roman" w:hAnsi="Times New Roman"/>
                <w:sz w:val="20"/>
                <w:szCs w:val="20"/>
              </w:rPr>
            </w:pPr>
            <w:r w:rsidRPr="005F7075">
              <w:rPr>
                <w:rFonts w:ascii="Times New Roman" w:hAnsi="Times New Roman"/>
                <w:sz w:val="20"/>
                <w:szCs w:val="20"/>
              </w:rPr>
              <w:t xml:space="preserve">Facility Site County: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r w:rsidRPr="005F7075">
              <w:rPr>
                <w:rFonts w:ascii="Times New Roman" w:hAnsi="Times New Roman"/>
                <w:sz w:val="20"/>
                <w:szCs w:val="20"/>
              </w:rPr>
              <w:t xml:space="preserve"> </w:t>
            </w:r>
          </w:p>
        </w:tc>
      </w:tr>
      <w:tr w:rsidR="00487A1E" w:rsidRPr="005F7075" w14:paraId="53BCDB5F" w14:textId="77777777" w:rsidTr="008525CF">
        <w:trPr>
          <w:cantSplit/>
          <w:trHeight w:val="545"/>
          <w:jc w:val="center"/>
        </w:trPr>
        <w:tc>
          <w:tcPr>
            <w:tcW w:w="5175" w:type="dxa"/>
            <w:gridSpan w:val="4"/>
            <w:tcBorders>
              <w:top w:val="single" w:sz="8" w:space="0" w:color="999999"/>
            </w:tcBorders>
            <w:shd w:val="clear" w:color="auto" w:fill="auto"/>
            <w:vAlign w:val="center"/>
          </w:tcPr>
          <w:p w14:paraId="53BCDB5C" w14:textId="77777777" w:rsidR="00487A1E" w:rsidRDefault="00487A1E" w:rsidP="0069191C">
            <w:pPr>
              <w:ind w:left="16"/>
              <w:rPr>
                <w:rFonts w:ascii="Times New Roman" w:hAnsi="Times New Roman"/>
                <w:sz w:val="20"/>
                <w:szCs w:val="20"/>
              </w:rPr>
            </w:pPr>
            <w:r w:rsidRPr="005F7075">
              <w:rPr>
                <w:rFonts w:ascii="Times New Roman" w:hAnsi="Times New Roman"/>
                <w:sz w:val="20"/>
                <w:szCs w:val="20"/>
              </w:rPr>
              <w:t>Is the facility located on Indian Lands?</w:t>
            </w:r>
          </w:p>
          <w:p w14:paraId="53BCDB5D" w14:textId="77777777" w:rsidR="00487A1E" w:rsidRPr="005F7075" w:rsidRDefault="00487A1E" w:rsidP="0069191C">
            <w:pPr>
              <w:ind w:left="16"/>
              <w:rPr>
                <w:rFonts w:ascii="Times New Roman" w:hAnsi="Times New Roman"/>
                <w:sz w:val="20"/>
                <w:szCs w:val="20"/>
              </w:rPr>
            </w:pPr>
            <w:r w:rsidRPr="005F7075">
              <w:rPr>
                <w:rFonts w:ascii="Times New Roman" w:hAnsi="Times New Roman"/>
                <w:sz w:val="20"/>
                <w:szCs w:val="20"/>
              </w:rPr>
              <w:t xml:space="preserve">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w:t>
            </w:r>
            <w:r w:rsidRPr="005F7075">
              <w:rPr>
                <w:rFonts w:ascii="Times New Roman" w:hAnsi="Times New Roman"/>
                <w:i/>
                <w:sz w:val="20"/>
                <w:szCs w:val="20"/>
              </w:rPr>
              <w:t>yes</w:t>
            </w:r>
            <w:r w:rsidRPr="005F7075">
              <w:rPr>
                <w:rFonts w:ascii="Times New Roman" w:hAnsi="Times New Roman"/>
                <w:sz w:val="20"/>
                <w:szCs w:val="20"/>
              </w:rPr>
              <w:t xml:space="preserve">     or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w:t>
            </w:r>
            <w:r w:rsidRPr="005F7075">
              <w:rPr>
                <w:rFonts w:ascii="Times New Roman" w:hAnsi="Times New Roman"/>
                <w:i/>
                <w:sz w:val="20"/>
                <w:szCs w:val="20"/>
              </w:rPr>
              <w:t>no</w:t>
            </w:r>
          </w:p>
        </w:tc>
        <w:tc>
          <w:tcPr>
            <w:tcW w:w="5984" w:type="dxa"/>
            <w:gridSpan w:val="4"/>
            <w:tcBorders>
              <w:top w:val="single" w:sz="8" w:space="0" w:color="999999"/>
            </w:tcBorders>
            <w:shd w:val="clear" w:color="auto" w:fill="auto"/>
            <w:vAlign w:val="center"/>
          </w:tcPr>
          <w:p w14:paraId="53BCDB5E" w14:textId="77777777" w:rsidR="00487A1E" w:rsidRPr="005F7075" w:rsidRDefault="00487A1E" w:rsidP="0069191C">
            <w:pPr>
              <w:ind w:left="16"/>
              <w:rPr>
                <w:rFonts w:ascii="Times New Roman" w:hAnsi="Times New Roman"/>
                <w:sz w:val="20"/>
                <w:szCs w:val="20"/>
              </w:rPr>
            </w:pPr>
            <w:r w:rsidRPr="005F7075">
              <w:rPr>
                <w:rFonts w:ascii="Times New Roman" w:hAnsi="Times New Roman"/>
                <w:sz w:val="20"/>
                <w:szCs w:val="20"/>
              </w:rPr>
              <w:t>Facility Site tribal land indicator:</w:t>
            </w:r>
          </w:p>
        </w:tc>
      </w:tr>
      <w:tr w:rsidR="00487A1E" w:rsidRPr="005F7075" w14:paraId="53BCDB61" w14:textId="77777777" w:rsidTr="008525CF">
        <w:trPr>
          <w:cantSplit/>
          <w:trHeight w:val="288"/>
          <w:jc w:val="center"/>
        </w:trPr>
        <w:tc>
          <w:tcPr>
            <w:tcW w:w="11159" w:type="dxa"/>
            <w:gridSpan w:val="8"/>
            <w:tcBorders>
              <w:top w:val="single" w:sz="8" w:space="0" w:color="999999"/>
            </w:tcBorders>
            <w:shd w:val="clear" w:color="auto" w:fill="auto"/>
            <w:vAlign w:val="center"/>
          </w:tcPr>
          <w:p w14:paraId="53BCDB60" w14:textId="77777777" w:rsidR="00487A1E" w:rsidRPr="005F7075" w:rsidRDefault="00487A1E" w:rsidP="0069191C">
            <w:pPr>
              <w:ind w:left="16"/>
              <w:rPr>
                <w:rFonts w:ascii="Times New Roman" w:hAnsi="Times New Roman"/>
                <w:sz w:val="20"/>
                <w:szCs w:val="20"/>
              </w:rPr>
            </w:pPr>
            <w:r w:rsidRPr="005F7075">
              <w:rPr>
                <w:rFonts w:ascii="Times New Roman" w:hAnsi="Times New Roman"/>
                <w:sz w:val="20"/>
                <w:szCs w:val="20"/>
              </w:rPr>
              <w:t>Facility Site Latitude/Longitude (ex. 34.543, -84.804):</w:t>
            </w:r>
          </w:p>
        </w:tc>
      </w:tr>
      <w:tr w:rsidR="00487A1E" w:rsidRPr="005F7075" w14:paraId="53BCDB63" w14:textId="77777777" w:rsidTr="008525CF">
        <w:trPr>
          <w:cantSplit/>
          <w:trHeight w:val="288"/>
          <w:jc w:val="center"/>
        </w:trPr>
        <w:tc>
          <w:tcPr>
            <w:tcW w:w="11159" w:type="dxa"/>
            <w:gridSpan w:val="8"/>
            <w:shd w:val="clear" w:color="auto" w:fill="auto"/>
            <w:vAlign w:val="center"/>
          </w:tcPr>
          <w:p w14:paraId="53BCDB62" w14:textId="77777777" w:rsidR="00487A1E" w:rsidRPr="008F6A50" w:rsidRDefault="00487A1E" w:rsidP="0069191C">
            <w:pPr>
              <w:ind w:left="16"/>
              <w:rPr>
                <w:rFonts w:ascii="Times New Roman" w:hAnsi="Times New Roman"/>
                <w:b/>
                <w:sz w:val="20"/>
                <w:szCs w:val="20"/>
              </w:rPr>
            </w:pPr>
            <w:r w:rsidRPr="008F6A50">
              <w:rPr>
                <w:rFonts w:ascii="Times New Roman" w:hAnsi="Times New Roman"/>
                <w:b/>
                <w:sz w:val="20"/>
                <w:szCs w:val="20"/>
              </w:rPr>
              <w:t xml:space="preserve">If there are any NPDES Permits that are associated with this facility provide the </w:t>
            </w:r>
            <w:r>
              <w:rPr>
                <w:rFonts w:ascii="Times New Roman" w:hAnsi="Times New Roman"/>
                <w:b/>
                <w:sz w:val="20"/>
                <w:szCs w:val="20"/>
              </w:rPr>
              <w:t>corresponding NPDES Permit No</w:t>
            </w:r>
            <w:r w:rsidRPr="008F6A50">
              <w:rPr>
                <w:rFonts w:ascii="Times New Roman" w:hAnsi="Times New Roman"/>
                <w:b/>
                <w:sz w:val="20"/>
                <w:szCs w:val="20"/>
              </w:rPr>
              <w:t>. and check the applicable box(s).</w:t>
            </w:r>
          </w:p>
        </w:tc>
      </w:tr>
      <w:tr w:rsidR="00487A1E" w:rsidRPr="005F7075" w14:paraId="53BCDB6B" w14:textId="77777777" w:rsidTr="008525CF">
        <w:trPr>
          <w:cantSplit/>
          <w:trHeight w:val="288"/>
          <w:jc w:val="center"/>
        </w:trPr>
        <w:tc>
          <w:tcPr>
            <w:tcW w:w="5175" w:type="dxa"/>
            <w:gridSpan w:val="4"/>
            <w:shd w:val="clear" w:color="auto" w:fill="auto"/>
          </w:tcPr>
          <w:p w14:paraId="53BCDB64" w14:textId="77777777" w:rsidR="00487A1E" w:rsidRDefault="00487A1E" w:rsidP="0069191C">
            <w:pPr>
              <w:ind w:left="16"/>
              <w:rPr>
                <w:rFonts w:ascii="Times New Roman" w:hAnsi="Times New Roman"/>
                <w:sz w:val="20"/>
                <w:szCs w:val="20"/>
              </w:rPr>
            </w:pPr>
            <w:r w:rsidRPr="005F7075">
              <w:rPr>
                <w:rFonts w:ascii="Times New Roman" w:hAnsi="Times New Roman"/>
                <w:sz w:val="20"/>
                <w:szCs w:val="20"/>
              </w:rPr>
              <w:t>Associated NPDES ID Number:</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p w14:paraId="53BCDB65" w14:textId="77777777" w:rsidR="00487A1E" w:rsidRPr="005F7075" w:rsidRDefault="00487A1E" w:rsidP="0069191C">
            <w:pPr>
              <w:ind w:left="16"/>
              <w:rPr>
                <w:rFonts w:ascii="Times New Roman" w:hAnsi="Times New Roman"/>
                <w:sz w:val="20"/>
                <w:szCs w:val="20"/>
              </w:rPr>
            </w:pPr>
          </w:p>
        </w:tc>
        <w:tc>
          <w:tcPr>
            <w:tcW w:w="5984" w:type="dxa"/>
            <w:gridSpan w:val="4"/>
            <w:shd w:val="clear" w:color="auto" w:fill="auto"/>
            <w:vAlign w:val="center"/>
          </w:tcPr>
          <w:p w14:paraId="53BCDB66" w14:textId="77777777" w:rsidR="00487A1E" w:rsidRPr="005F7075" w:rsidRDefault="00487A1E" w:rsidP="0069191C">
            <w:pPr>
              <w:ind w:left="16"/>
              <w:rPr>
                <w:rFonts w:ascii="Times New Roman" w:hAnsi="Times New Roman"/>
                <w:sz w:val="20"/>
                <w:szCs w:val="20"/>
              </w:rPr>
            </w:pPr>
            <w:r w:rsidRPr="005F7075">
              <w:rPr>
                <w:rFonts w:ascii="Times New Roman" w:hAnsi="Times New Roman"/>
                <w:sz w:val="20"/>
                <w:szCs w:val="20"/>
              </w:rPr>
              <w:t>Associated NPDES ID Number Reason:</w:t>
            </w:r>
          </w:p>
          <w:p w14:paraId="53BCDB67" w14:textId="77777777" w:rsidR="00487A1E" w:rsidRPr="001E2BDD" w:rsidRDefault="00487A1E" w:rsidP="0069191C">
            <w:pPr>
              <w:rPr>
                <w:rFonts w:ascii="Times New Roman" w:hAnsi="Times New Roman"/>
                <w:sz w:val="20"/>
                <w:szCs w:val="20"/>
              </w:rPr>
            </w:pPr>
            <w:r w:rsidRPr="00EB1214">
              <w:rPr>
                <w:sz w:val="20"/>
                <w:szCs w:val="20"/>
              </w:rPr>
              <w:fldChar w:fldCharType="begin">
                <w:ffData>
                  <w:name w:val="Check1"/>
                  <w:enabled/>
                  <w:calcOnExit w:val="0"/>
                  <w:checkBox>
                    <w:sizeAuto/>
                    <w:default w:val="0"/>
                  </w:checkBox>
                </w:ffData>
              </w:fldChar>
            </w:r>
            <w:r w:rsidRPr="00EB1214">
              <w:rPr>
                <w:sz w:val="20"/>
                <w:szCs w:val="20"/>
              </w:rPr>
              <w:instrText xml:space="preserve"> FORMCHECKBOX </w:instrText>
            </w:r>
            <w:r w:rsidR="008B2891">
              <w:rPr>
                <w:sz w:val="20"/>
                <w:szCs w:val="20"/>
              </w:rPr>
            </w:r>
            <w:r w:rsidR="008B2891">
              <w:rPr>
                <w:sz w:val="20"/>
                <w:szCs w:val="20"/>
              </w:rPr>
              <w:fldChar w:fldCharType="separate"/>
            </w:r>
            <w:r w:rsidRPr="00EB1214">
              <w:rPr>
                <w:sz w:val="20"/>
                <w:szCs w:val="20"/>
              </w:rPr>
              <w:fldChar w:fldCharType="end"/>
            </w:r>
            <w:r w:rsidRPr="00EB1214">
              <w:rPr>
                <w:sz w:val="20"/>
                <w:szCs w:val="20"/>
              </w:rPr>
              <w:t xml:space="preserve"> </w:t>
            </w:r>
            <w:r w:rsidRPr="001E2BDD">
              <w:rPr>
                <w:rFonts w:ascii="Times New Roman" w:hAnsi="Times New Roman"/>
                <w:sz w:val="20"/>
                <w:szCs w:val="20"/>
              </w:rPr>
              <w:t>Effluent Trade Partner (ETP)</w:t>
            </w:r>
          </w:p>
          <w:p w14:paraId="53BCDB68" w14:textId="77777777" w:rsidR="00487A1E" w:rsidRPr="001E2BDD" w:rsidRDefault="00487A1E" w:rsidP="0069191C">
            <w:pPr>
              <w:rPr>
                <w:rFonts w:ascii="Times New Roman" w:hAnsi="Times New Roman"/>
                <w:sz w:val="20"/>
                <w:szCs w:val="20"/>
              </w:rPr>
            </w:pPr>
            <w:r w:rsidRPr="001E2BDD">
              <w:rPr>
                <w:rFonts w:ascii="Times New Roman" w:hAnsi="Times New Roman"/>
                <w:sz w:val="20"/>
                <w:szCs w:val="20"/>
              </w:rPr>
              <w:fldChar w:fldCharType="begin">
                <w:ffData>
                  <w:name w:val="Check1"/>
                  <w:enabled/>
                  <w:calcOnExit w:val="0"/>
                  <w:checkBox>
                    <w:sizeAuto/>
                    <w:default w:val="0"/>
                  </w:checkBox>
                </w:ffData>
              </w:fldChar>
            </w:r>
            <w:r w:rsidRPr="001E2BDD">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1E2BDD">
              <w:rPr>
                <w:rFonts w:ascii="Times New Roman" w:hAnsi="Times New Roman"/>
                <w:sz w:val="20"/>
                <w:szCs w:val="20"/>
              </w:rPr>
              <w:fldChar w:fldCharType="end"/>
            </w:r>
            <w:r w:rsidRPr="001E2BDD">
              <w:rPr>
                <w:rFonts w:ascii="Times New Roman" w:hAnsi="Times New Roman"/>
                <w:sz w:val="20"/>
                <w:szCs w:val="20"/>
              </w:rPr>
              <w:t xml:space="preserve"> Associated Permit Record (APR)</w:t>
            </w:r>
          </w:p>
          <w:p w14:paraId="53BCDB69" w14:textId="77777777" w:rsidR="00487A1E" w:rsidRPr="001E2BDD" w:rsidRDefault="00487A1E" w:rsidP="0069191C">
            <w:pPr>
              <w:rPr>
                <w:rFonts w:ascii="Times New Roman" w:hAnsi="Times New Roman"/>
                <w:sz w:val="20"/>
                <w:szCs w:val="20"/>
              </w:rPr>
            </w:pPr>
            <w:r w:rsidRPr="001E2BDD">
              <w:rPr>
                <w:rFonts w:ascii="Times New Roman" w:hAnsi="Times New Roman"/>
                <w:sz w:val="20"/>
                <w:szCs w:val="20"/>
              </w:rPr>
              <w:fldChar w:fldCharType="begin">
                <w:ffData>
                  <w:name w:val="Check1"/>
                  <w:enabled/>
                  <w:calcOnExit w:val="0"/>
                  <w:checkBox>
                    <w:sizeAuto/>
                    <w:default w:val="0"/>
                  </w:checkBox>
                </w:ffData>
              </w:fldChar>
            </w:r>
            <w:r w:rsidRPr="001E2BDD">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1E2BDD">
              <w:rPr>
                <w:rFonts w:ascii="Times New Roman" w:hAnsi="Times New Roman"/>
                <w:sz w:val="20"/>
                <w:szCs w:val="20"/>
              </w:rPr>
              <w:fldChar w:fldCharType="end"/>
            </w:r>
            <w:r w:rsidRPr="001E2BDD">
              <w:rPr>
                <w:rFonts w:ascii="Times New Roman" w:hAnsi="Times New Roman"/>
                <w:sz w:val="20"/>
                <w:szCs w:val="20"/>
              </w:rPr>
              <w:t xml:space="preserve"> Switched To An Individual Permit (SIP)</w:t>
            </w:r>
          </w:p>
          <w:p w14:paraId="53BCDB6A" w14:textId="77777777" w:rsidR="00487A1E" w:rsidRPr="005F7075" w:rsidRDefault="00487A1E" w:rsidP="0069191C">
            <w:pPr>
              <w:rPr>
                <w:rFonts w:ascii="Times New Roman" w:hAnsi="Times New Roman"/>
                <w:sz w:val="20"/>
                <w:szCs w:val="20"/>
              </w:rPr>
            </w:pPr>
            <w:r w:rsidRPr="001E2BDD">
              <w:rPr>
                <w:rFonts w:ascii="Times New Roman" w:hAnsi="Times New Roman"/>
                <w:sz w:val="20"/>
                <w:szCs w:val="20"/>
              </w:rPr>
              <w:fldChar w:fldCharType="begin">
                <w:ffData>
                  <w:name w:val="Check1"/>
                  <w:enabled/>
                  <w:calcOnExit w:val="0"/>
                  <w:checkBox>
                    <w:sizeAuto/>
                    <w:default w:val="0"/>
                  </w:checkBox>
                </w:ffData>
              </w:fldChar>
            </w:r>
            <w:r w:rsidRPr="001E2BDD">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1E2BDD">
              <w:rPr>
                <w:rFonts w:ascii="Times New Roman" w:hAnsi="Times New Roman"/>
                <w:sz w:val="20"/>
                <w:szCs w:val="20"/>
              </w:rPr>
              <w:fldChar w:fldCharType="end"/>
            </w:r>
            <w:r w:rsidRPr="001E2BDD">
              <w:rPr>
                <w:rFonts w:ascii="Times New Roman" w:hAnsi="Times New Roman"/>
                <w:sz w:val="20"/>
                <w:szCs w:val="20"/>
              </w:rPr>
              <w:t xml:space="preserve"> Switched To A General Permit (SGP)</w:t>
            </w:r>
          </w:p>
        </w:tc>
      </w:tr>
      <w:tr w:rsidR="00487A1E" w:rsidRPr="005F7075" w14:paraId="53BCDB6F" w14:textId="77777777" w:rsidTr="008525CF">
        <w:trPr>
          <w:cantSplit/>
          <w:trHeight w:val="288"/>
          <w:jc w:val="center"/>
        </w:trPr>
        <w:tc>
          <w:tcPr>
            <w:tcW w:w="5175" w:type="dxa"/>
            <w:gridSpan w:val="4"/>
            <w:shd w:val="clear" w:color="auto" w:fill="auto"/>
            <w:vAlign w:val="center"/>
          </w:tcPr>
          <w:p w14:paraId="53BCDB6C" w14:textId="77777777" w:rsidR="008525CF" w:rsidRDefault="00487A1E" w:rsidP="0069191C">
            <w:pPr>
              <w:ind w:left="16"/>
              <w:rPr>
                <w:rFonts w:ascii="Times New Roman" w:hAnsi="Times New Roman"/>
                <w:sz w:val="20"/>
                <w:szCs w:val="20"/>
              </w:rPr>
            </w:pPr>
            <w:r w:rsidRPr="005F7075">
              <w:rPr>
                <w:rFonts w:ascii="Times New Roman" w:hAnsi="Times New Roman"/>
                <w:sz w:val="20"/>
                <w:szCs w:val="20"/>
              </w:rPr>
              <w:t xml:space="preserve">EPA Major (check one):   </w:t>
            </w:r>
          </w:p>
          <w:p w14:paraId="53BCDB6D" w14:textId="77777777" w:rsidR="00487A1E" w:rsidRPr="005F7075" w:rsidRDefault="00487A1E" w:rsidP="0069191C">
            <w:pPr>
              <w:ind w:left="16"/>
              <w:rPr>
                <w:rFonts w:ascii="Times New Roman" w:hAnsi="Times New Roman"/>
                <w:sz w:val="20"/>
                <w:szCs w:val="20"/>
              </w:rPr>
            </w:pPr>
            <w:r w:rsidRPr="005F7075">
              <w:rPr>
                <w:rFonts w:ascii="Times New Roman" w:hAnsi="Times New Roman"/>
                <w:sz w:val="20"/>
                <w:szCs w:val="20"/>
              </w:rPr>
              <w:t xml:space="preserve">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w:t>
            </w:r>
            <w:r w:rsidRPr="005F7075">
              <w:rPr>
                <w:rFonts w:ascii="Times New Roman" w:hAnsi="Times New Roman"/>
                <w:i/>
                <w:sz w:val="20"/>
                <w:szCs w:val="20"/>
              </w:rPr>
              <w:t>yes</w:t>
            </w:r>
            <w:r w:rsidRPr="005F7075">
              <w:rPr>
                <w:rFonts w:ascii="Times New Roman" w:hAnsi="Times New Roman"/>
                <w:sz w:val="20"/>
                <w:szCs w:val="20"/>
              </w:rPr>
              <w:t xml:space="preserve">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w:t>
            </w:r>
            <w:r w:rsidRPr="005F7075">
              <w:rPr>
                <w:rFonts w:ascii="Times New Roman" w:hAnsi="Times New Roman"/>
                <w:i/>
                <w:sz w:val="20"/>
                <w:szCs w:val="20"/>
              </w:rPr>
              <w:t>no</w:t>
            </w:r>
            <w:r>
              <w:rPr>
                <w:rFonts w:ascii="Times New Roman" w:hAnsi="Times New Roman"/>
                <w:i/>
                <w:sz w:val="20"/>
                <w:szCs w:val="20"/>
              </w:rPr>
              <w:t xml:space="preserve">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w:t>
            </w:r>
            <w:r>
              <w:rPr>
                <w:rFonts w:ascii="Times New Roman" w:hAnsi="Times New Roman"/>
                <w:i/>
                <w:sz w:val="20"/>
                <w:szCs w:val="20"/>
              </w:rPr>
              <w:t>unknown</w:t>
            </w:r>
          </w:p>
        </w:tc>
        <w:tc>
          <w:tcPr>
            <w:tcW w:w="5984" w:type="dxa"/>
            <w:gridSpan w:val="4"/>
            <w:shd w:val="clear" w:color="auto" w:fill="auto"/>
            <w:vAlign w:val="center"/>
          </w:tcPr>
          <w:p w14:paraId="53BCDB6E" w14:textId="77777777" w:rsidR="00487A1E" w:rsidRPr="005F7075" w:rsidRDefault="00487A1E" w:rsidP="0069191C">
            <w:pPr>
              <w:ind w:left="16"/>
              <w:rPr>
                <w:rFonts w:ascii="Times New Roman" w:hAnsi="Times New Roman"/>
                <w:sz w:val="20"/>
                <w:szCs w:val="20"/>
              </w:rPr>
            </w:pPr>
            <w:r w:rsidRPr="005F7075">
              <w:rPr>
                <w:rFonts w:ascii="Times New Roman" w:hAnsi="Times New Roman"/>
                <w:sz w:val="20"/>
                <w:szCs w:val="20"/>
              </w:rPr>
              <w:t xml:space="preserve">Primary Industry (check one):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w:t>
            </w:r>
            <w:r w:rsidRPr="005F7075">
              <w:rPr>
                <w:rFonts w:ascii="Times New Roman" w:hAnsi="Times New Roman"/>
                <w:i/>
                <w:sz w:val="20"/>
                <w:szCs w:val="20"/>
              </w:rPr>
              <w:t>yes</w:t>
            </w:r>
            <w:r w:rsidRPr="005F7075">
              <w:rPr>
                <w:rFonts w:ascii="Times New Roman" w:hAnsi="Times New Roman"/>
                <w:sz w:val="20"/>
                <w:szCs w:val="20"/>
              </w:rPr>
              <w:t xml:space="preserve">     or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w:t>
            </w:r>
            <w:r w:rsidRPr="005F7075">
              <w:rPr>
                <w:rFonts w:ascii="Times New Roman" w:hAnsi="Times New Roman"/>
                <w:i/>
                <w:sz w:val="20"/>
                <w:szCs w:val="20"/>
              </w:rPr>
              <w:t>no</w:t>
            </w:r>
          </w:p>
        </w:tc>
      </w:tr>
      <w:tr w:rsidR="00487A1E" w:rsidRPr="005F7075" w14:paraId="53BCDB73" w14:textId="77777777" w:rsidTr="008525CF">
        <w:trPr>
          <w:cantSplit/>
          <w:trHeight w:val="288"/>
          <w:jc w:val="center"/>
        </w:trPr>
        <w:tc>
          <w:tcPr>
            <w:tcW w:w="5175" w:type="dxa"/>
            <w:gridSpan w:val="4"/>
            <w:shd w:val="clear" w:color="auto" w:fill="auto"/>
            <w:vAlign w:val="center"/>
          </w:tcPr>
          <w:p w14:paraId="53BCDB70" w14:textId="77777777" w:rsidR="00487A1E" w:rsidRPr="005F7075" w:rsidRDefault="00487A1E" w:rsidP="0069191C">
            <w:pPr>
              <w:ind w:left="16"/>
              <w:rPr>
                <w:rFonts w:ascii="Times New Roman" w:hAnsi="Times New Roman"/>
                <w:sz w:val="20"/>
                <w:szCs w:val="20"/>
              </w:rPr>
            </w:pPr>
            <w:r w:rsidRPr="005F7075">
              <w:rPr>
                <w:rFonts w:ascii="Times New Roman" w:hAnsi="Times New Roman"/>
                <w:sz w:val="20"/>
                <w:szCs w:val="20"/>
              </w:rPr>
              <w:t>SIC Code(s) (4-digit in order of priority)</w:t>
            </w:r>
          </w:p>
          <w:p w14:paraId="53BCDB71" w14:textId="77777777" w:rsidR="00487A1E" w:rsidRPr="005F7075" w:rsidRDefault="00487A1E" w:rsidP="0069191C">
            <w:pPr>
              <w:ind w:left="16"/>
              <w:rPr>
                <w:rFonts w:ascii="Times New Roman" w:hAnsi="Times New Roman"/>
                <w:sz w:val="20"/>
                <w:szCs w:val="20"/>
              </w:rPr>
            </w:pPr>
            <w:r w:rsidRPr="005F7075">
              <w:rPr>
                <w:rFonts w:ascii="Times New Roman" w:hAnsi="Times New Roman"/>
                <w:sz w:val="20"/>
                <w:szCs w:val="20"/>
              </w:rPr>
              <w:t>1</w:t>
            </w:r>
            <w:r w:rsidRPr="005F7075">
              <w:rPr>
                <w:rFonts w:ascii="Times New Roman" w:hAnsi="Times New Roman"/>
                <w:sz w:val="20"/>
                <w:szCs w:val="20"/>
                <w:vertAlign w:val="superscript"/>
              </w:rPr>
              <w:t>st</w:t>
            </w:r>
            <w:r w:rsidRPr="005F7075">
              <w:rPr>
                <w:rFonts w:ascii="Times New Roman" w:hAnsi="Times New Roman"/>
                <w:sz w:val="20"/>
                <w:szCs w:val="20"/>
              </w:rPr>
              <w:t>:</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r w:rsidRPr="005F7075">
              <w:rPr>
                <w:rFonts w:ascii="Times New Roman" w:hAnsi="Times New Roman"/>
                <w:sz w:val="20"/>
                <w:szCs w:val="20"/>
              </w:rPr>
              <w:t xml:space="preserve">  2</w:t>
            </w:r>
            <w:r w:rsidRPr="005F7075">
              <w:rPr>
                <w:rFonts w:ascii="Times New Roman" w:hAnsi="Times New Roman"/>
                <w:sz w:val="20"/>
                <w:szCs w:val="20"/>
                <w:vertAlign w:val="superscript"/>
              </w:rPr>
              <w:t>nd</w:t>
            </w:r>
            <w:r w:rsidRPr="005F7075">
              <w:rPr>
                <w:rFonts w:ascii="Times New Roman" w:hAnsi="Times New Roman"/>
                <w:sz w:val="20"/>
                <w:szCs w:val="20"/>
              </w:rPr>
              <w:t xml:space="preserve">: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r w:rsidRPr="005F7075">
              <w:rPr>
                <w:rFonts w:ascii="Times New Roman" w:hAnsi="Times New Roman"/>
                <w:sz w:val="20"/>
                <w:szCs w:val="20"/>
              </w:rPr>
              <w:t xml:space="preserve">  3</w:t>
            </w:r>
            <w:r w:rsidRPr="005F7075">
              <w:rPr>
                <w:rFonts w:ascii="Times New Roman" w:hAnsi="Times New Roman"/>
                <w:sz w:val="20"/>
                <w:szCs w:val="20"/>
                <w:vertAlign w:val="superscript"/>
              </w:rPr>
              <w:t>rd</w:t>
            </w:r>
            <w:r w:rsidRPr="005F7075">
              <w:rPr>
                <w:rFonts w:ascii="Times New Roman" w:hAnsi="Times New Roman"/>
                <w:sz w:val="20"/>
                <w:szCs w:val="20"/>
              </w:rPr>
              <w:t xml:space="preserve">: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r w:rsidRPr="005F7075">
              <w:rPr>
                <w:rFonts w:ascii="Times New Roman" w:hAnsi="Times New Roman"/>
                <w:sz w:val="20"/>
                <w:szCs w:val="20"/>
              </w:rPr>
              <w:t xml:space="preserve"> 4</w:t>
            </w:r>
            <w:r w:rsidRPr="005F7075">
              <w:rPr>
                <w:rFonts w:ascii="Times New Roman" w:hAnsi="Times New Roman"/>
                <w:sz w:val="20"/>
                <w:szCs w:val="20"/>
                <w:vertAlign w:val="superscript"/>
              </w:rPr>
              <w:t>th</w:t>
            </w:r>
            <w:r w:rsidRPr="005F7075">
              <w:rPr>
                <w:rFonts w:ascii="Times New Roman" w:hAnsi="Times New Roman"/>
                <w:sz w:val="20"/>
                <w:szCs w:val="20"/>
              </w:rPr>
              <w:t xml:space="preserve">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c>
          <w:tcPr>
            <w:tcW w:w="5984" w:type="dxa"/>
            <w:gridSpan w:val="4"/>
            <w:shd w:val="clear" w:color="auto" w:fill="auto"/>
            <w:vAlign w:val="center"/>
          </w:tcPr>
          <w:p w14:paraId="53BCDB72" w14:textId="77777777" w:rsidR="00487A1E" w:rsidRPr="005F7075" w:rsidRDefault="00487A1E" w:rsidP="0069191C">
            <w:pPr>
              <w:ind w:left="16"/>
              <w:rPr>
                <w:rFonts w:ascii="Times New Roman" w:hAnsi="Times New Roman"/>
                <w:sz w:val="20"/>
                <w:szCs w:val="20"/>
              </w:rPr>
            </w:pPr>
            <w:r w:rsidRPr="005F7075">
              <w:rPr>
                <w:rFonts w:ascii="Times New Roman" w:hAnsi="Times New Roman"/>
                <w:sz w:val="20"/>
                <w:szCs w:val="20"/>
              </w:rPr>
              <w:t>SIC Code Primary Indicator:</w:t>
            </w:r>
          </w:p>
        </w:tc>
      </w:tr>
      <w:tr w:rsidR="00487A1E" w:rsidRPr="005F7075" w14:paraId="53BCDB76" w14:textId="77777777" w:rsidTr="008525CF">
        <w:trPr>
          <w:cantSplit/>
          <w:trHeight w:val="288"/>
          <w:jc w:val="center"/>
        </w:trPr>
        <w:tc>
          <w:tcPr>
            <w:tcW w:w="5175" w:type="dxa"/>
            <w:gridSpan w:val="4"/>
            <w:shd w:val="clear" w:color="auto" w:fill="auto"/>
            <w:vAlign w:val="center"/>
          </w:tcPr>
          <w:p w14:paraId="53BCDB74" w14:textId="77777777" w:rsidR="00487A1E" w:rsidRPr="005F7075" w:rsidRDefault="00487A1E" w:rsidP="0069191C">
            <w:pPr>
              <w:ind w:left="16"/>
              <w:rPr>
                <w:rFonts w:ascii="Times New Roman" w:hAnsi="Times New Roman"/>
                <w:sz w:val="20"/>
                <w:szCs w:val="20"/>
              </w:rPr>
            </w:pPr>
            <w:r w:rsidRPr="005F7075">
              <w:rPr>
                <w:rFonts w:ascii="Times New Roman" w:hAnsi="Times New Roman"/>
                <w:sz w:val="20"/>
                <w:szCs w:val="20"/>
              </w:rPr>
              <w:t xml:space="preserve">NAICS Codes:  </w:t>
            </w:r>
            <w:r w:rsidRPr="005F7075">
              <w:rPr>
                <w:rFonts w:ascii="Times New Roman" w:hAnsi="Times New Roman"/>
                <w:sz w:val="20"/>
                <w:szCs w:val="20"/>
              </w:rPr>
              <w:fldChar w:fldCharType="begin">
                <w:ffData>
                  <w:name w:val="Text1"/>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c>
          <w:tcPr>
            <w:tcW w:w="5984" w:type="dxa"/>
            <w:gridSpan w:val="4"/>
            <w:shd w:val="clear" w:color="auto" w:fill="auto"/>
            <w:vAlign w:val="center"/>
          </w:tcPr>
          <w:p w14:paraId="53BCDB75" w14:textId="77777777" w:rsidR="00487A1E" w:rsidRPr="005F7075" w:rsidRDefault="00487A1E" w:rsidP="0069191C">
            <w:pPr>
              <w:ind w:left="16"/>
              <w:rPr>
                <w:rFonts w:ascii="Times New Roman" w:hAnsi="Times New Roman"/>
                <w:sz w:val="20"/>
                <w:szCs w:val="20"/>
              </w:rPr>
            </w:pPr>
            <w:r w:rsidRPr="005F7075">
              <w:rPr>
                <w:rFonts w:ascii="Times New Roman" w:hAnsi="Times New Roman"/>
                <w:sz w:val="20"/>
                <w:szCs w:val="20"/>
              </w:rPr>
              <w:t>NAICS Code Primary Indicator:</w:t>
            </w:r>
          </w:p>
        </w:tc>
      </w:tr>
      <w:tr w:rsidR="00487A1E" w:rsidRPr="005F7075" w14:paraId="53BCDB79" w14:textId="77777777" w:rsidTr="008525CF">
        <w:trPr>
          <w:cantSplit/>
          <w:trHeight w:val="288"/>
          <w:jc w:val="center"/>
        </w:trPr>
        <w:tc>
          <w:tcPr>
            <w:tcW w:w="5175" w:type="dxa"/>
            <w:gridSpan w:val="4"/>
            <w:shd w:val="clear" w:color="auto" w:fill="auto"/>
            <w:vAlign w:val="center"/>
          </w:tcPr>
          <w:p w14:paraId="53BCDB77" w14:textId="77777777" w:rsidR="00487A1E" w:rsidRPr="005F7075" w:rsidRDefault="00487A1E" w:rsidP="0069191C">
            <w:pPr>
              <w:ind w:left="16"/>
              <w:rPr>
                <w:rFonts w:ascii="Times New Roman" w:hAnsi="Times New Roman"/>
                <w:sz w:val="20"/>
                <w:szCs w:val="20"/>
              </w:rPr>
            </w:pPr>
            <w:r w:rsidRPr="005F7075">
              <w:rPr>
                <w:rFonts w:ascii="Times New Roman" w:hAnsi="Times New Roman"/>
                <w:sz w:val="20"/>
                <w:szCs w:val="20"/>
              </w:rPr>
              <w:t xml:space="preserve">Total Design Flow (mgd):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c>
          <w:tcPr>
            <w:tcW w:w="5984" w:type="dxa"/>
            <w:gridSpan w:val="4"/>
            <w:shd w:val="clear" w:color="auto" w:fill="auto"/>
            <w:vAlign w:val="center"/>
          </w:tcPr>
          <w:p w14:paraId="53BCDB78" w14:textId="77777777" w:rsidR="00487A1E" w:rsidRPr="005F7075" w:rsidRDefault="0034702D" w:rsidP="0034702D">
            <w:pPr>
              <w:ind w:left="16"/>
              <w:rPr>
                <w:rFonts w:ascii="Times New Roman" w:hAnsi="Times New Roman"/>
                <w:sz w:val="20"/>
                <w:szCs w:val="20"/>
              </w:rPr>
            </w:pPr>
            <w:r>
              <w:rPr>
                <w:rFonts w:ascii="Times New Roman" w:hAnsi="Times New Roman"/>
                <w:sz w:val="20"/>
                <w:szCs w:val="20"/>
              </w:rPr>
              <w:t>Total</w:t>
            </w:r>
            <w:r w:rsidR="00487A1E" w:rsidRPr="005F7075">
              <w:rPr>
                <w:rFonts w:ascii="Times New Roman" w:hAnsi="Times New Roman"/>
                <w:sz w:val="20"/>
                <w:szCs w:val="20"/>
              </w:rPr>
              <w:t xml:space="preserve"> </w:t>
            </w:r>
            <w:r>
              <w:rPr>
                <w:rFonts w:ascii="Times New Roman" w:hAnsi="Times New Roman"/>
                <w:sz w:val="20"/>
                <w:szCs w:val="20"/>
              </w:rPr>
              <w:t>Annual</w:t>
            </w:r>
            <w:r w:rsidR="00487A1E" w:rsidRPr="005F7075">
              <w:rPr>
                <w:rFonts w:ascii="Times New Roman" w:hAnsi="Times New Roman"/>
                <w:sz w:val="20"/>
                <w:szCs w:val="20"/>
              </w:rPr>
              <w:t xml:space="preserve"> Average Flow (mgd): </w:t>
            </w:r>
            <w:r w:rsidR="00487A1E" w:rsidRPr="005F7075">
              <w:rPr>
                <w:rFonts w:ascii="Times New Roman" w:hAnsi="Times New Roman"/>
                <w:sz w:val="20"/>
                <w:szCs w:val="20"/>
              </w:rPr>
              <w:fldChar w:fldCharType="begin">
                <w:ffData>
                  <w:name w:val="Text2"/>
                  <w:enabled/>
                  <w:calcOnExit w:val="0"/>
                  <w:textInput/>
                </w:ffData>
              </w:fldChar>
            </w:r>
            <w:r w:rsidR="00487A1E" w:rsidRPr="005F7075">
              <w:rPr>
                <w:rFonts w:ascii="Times New Roman" w:hAnsi="Times New Roman"/>
                <w:sz w:val="20"/>
                <w:szCs w:val="20"/>
              </w:rPr>
              <w:instrText xml:space="preserve"> FORMTEXT </w:instrText>
            </w:r>
            <w:r w:rsidR="00487A1E" w:rsidRPr="005F7075">
              <w:rPr>
                <w:rFonts w:ascii="Times New Roman" w:hAnsi="Times New Roman"/>
                <w:sz w:val="20"/>
                <w:szCs w:val="20"/>
              </w:rPr>
            </w:r>
            <w:r w:rsidR="00487A1E" w:rsidRPr="005F7075">
              <w:rPr>
                <w:rFonts w:ascii="Times New Roman" w:hAnsi="Times New Roman"/>
                <w:sz w:val="20"/>
                <w:szCs w:val="20"/>
              </w:rPr>
              <w:fldChar w:fldCharType="separate"/>
            </w:r>
            <w:r w:rsidR="00487A1E" w:rsidRPr="005F7075">
              <w:rPr>
                <w:rFonts w:ascii="Times New Roman" w:hAnsi="Times New Roman"/>
                <w:noProof/>
                <w:sz w:val="20"/>
                <w:szCs w:val="20"/>
              </w:rPr>
              <w:t> </w:t>
            </w:r>
            <w:r w:rsidR="00487A1E" w:rsidRPr="005F7075">
              <w:rPr>
                <w:rFonts w:ascii="Times New Roman" w:hAnsi="Times New Roman"/>
                <w:noProof/>
                <w:sz w:val="20"/>
                <w:szCs w:val="20"/>
              </w:rPr>
              <w:t> </w:t>
            </w:r>
            <w:r w:rsidR="00487A1E" w:rsidRPr="005F7075">
              <w:rPr>
                <w:rFonts w:ascii="Times New Roman" w:hAnsi="Times New Roman"/>
                <w:noProof/>
                <w:sz w:val="20"/>
                <w:szCs w:val="20"/>
              </w:rPr>
              <w:t> </w:t>
            </w:r>
            <w:r w:rsidR="00487A1E" w:rsidRPr="005F7075">
              <w:rPr>
                <w:rFonts w:ascii="Times New Roman" w:hAnsi="Times New Roman"/>
                <w:noProof/>
                <w:sz w:val="20"/>
                <w:szCs w:val="20"/>
              </w:rPr>
              <w:t> </w:t>
            </w:r>
            <w:r w:rsidR="00487A1E" w:rsidRPr="005F7075">
              <w:rPr>
                <w:rFonts w:ascii="Times New Roman" w:hAnsi="Times New Roman"/>
                <w:noProof/>
                <w:sz w:val="20"/>
                <w:szCs w:val="20"/>
              </w:rPr>
              <w:t> </w:t>
            </w:r>
            <w:r w:rsidR="00487A1E" w:rsidRPr="005F7075">
              <w:rPr>
                <w:rFonts w:ascii="Times New Roman" w:hAnsi="Times New Roman"/>
                <w:sz w:val="20"/>
                <w:szCs w:val="20"/>
              </w:rPr>
              <w:fldChar w:fldCharType="end"/>
            </w:r>
          </w:p>
        </w:tc>
      </w:tr>
    </w:tbl>
    <w:p w14:paraId="53BCDB7A" w14:textId="77777777" w:rsidR="00487A1E" w:rsidRDefault="00487A1E">
      <w:pPr>
        <w:rPr>
          <w:rFonts w:ascii="Times New Roman" w:hAnsi="Times New Roman"/>
        </w:rPr>
      </w:pPr>
      <w:r>
        <w:rPr>
          <w:rFonts w:ascii="Times New Roman" w:hAnsi="Times New Roman"/>
        </w:rPr>
        <w:br w:type="page"/>
      </w:r>
    </w:p>
    <w:p w14:paraId="53BCDB7B" w14:textId="77777777" w:rsidR="00F2713F" w:rsidRDefault="00F2713F">
      <w:pPr>
        <w:rPr>
          <w:rFonts w:ascii="Times New Roman" w:hAnsi="Times New Roman"/>
        </w:rPr>
      </w:pPr>
    </w:p>
    <w:p w14:paraId="53BCDB7C" w14:textId="77777777" w:rsidR="00F2713F" w:rsidRDefault="00F2713F">
      <w:pPr>
        <w:rPr>
          <w:rFonts w:ascii="Times New Roman" w:hAnsi="Times New Roman"/>
        </w:rPr>
      </w:pPr>
    </w:p>
    <w:p w14:paraId="53BCDB7D" w14:textId="77777777" w:rsidR="00F2713F" w:rsidRDefault="00F2713F">
      <w:pPr>
        <w:rPr>
          <w:rFonts w:ascii="Times New Roman" w:hAnsi="Times New Roman"/>
        </w:rPr>
      </w:pPr>
    </w:p>
    <w:tbl>
      <w:tblPr>
        <w:tblW w:w="1123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4681"/>
        <w:gridCol w:w="36"/>
        <w:gridCol w:w="899"/>
        <w:gridCol w:w="90"/>
        <w:gridCol w:w="2485"/>
        <w:gridCol w:w="36"/>
        <w:gridCol w:w="3006"/>
      </w:tblGrid>
      <w:tr w:rsidR="00487A1E" w:rsidRPr="005F7075" w14:paraId="53BCDB7F" w14:textId="77777777" w:rsidTr="00487A1E">
        <w:trPr>
          <w:cantSplit/>
          <w:trHeight w:val="447"/>
          <w:jc w:val="center"/>
        </w:trPr>
        <w:tc>
          <w:tcPr>
            <w:tcW w:w="11233" w:type="dxa"/>
            <w:gridSpan w:val="7"/>
            <w:tcBorders>
              <w:bottom w:val="single" w:sz="18" w:space="0" w:color="999999"/>
            </w:tcBorders>
            <w:shd w:val="clear" w:color="auto" w:fill="E6E6E6"/>
            <w:vAlign w:val="center"/>
          </w:tcPr>
          <w:p w14:paraId="53BCDB7E" w14:textId="77777777" w:rsidR="00487A1E" w:rsidRPr="005F7075" w:rsidRDefault="00487A1E" w:rsidP="0069191C">
            <w:pPr>
              <w:pStyle w:val="SectionHeading"/>
              <w:ind w:left="16"/>
              <w:jc w:val="left"/>
              <w:rPr>
                <w:rFonts w:ascii="Times New Roman" w:hAnsi="Times New Roman"/>
                <w:b/>
                <w:sz w:val="28"/>
                <w:szCs w:val="28"/>
              </w:rPr>
            </w:pPr>
            <w:r w:rsidRPr="005F7075">
              <w:rPr>
                <w:rFonts w:ascii="Times New Roman" w:hAnsi="Times New Roman"/>
                <w:b/>
                <w:sz w:val="28"/>
                <w:szCs w:val="28"/>
              </w:rPr>
              <w:t xml:space="preserve">Section </w:t>
            </w:r>
            <w:r>
              <w:rPr>
                <w:rFonts w:ascii="Times New Roman" w:hAnsi="Times New Roman"/>
                <w:b/>
                <w:sz w:val="28"/>
                <w:szCs w:val="28"/>
              </w:rPr>
              <w:t>I</w:t>
            </w:r>
            <w:r w:rsidRPr="005F7075">
              <w:rPr>
                <w:rFonts w:ascii="Times New Roman" w:hAnsi="Times New Roman"/>
                <w:b/>
                <w:sz w:val="28"/>
                <w:szCs w:val="28"/>
              </w:rPr>
              <w:t xml:space="preserve">I.  </w:t>
            </w:r>
            <w:r>
              <w:rPr>
                <w:rFonts w:ascii="Times New Roman" w:hAnsi="Times New Roman"/>
                <w:b/>
                <w:sz w:val="28"/>
                <w:szCs w:val="28"/>
              </w:rPr>
              <w:t>Contact</w:t>
            </w:r>
            <w:r w:rsidRPr="005F7075">
              <w:rPr>
                <w:rFonts w:ascii="Times New Roman" w:hAnsi="Times New Roman"/>
                <w:b/>
                <w:sz w:val="28"/>
                <w:szCs w:val="28"/>
              </w:rPr>
              <w:t xml:space="preserve"> Information</w:t>
            </w:r>
          </w:p>
        </w:tc>
      </w:tr>
      <w:tr w:rsidR="00487A1E" w:rsidRPr="005F7075" w14:paraId="53BCDB84" w14:textId="77777777" w:rsidTr="00487A1E">
        <w:trPr>
          <w:cantSplit/>
          <w:trHeight w:val="340"/>
          <w:jc w:val="center"/>
        </w:trPr>
        <w:tc>
          <w:tcPr>
            <w:tcW w:w="11233" w:type="dxa"/>
            <w:gridSpan w:val="7"/>
            <w:tcBorders>
              <w:top w:val="single" w:sz="18" w:space="0" w:color="999999"/>
              <w:left w:val="single" w:sz="18" w:space="0" w:color="999999"/>
              <w:bottom w:val="single" w:sz="6" w:space="0" w:color="999999"/>
              <w:right w:val="single" w:sz="18" w:space="0" w:color="999999"/>
            </w:tcBorders>
            <w:shd w:val="clear" w:color="auto" w:fill="auto"/>
            <w:vAlign w:val="center"/>
          </w:tcPr>
          <w:p w14:paraId="53BCDB80" w14:textId="77777777" w:rsidR="00487A1E" w:rsidRDefault="00487A1E" w:rsidP="00487A1E">
            <w:pPr>
              <w:pStyle w:val="ListParagraph"/>
              <w:numPr>
                <w:ilvl w:val="0"/>
                <w:numId w:val="30"/>
              </w:numPr>
              <w:tabs>
                <w:tab w:val="left" w:pos="0"/>
              </w:tabs>
              <w:spacing w:after="0" w:line="240" w:lineRule="auto"/>
              <w:rPr>
                <w:rFonts w:ascii="Times New Roman" w:hAnsi="Times New Roman"/>
                <w:sz w:val="20"/>
                <w:szCs w:val="20"/>
              </w:rPr>
            </w:pPr>
            <w:r w:rsidRPr="005C04CD">
              <w:rPr>
                <w:rFonts w:ascii="Times New Roman" w:hAnsi="Times New Roman"/>
                <w:sz w:val="20"/>
                <w:szCs w:val="20"/>
              </w:rPr>
              <w:t xml:space="preserve">Facility Contact Affiliation Type:  </w:t>
            </w:r>
          </w:p>
          <w:p w14:paraId="53BCDB81" w14:textId="77777777" w:rsidR="00487A1E" w:rsidRDefault="00487A1E" w:rsidP="0069191C">
            <w:pPr>
              <w:pStyle w:val="ListParagraph"/>
              <w:tabs>
                <w:tab w:val="left" w:pos="0"/>
              </w:tabs>
              <w:ind w:left="376"/>
              <w:rPr>
                <w:rFonts w:ascii="Times New Roman" w:hAnsi="Times New Roman"/>
                <w:sz w:val="20"/>
                <w:szCs w:val="20"/>
              </w:rPr>
            </w:pPr>
          </w:p>
          <w:p w14:paraId="53BCDB82" w14:textId="77777777" w:rsidR="00487A1E" w:rsidRPr="00F241BA" w:rsidRDefault="00487A1E" w:rsidP="0069191C">
            <w:pPr>
              <w:tabs>
                <w:tab w:val="left" w:pos="0"/>
              </w:tabs>
              <w:ind w:left="16"/>
              <w:rPr>
                <w:rFonts w:ascii="Times New Roman" w:hAnsi="Times New Roman"/>
                <w:sz w:val="20"/>
                <w:szCs w:val="20"/>
              </w:rPr>
            </w:pP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Owner Contact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Contractor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Permit  Contact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Engineer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F241BA">
              <w:rPr>
                <w:rFonts w:ascii="Times New Roman" w:hAnsi="Times New Roman"/>
                <w:sz w:val="20"/>
                <w:szCs w:val="20"/>
              </w:rPr>
              <w:fldChar w:fldCharType="end"/>
            </w:r>
            <w:r w:rsidRPr="00F241BA">
              <w:rPr>
                <w:rFonts w:ascii="Times New Roman" w:hAnsi="Times New Roman"/>
                <w:sz w:val="20"/>
                <w:szCs w:val="20"/>
              </w:rPr>
              <w:t xml:space="preserve"> Facility/Project Contact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F241BA">
              <w:rPr>
                <w:rFonts w:ascii="Times New Roman" w:hAnsi="Times New Roman"/>
                <w:sz w:val="20"/>
                <w:szCs w:val="20"/>
              </w:rPr>
              <w:fldChar w:fldCharType="end"/>
            </w:r>
            <w:r w:rsidRPr="00F241BA">
              <w:rPr>
                <w:rFonts w:ascii="Times New Roman" w:hAnsi="Times New Roman"/>
                <w:sz w:val="20"/>
                <w:szCs w:val="20"/>
              </w:rPr>
              <w:t xml:space="preserve"> Unknown</w:t>
            </w:r>
          </w:p>
          <w:p w14:paraId="53BCDB83" w14:textId="77777777" w:rsidR="00487A1E" w:rsidRPr="005C04CD" w:rsidRDefault="00487A1E" w:rsidP="0069191C">
            <w:pPr>
              <w:pStyle w:val="ListParagraph"/>
              <w:tabs>
                <w:tab w:val="left" w:pos="0"/>
              </w:tabs>
              <w:ind w:left="376"/>
              <w:rPr>
                <w:rFonts w:ascii="Times New Roman" w:hAnsi="Times New Roman"/>
                <w:sz w:val="20"/>
                <w:szCs w:val="20"/>
              </w:rPr>
            </w:pPr>
          </w:p>
        </w:tc>
      </w:tr>
      <w:tr w:rsidR="00487A1E" w:rsidRPr="005F7075" w14:paraId="53BCDB88" w14:textId="77777777" w:rsidTr="00487A1E">
        <w:trPr>
          <w:cantSplit/>
          <w:trHeight w:val="288"/>
          <w:jc w:val="center"/>
        </w:trPr>
        <w:tc>
          <w:tcPr>
            <w:tcW w:w="4717" w:type="dxa"/>
            <w:gridSpan w:val="2"/>
            <w:tcBorders>
              <w:top w:val="single" w:sz="6" w:space="0" w:color="999999"/>
              <w:left w:val="single" w:sz="18" w:space="0" w:color="999999"/>
              <w:bottom w:val="single" w:sz="6" w:space="0" w:color="999999"/>
              <w:right w:val="single" w:sz="6" w:space="0" w:color="999999"/>
            </w:tcBorders>
            <w:shd w:val="clear" w:color="auto" w:fill="auto"/>
            <w:vAlign w:val="center"/>
          </w:tcPr>
          <w:p w14:paraId="53BCDB85" w14:textId="77777777" w:rsidR="00487A1E" w:rsidRPr="005F7075" w:rsidRDefault="00487A1E" w:rsidP="0069191C">
            <w:pPr>
              <w:tabs>
                <w:tab w:val="left" w:pos="372"/>
              </w:tabs>
              <w:ind w:left="372"/>
              <w:rPr>
                <w:rFonts w:ascii="Times New Roman" w:hAnsi="Times New Roman"/>
                <w:sz w:val="20"/>
                <w:szCs w:val="20"/>
              </w:rPr>
            </w:pPr>
            <w:r w:rsidRPr="005F7075">
              <w:rPr>
                <w:rFonts w:ascii="Times New Roman" w:hAnsi="Times New Roman"/>
                <w:sz w:val="20"/>
                <w:szCs w:val="20"/>
              </w:rPr>
              <w:t xml:space="preserve">Facility Contact </w:t>
            </w:r>
            <w:r>
              <w:rPr>
                <w:rFonts w:ascii="Times New Roman" w:hAnsi="Times New Roman"/>
                <w:sz w:val="20"/>
                <w:szCs w:val="20"/>
              </w:rPr>
              <w:t xml:space="preserve"> First </w:t>
            </w:r>
            <w:r w:rsidRPr="005F7075">
              <w:rPr>
                <w:rFonts w:ascii="Times New Roman" w:hAnsi="Times New Roman"/>
                <w:sz w:val="20"/>
                <w:szCs w:val="20"/>
              </w:rPr>
              <w:t xml:space="preserve">Name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c>
          <w:tcPr>
            <w:tcW w:w="3510" w:type="dxa"/>
            <w:gridSpan w:val="4"/>
            <w:tcBorders>
              <w:top w:val="single" w:sz="6" w:space="0" w:color="999999"/>
              <w:left w:val="single" w:sz="6" w:space="0" w:color="999999"/>
              <w:bottom w:val="single" w:sz="6" w:space="0" w:color="999999"/>
              <w:right w:val="single" w:sz="6" w:space="0" w:color="999999"/>
            </w:tcBorders>
            <w:shd w:val="clear" w:color="auto" w:fill="auto"/>
            <w:vAlign w:val="center"/>
          </w:tcPr>
          <w:p w14:paraId="53BCDB86" w14:textId="77777777" w:rsidR="00487A1E" w:rsidRPr="005F7075" w:rsidRDefault="00487A1E" w:rsidP="0069191C">
            <w:pPr>
              <w:tabs>
                <w:tab w:val="left" w:pos="372"/>
              </w:tabs>
              <w:ind w:left="16"/>
              <w:rPr>
                <w:rFonts w:ascii="Times New Roman" w:hAnsi="Times New Roman"/>
                <w:sz w:val="20"/>
                <w:szCs w:val="20"/>
              </w:rPr>
            </w:pPr>
            <w:r>
              <w:rPr>
                <w:rFonts w:ascii="Times New Roman" w:hAnsi="Times New Roman"/>
                <w:sz w:val="20"/>
                <w:szCs w:val="20"/>
              </w:rPr>
              <w:t>Facility Contact Last Name:</w:t>
            </w:r>
            <w:r w:rsidRPr="005F7075">
              <w:rPr>
                <w:rFonts w:ascii="Times New Roman" w:hAnsi="Times New Roman"/>
                <w:sz w:val="20"/>
                <w:szCs w:val="20"/>
              </w:rPr>
              <w:t xml:space="preserve"> </w:t>
            </w:r>
            <w:r w:rsidRPr="005F7075">
              <w:rPr>
                <w:rFonts w:ascii="Times New Roman" w:hAnsi="Times New Roman"/>
                <w:sz w:val="20"/>
                <w:szCs w:val="20"/>
              </w:rPr>
              <w:fldChar w:fldCharType="begin">
                <w:ffData>
                  <w:name w:val="Text1"/>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c>
          <w:tcPr>
            <w:tcW w:w="3006" w:type="dxa"/>
            <w:tcBorders>
              <w:top w:val="single" w:sz="6" w:space="0" w:color="999999"/>
              <w:left w:val="single" w:sz="6" w:space="0" w:color="999999"/>
              <w:bottom w:val="single" w:sz="6" w:space="0" w:color="999999"/>
              <w:right w:val="single" w:sz="18" w:space="0" w:color="999999"/>
            </w:tcBorders>
            <w:shd w:val="clear" w:color="auto" w:fill="auto"/>
            <w:vAlign w:val="center"/>
          </w:tcPr>
          <w:p w14:paraId="53BCDB87" w14:textId="77777777" w:rsidR="00487A1E" w:rsidRPr="005F7075" w:rsidRDefault="00487A1E" w:rsidP="0069191C">
            <w:pPr>
              <w:tabs>
                <w:tab w:val="left" w:pos="372"/>
              </w:tabs>
              <w:ind w:left="16"/>
              <w:rPr>
                <w:rFonts w:ascii="Times New Roman" w:hAnsi="Times New Roman"/>
                <w:sz w:val="20"/>
                <w:szCs w:val="20"/>
              </w:rPr>
            </w:pPr>
            <w:r w:rsidRPr="005F7075">
              <w:rPr>
                <w:rFonts w:ascii="Times New Roman" w:hAnsi="Times New Roman"/>
                <w:sz w:val="20"/>
                <w:szCs w:val="20"/>
              </w:rPr>
              <w:t xml:space="preserve">Facility Contact Title:  </w:t>
            </w:r>
            <w:r w:rsidRPr="005F7075">
              <w:rPr>
                <w:rFonts w:ascii="Times New Roman" w:hAnsi="Times New Roman"/>
                <w:sz w:val="20"/>
                <w:szCs w:val="20"/>
              </w:rPr>
              <w:fldChar w:fldCharType="begin">
                <w:ffData>
                  <w:name w:val="Text1"/>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r>
      <w:tr w:rsidR="00487A1E" w:rsidRPr="005F7075" w14:paraId="53BCDB8B" w14:textId="77777777" w:rsidTr="00487A1E">
        <w:trPr>
          <w:cantSplit/>
          <w:trHeight w:val="288"/>
          <w:jc w:val="center"/>
        </w:trPr>
        <w:tc>
          <w:tcPr>
            <w:tcW w:w="5706" w:type="dxa"/>
            <w:gridSpan w:val="4"/>
            <w:tcBorders>
              <w:top w:val="single" w:sz="6" w:space="0" w:color="999999"/>
              <w:left w:val="single" w:sz="18" w:space="0" w:color="999999"/>
              <w:bottom w:val="single" w:sz="18" w:space="0" w:color="999999"/>
              <w:right w:val="single" w:sz="6" w:space="0" w:color="999999"/>
            </w:tcBorders>
            <w:shd w:val="clear" w:color="auto" w:fill="auto"/>
            <w:vAlign w:val="center"/>
          </w:tcPr>
          <w:p w14:paraId="53BCDB89" w14:textId="77777777" w:rsidR="00487A1E" w:rsidRPr="005F7075" w:rsidRDefault="00487A1E" w:rsidP="0069191C">
            <w:pPr>
              <w:tabs>
                <w:tab w:val="left" w:pos="372"/>
              </w:tabs>
              <w:ind w:left="372"/>
              <w:rPr>
                <w:rFonts w:ascii="Times New Roman" w:hAnsi="Times New Roman"/>
                <w:sz w:val="20"/>
                <w:szCs w:val="20"/>
              </w:rPr>
            </w:pPr>
            <w:r w:rsidRPr="005F7075">
              <w:rPr>
                <w:rFonts w:ascii="Times New Roman" w:hAnsi="Times New Roman"/>
                <w:sz w:val="20"/>
                <w:szCs w:val="20"/>
              </w:rPr>
              <w:t>Facility Contact E-mail Address:</w:t>
            </w:r>
          </w:p>
        </w:tc>
        <w:tc>
          <w:tcPr>
            <w:tcW w:w="5527" w:type="dxa"/>
            <w:gridSpan w:val="3"/>
            <w:tcBorders>
              <w:top w:val="single" w:sz="6" w:space="0" w:color="999999"/>
              <w:left w:val="single" w:sz="6" w:space="0" w:color="999999"/>
              <w:bottom w:val="single" w:sz="18" w:space="0" w:color="999999"/>
              <w:right w:val="single" w:sz="18" w:space="0" w:color="999999"/>
            </w:tcBorders>
            <w:shd w:val="clear" w:color="auto" w:fill="auto"/>
            <w:vAlign w:val="center"/>
          </w:tcPr>
          <w:p w14:paraId="53BCDB8A" w14:textId="77777777" w:rsidR="00487A1E" w:rsidRPr="005F7075" w:rsidRDefault="00487A1E" w:rsidP="0069191C">
            <w:pPr>
              <w:tabs>
                <w:tab w:val="left" w:pos="372"/>
              </w:tabs>
              <w:ind w:left="372"/>
              <w:rPr>
                <w:rFonts w:ascii="Times New Roman" w:hAnsi="Times New Roman"/>
                <w:sz w:val="20"/>
                <w:szCs w:val="20"/>
              </w:rPr>
            </w:pPr>
            <w:r w:rsidRPr="005F7075">
              <w:rPr>
                <w:rFonts w:ascii="Times New Roman" w:hAnsi="Times New Roman"/>
                <w:sz w:val="20"/>
                <w:szCs w:val="20"/>
              </w:rPr>
              <w:t>Facility Contact Phone:</w:t>
            </w:r>
          </w:p>
        </w:tc>
      </w:tr>
      <w:tr w:rsidR="00487A1E" w:rsidRPr="005F7075" w14:paraId="53BCDB90" w14:textId="77777777" w:rsidTr="00487A1E">
        <w:trPr>
          <w:cantSplit/>
          <w:trHeight w:val="288"/>
          <w:jc w:val="center"/>
        </w:trPr>
        <w:tc>
          <w:tcPr>
            <w:tcW w:w="11233" w:type="dxa"/>
            <w:gridSpan w:val="7"/>
            <w:tcBorders>
              <w:top w:val="single" w:sz="18" w:space="0" w:color="999999"/>
              <w:left w:val="single" w:sz="18" w:space="0" w:color="999999"/>
              <w:bottom w:val="single" w:sz="6" w:space="0" w:color="999999"/>
              <w:right w:val="single" w:sz="18" w:space="0" w:color="999999"/>
            </w:tcBorders>
            <w:shd w:val="clear" w:color="auto" w:fill="auto"/>
            <w:vAlign w:val="center"/>
          </w:tcPr>
          <w:p w14:paraId="53BCDB8C" w14:textId="77777777" w:rsidR="00487A1E" w:rsidRDefault="00487A1E" w:rsidP="00487A1E">
            <w:pPr>
              <w:pStyle w:val="ListParagraph"/>
              <w:numPr>
                <w:ilvl w:val="0"/>
                <w:numId w:val="30"/>
              </w:numPr>
              <w:tabs>
                <w:tab w:val="left" w:pos="0"/>
              </w:tabs>
              <w:spacing w:after="0" w:line="240" w:lineRule="auto"/>
              <w:rPr>
                <w:rFonts w:ascii="Times New Roman" w:hAnsi="Times New Roman"/>
                <w:sz w:val="20"/>
                <w:szCs w:val="20"/>
              </w:rPr>
            </w:pPr>
            <w:r w:rsidRPr="005C04CD">
              <w:rPr>
                <w:rFonts w:ascii="Times New Roman" w:hAnsi="Times New Roman"/>
                <w:sz w:val="20"/>
                <w:szCs w:val="20"/>
              </w:rPr>
              <w:t xml:space="preserve">Facility Contact Affiliation Type:  </w:t>
            </w:r>
          </w:p>
          <w:p w14:paraId="53BCDB8D" w14:textId="77777777" w:rsidR="00487A1E" w:rsidRDefault="00487A1E" w:rsidP="0069191C">
            <w:pPr>
              <w:pStyle w:val="ListParagraph"/>
              <w:tabs>
                <w:tab w:val="left" w:pos="0"/>
              </w:tabs>
              <w:ind w:left="376"/>
              <w:rPr>
                <w:rFonts w:ascii="Times New Roman" w:hAnsi="Times New Roman"/>
                <w:sz w:val="20"/>
                <w:szCs w:val="20"/>
              </w:rPr>
            </w:pPr>
          </w:p>
          <w:p w14:paraId="53BCDB8E" w14:textId="77777777" w:rsidR="00487A1E" w:rsidRPr="00F241BA" w:rsidRDefault="00487A1E" w:rsidP="0069191C">
            <w:pPr>
              <w:tabs>
                <w:tab w:val="left" w:pos="0"/>
              </w:tabs>
              <w:ind w:left="16"/>
              <w:rPr>
                <w:rFonts w:ascii="Times New Roman" w:hAnsi="Times New Roman"/>
                <w:sz w:val="20"/>
                <w:szCs w:val="20"/>
              </w:rPr>
            </w:pP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Owner Contact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F241BA">
              <w:rPr>
                <w:rFonts w:ascii="Times New Roman" w:hAnsi="Times New Roman"/>
                <w:sz w:val="20"/>
                <w:szCs w:val="20"/>
              </w:rPr>
              <w:fldChar w:fldCharType="end"/>
            </w:r>
            <w:r w:rsidRPr="00F241BA">
              <w:rPr>
                <w:rFonts w:ascii="Times New Roman" w:hAnsi="Times New Roman"/>
                <w:sz w:val="20"/>
                <w:szCs w:val="20"/>
              </w:rPr>
              <w:t xml:space="preserve"> Contractor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Permit  Contact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Engineer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F241BA">
              <w:rPr>
                <w:rFonts w:ascii="Times New Roman" w:hAnsi="Times New Roman"/>
                <w:sz w:val="20"/>
                <w:szCs w:val="20"/>
              </w:rPr>
              <w:fldChar w:fldCharType="end"/>
            </w:r>
            <w:r w:rsidRPr="00F241BA">
              <w:rPr>
                <w:rFonts w:ascii="Times New Roman" w:hAnsi="Times New Roman"/>
                <w:sz w:val="20"/>
                <w:szCs w:val="20"/>
              </w:rPr>
              <w:t xml:space="preserve"> Facility/Project Contact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F241BA">
              <w:rPr>
                <w:rFonts w:ascii="Times New Roman" w:hAnsi="Times New Roman"/>
                <w:sz w:val="20"/>
                <w:szCs w:val="20"/>
              </w:rPr>
              <w:fldChar w:fldCharType="end"/>
            </w:r>
            <w:r w:rsidRPr="00F241BA">
              <w:rPr>
                <w:rFonts w:ascii="Times New Roman" w:hAnsi="Times New Roman"/>
                <w:sz w:val="20"/>
                <w:szCs w:val="20"/>
              </w:rPr>
              <w:t xml:space="preserve"> Unknown</w:t>
            </w:r>
          </w:p>
          <w:p w14:paraId="53BCDB8F" w14:textId="77777777" w:rsidR="00487A1E" w:rsidRPr="005C04CD" w:rsidRDefault="00487A1E" w:rsidP="0069191C">
            <w:pPr>
              <w:pStyle w:val="ListParagraph"/>
              <w:tabs>
                <w:tab w:val="left" w:pos="372"/>
              </w:tabs>
              <w:ind w:left="376"/>
              <w:rPr>
                <w:rFonts w:ascii="Times New Roman" w:hAnsi="Times New Roman"/>
                <w:sz w:val="20"/>
                <w:szCs w:val="20"/>
              </w:rPr>
            </w:pPr>
          </w:p>
        </w:tc>
      </w:tr>
      <w:tr w:rsidR="00487A1E" w:rsidRPr="005F7075" w14:paraId="53BCDB94" w14:textId="77777777" w:rsidTr="00487A1E">
        <w:trPr>
          <w:cantSplit/>
          <w:trHeight w:val="288"/>
          <w:jc w:val="center"/>
        </w:trPr>
        <w:tc>
          <w:tcPr>
            <w:tcW w:w="4681" w:type="dxa"/>
            <w:tcBorders>
              <w:top w:val="single" w:sz="6" w:space="0" w:color="999999"/>
              <w:left w:val="single" w:sz="18" w:space="0" w:color="999999"/>
              <w:bottom w:val="single" w:sz="6" w:space="0" w:color="999999"/>
              <w:right w:val="single" w:sz="6" w:space="0" w:color="999999"/>
            </w:tcBorders>
            <w:shd w:val="clear" w:color="auto" w:fill="auto"/>
            <w:vAlign w:val="center"/>
          </w:tcPr>
          <w:p w14:paraId="53BCDB91" w14:textId="77777777" w:rsidR="00487A1E" w:rsidRPr="005F7075" w:rsidRDefault="00487A1E" w:rsidP="0069191C">
            <w:pPr>
              <w:tabs>
                <w:tab w:val="left" w:pos="372"/>
              </w:tabs>
              <w:ind w:left="372"/>
              <w:rPr>
                <w:rFonts w:ascii="Times New Roman" w:hAnsi="Times New Roman"/>
                <w:sz w:val="20"/>
                <w:szCs w:val="20"/>
              </w:rPr>
            </w:pPr>
            <w:r w:rsidRPr="005F7075">
              <w:rPr>
                <w:rFonts w:ascii="Times New Roman" w:hAnsi="Times New Roman"/>
                <w:sz w:val="20"/>
                <w:szCs w:val="20"/>
              </w:rPr>
              <w:t xml:space="preserve">Facility Contact </w:t>
            </w:r>
            <w:r>
              <w:rPr>
                <w:rFonts w:ascii="Times New Roman" w:hAnsi="Times New Roman"/>
                <w:sz w:val="20"/>
                <w:szCs w:val="20"/>
              </w:rPr>
              <w:t xml:space="preserve"> First </w:t>
            </w:r>
            <w:r w:rsidRPr="005F7075">
              <w:rPr>
                <w:rFonts w:ascii="Times New Roman" w:hAnsi="Times New Roman"/>
                <w:sz w:val="20"/>
                <w:szCs w:val="20"/>
              </w:rPr>
              <w:t xml:space="preserve">Name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c>
          <w:tcPr>
            <w:tcW w:w="3510" w:type="dxa"/>
            <w:gridSpan w:val="4"/>
            <w:tcBorders>
              <w:top w:val="single" w:sz="6" w:space="0" w:color="999999"/>
              <w:left w:val="single" w:sz="6" w:space="0" w:color="999999"/>
              <w:bottom w:val="single" w:sz="6" w:space="0" w:color="999999"/>
              <w:right w:val="single" w:sz="18" w:space="0" w:color="999999"/>
            </w:tcBorders>
            <w:shd w:val="clear" w:color="auto" w:fill="auto"/>
            <w:vAlign w:val="center"/>
          </w:tcPr>
          <w:p w14:paraId="53BCDB92" w14:textId="77777777" w:rsidR="00487A1E" w:rsidRPr="005F7075" w:rsidRDefault="00487A1E" w:rsidP="0069191C">
            <w:pPr>
              <w:tabs>
                <w:tab w:val="left" w:pos="372"/>
              </w:tabs>
              <w:rPr>
                <w:rFonts w:ascii="Times New Roman" w:hAnsi="Times New Roman"/>
                <w:sz w:val="20"/>
                <w:szCs w:val="20"/>
              </w:rPr>
            </w:pPr>
            <w:r>
              <w:rPr>
                <w:rFonts w:ascii="Times New Roman" w:hAnsi="Times New Roman"/>
                <w:sz w:val="20"/>
                <w:szCs w:val="20"/>
              </w:rPr>
              <w:t>Facility Contact Last Name:</w:t>
            </w:r>
            <w:r w:rsidRPr="005F7075">
              <w:rPr>
                <w:rFonts w:ascii="Times New Roman" w:hAnsi="Times New Roman"/>
                <w:sz w:val="20"/>
                <w:szCs w:val="20"/>
              </w:rPr>
              <w:t xml:space="preserve"> </w:t>
            </w:r>
            <w:r w:rsidRPr="005F7075">
              <w:rPr>
                <w:rFonts w:ascii="Times New Roman" w:hAnsi="Times New Roman"/>
                <w:sz w:val="20"/>
                <w:szCs w:val="20"/>
              </w:rPr>
              <w:fldChar w:fldCharType="begin">
                <w:ffData>
                  <w:name w:val="Text1"/>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c>
          <w:tcPr>
            <w:tcW w:w="3042" w:type="dxa"/>
            <w:gridSpan w:val="2"/>
            <w:tcBorders>
              <w:left w:val="single" w:sz="18" w:space="0" w:color="999999"/>
            </w:tcBorders>
            <w:shd w:val="clear" w:color="auto" w:fill="auto"/>
            <w:vAlign w:val="center"/>
          </w:tcPr>
          <w:p w14:paraId="53BCDB93" w14:textId="77777777" w:rsidR="00487A1E" w:rsidRPr="005F7075" w:rsidRDefault="00487A1E" w:rsidP="0069191C">
            <w:pPr>
              <w:tabs>
                <w:tab w:val="left" w:pos="372"/>
              </w:tabs>
              <w:rPr>
                <w:rFonts w:ascii="Times New Roman" w:hAnsi="Times New Roman"/>
                <w:sz w:val="20"/>
                <w:szCs w:val="20"/>
              </w:rPr>
            </w:pPr>
            <w:r w:rsidRPr="005F7075">
              <w:rPr>
                <w:rFonts w:ascii="Times New Roman" w:hAnsi="Times New Roman"/>
                <w:sz w:val="20"/>
                <w:szCs w:val="20"/>
              </w:rPr>
              <w:t xml:space="preserve">Facility Contact Title:  </w:t>
            </w:r>
            <w:r w:rsidRPr="005F7075">
              <w:rPr>
                <w:rFonts w:ascii="Times New Roman" w:hAnsi="Times New Roman"/>
                <w:sz w:val="20"/>
                <w:szCs w:val="20"/>
              </w:rPr>
              <w:fldChar w:fldCharType="begin">
                <w:ffData>
                  <w:name w:val="Text1"/>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r>
      <w:tr w:rsidR="00487A1E" w:rsidRPr="005F7075" w14:paraId="53BCDB97" w14:textId="77777777" w:rsidTr="00487A1E">
        <w:trPr>
          <w:cantSplit/>
          <w:trHeight w:val="288"/>
          <w:jc w:val="center"/>
        </w:trPr>
        <w:tc>
          <w:tcPr>
            <w:tcW w:w="5706" w:type="dxa"/>
            <w:gridSpan w:val="4"/>
            <w:tcBorders>
              <w:top w:val="single" w:sz="6" w:space="0" w:color="999999"/>
              <w:left w:val="single" w:sz="18" w:space="0" w:color="999999"/>
              <w:bottom w:val="single" w:sz="18" w:space="0" w:color="999999"/>
              <w:right w:val="single" w:sz="6" w:space="0" w:color="999999"/>
            </w:tcBorders>
            <w:shd w:val="clear" w:color="auto" w:fill="auto"/>
            <w:vAlign w:val="center"/>
          </w:tcPr>
          <w:p w14:paraId="53BCDB95" w14:textId="77777777" w:rsidR="00487A1E" w:rsidRPr="005F7075" w:rsidRDefault="00487A1E" w:rsidP="0069191C">
            <w:pPr>
              <w:tabs>
                <w:tab w:val="left" w:pos="372"/>
              </w:tabs>
              <w:ind w:left="372"/>
              <w:rPr>
                <w:rFonts w:ascii="Times New Roman" w:hAnsi="Times New Roman"/>
                <w:sz w:val="20"/>
                <w:szCs w:val="20"/>
              </w:rPr>
            </w:pPr>
            <w:r w:rsidRPr="005F7075">
              <w:rPr>
                <w:rFonts w:ascii="Times New Roman" w:hAnsi="Times New Roman"/>
                <w:sz w:val="20"/>
                <w:szCs w:val="20"/>
              </w:rPr>
              <w:t>Facility Contact E-mail Address:</w:t>
            </w:r>
          </w:p>
        </w:tc>
        <w:tc>
          <w:tcPr>
            <w:tcW w:w="5527" w:type="dxa"/>
            <w:gridSpan w:val="3"/>
            <w:tcBorders>
              <w:top w:val="single" w:sz="6" w:space="0" w:color="999999"/>
              <w:left w:val="single" w:sz="6" w:space="0" w:color="999999"/>
              <w:bottom w:val="single" w:sz="18" w:space="0" w:color="999999"/>
              <w:right w:val="single" w:sz="18" w:space="0" w:color="999999"/>
            </w:tcBorders>
            <w:shd w:val="clear" w:color="auto" w:fill="auto"/>
            <w:vAlign w:val="center"/>
          </w:tcPr>
          <w:p w14:paraId="53BCDB96" w14:textId="77777777" w:rsidR="00487A1E" w:rsidRPr="005F7075" w:rsidRDefault="00487A1E" w:rsidP="0069191C">
            <w:pPr>
              <w:tabs>
                <w:tab w:val="left" w:pos="372"/>
              </w:tabs>
              <w:ind w:left="372"/>
              <w:rPr>
                <w:rFonts w:ascii="Times New Roman" w:hAnsi="Times New Roman"/>
                <w:sz w:val="20"/>
                <w:szCs w:val="20"/>
              </w:rPr>
            </w:pPr>
            <w:r w:rsidRPr="005F7075">
              <w:rPr>
                <w:rFonts w:ascii="Times New Roman" w:hAnsi="Times New Roman"/>
                <w:sz w:val="20"/>
                <w:szCs w:val="20"/>
              </w:rPr>
              <w:t>Facility Contact Phone:</w:t>
            </w:r>
          </w:p>
        </w:tc>
      </w:tr>
      <w:tr w:rsidR="00487A1E" w:rsidRPr="005C04CD" w14:paraId="53BCDB9C" w14:textId="77777777" w:rsidTr="00487A1E">
        <w:trPr>
          <w:cantSplit/>
          <w:trHeight w:val="340"/>
          <w:jc w:val="center"/>
        </w:trPr>
        <w:tc>
          <w:tcPr>
            <w:tcW w:w="11233" w:type="dxa"/>
            <w:gridSpan w:val="7"/>
            <w:tcBorders>
              <w:top w:val="single" w:sz="18" w:space="0" w:color="999999"/>
              <w:left w:val="single" w:sz="18" w:space="0" w:color="999999"/>
              <w:bottom w:val="single" w:sz="6" w:space="0" w:color="999999"/>
              <w:right w:val="single" w:sz="18" w:space="0" w:color="999999"/>
            </w:tcBorders>
            <w:shd w:val="clear" w:color="auto" w:fill="auto"/>
            <w:vAlign w:val="center"/>
          </w:tcPr>
          <w:p w14:paraId="53BCDB98" w14:textId="77777777" w:rsidR="00487A1E" w:rsidRDefault="00487A1E" w:rsidP="00487A1E">
            <w:pPr>
              <w:pStyle w:val="ListParagraph"/>
              <w:numPr>
                <w:ilvl w:val="0"/>
                <w:numId w:val="30"/>
              </w:numPr>
              <w:tabs>
                <w:tab w:val="left" w:pos="0"/>
              </w:tabs>
              <w:spacing w:after="0" w:line="240" w:lineRule="auto"/>
              <w:rPr>
                <w:rFonts w:ascii="Times New Roman" w:hAnsi="Times New Roman"/>
                <w:sz w:val="20"/>
                <w:szCs w:val="20"/>
              </w:rPr>
            </w:pPr>
            <w:r w:rsidRPr="005C04CD">
              <w:rPr>
                <w:rFonts w:ascii="Times New Roman" w:hAnsi="Times New Roman"/>
                <w:sz w:val="20"/>
                <w:szCs w:val="20"/>
              </w:rPr>
              <w:t xml:space="preserve">Facility Contact Affiliation Type:  </w:t>
            </w:r>
          </w:p>
          <w:p w14:paraId="53BCDB99" w14:textId="77777777" w:rsidR="00487A1E" w:rsidRDefault="00487A1E" w:rsidP="0069191C">
            <w:pPr>
              <w:pStyle w:val="ListParagraph"/>
              <w:tabs>
                <w:tab w:val="left" w:pos="0"/>
              </w:tabs>
              <w:ind w:left="376"/>
              <w:rPr>
                <w:rFonts w:ascii="Times New Roman" w:hAnsi="Times New Roman"/>
                <w:sz w:val="20"/>
                <w:szCs w:val="20"/>
              </w:rPr>
            </w:pPr>
          </w:p>
          <w:p w14:paraId="53BCDB9A" w14:textId="77777777" w:rsidR="00487A1E" w:rsidRPr="00F241BA" w:rsidRDefault="00487A1E" w:rsidP="0069191C">
            <w:pPr>
              <w:tabs>
                <w:tab w:val="left" w:pos="0"/>
              </w:tabs>
              <w:ind w:left="16"/>
              <w:rPr>
                <w:rFonts w:ascii="Times New Roman" w:hAnsi="Times New Roman"/>
                <w:sz w:val="20"/>
                <w:szCs w:val="20"/>
              </w:rPr>
            </w:pP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Owner Contact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Contractor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Permit  Contact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Engineer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F241BA">
              <w:rPr>
                <w:rFonts w:ascii="Times New Roman" w:hAnsi="Times New Roman"/>
                <w:sz w:val="20"/>
                <w:szCs w:val="20"/>
              </w:rPr>
              <w:fldChar w:fldCharType="end"/>
            </w:r>
            <w:r w:rsidRPr="00F241BA">
              <w:rPr>
                <w:rFonts w:ascii="Times New Roman" w:hAnsi="Times New Roman"/>
                <w:sz w:val="20"/>
                <w:szCs w:val="20"/>
              </w:rPr>
              <w:t xml:space="preserve"> Facility/Project Contact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F241BA">
              <w:rPr>
                <w:rFonts w:ascii="Times New Roman" w:hAnsi="Times New Roman"/>
                <w:sz w:val="20"/>
                <w:szCs w:val="20"/>
              </w:rPr>
              <w:fldChar w:fldCharType="end"/>
            </w:r>
            <w:r w:rsidRPr="00F241BA">
              <w:rPr>
                <w:rFonts w:ascii="Times New Roman" w:hAnsi="Times New Roman"/>
                <w:sz w:val="20"/>
                <w:szCs w:val="20"/>
              </w:rPr>
              <w:t xml:space="preserve"> Unknown</w:t>
            </w:r>
          </w:p>
          <w:p w14:paraId="53BCDB9B" w14:textId="77777777" w:rsidR="00487A1E" w:rsidRPr="005C04CD" w:rsidRDefault="00487A1E" w:rsidP="0069191C">
            <w:pPr>
              <w:pStyle w:val="ListParagraph"/>
              <w:tabs>
                <w:tab w:val="left" w:pos="0"/>
              </w:tabs>
              <w:ind w:left="376"/>
              <w:rPr>
                <w:rFonts w:ascii="Times New Roman" w:hAnsi="Times New Roman"/>
                <w:sz w:val="20"/>
                <w:szCs w:val="20"/>
              </w:rPr>
            </w:pPr>
          </w:p>
        </w:tc>
      </w:tr>
      <w:tr w:rsidR="00487A1E" w:rsidRPr="005F7075" w14:paraId="53BCDBA0" w14:textId="77777777" w:rsidTr="00487A1E">
        <w:trPr>
          <w:cantSplit/>
          <w:trHeight w:val="288"/>
          <w:jc w:val="center"/>
        </w:trPr>
        <w:tc>
          <w:tcPr>
            <w:tcW w:w="4717" w:type="dxa"/>
            <w:gridSpan w:val="2"/>
            <w:tcBorders>
              <w:top w:val="single" w:sz="6" w:space="0" w:color="999999"/>
              <w:left w:val="single" w:sz="18" w:space="0" w:color="999999"/>
              <w:bottom w:val="single" w:sz="6" w:space="0" w:color="999999"/>
              <w:right w:val="single" w:sz="6" w:space="0" w:color="999999"/>
            </w:tcBorders>
            <w:shd w:val="clear" w:color="auto" w:fill="auto"/>
            <w:vAlign w:val="center"/>
          </w:tcPr>
          <w:p w14:paraId="53BCDB9D" w14:textId="77777777" w:rsidR="00487A1E" w:rsidRPr="005F7075" w:rsidRDefault="00487A1E" w:rsidP="0069191C">
            <w:pPr>
              <w:tabs>
                <w:tab w:val="left" w:pos="372"/>
              </w:tabs>
              <w:ind w:left="372"/>
              <w:rPr>
                <w:rFonts w:ascii="Times New Roman" w:hAnsi="Times New Roman"/>
                <w:sz w:val="20"/>
                <w:szCs w:val="20"/>
              </w:rPr>
            </w:pPr>
            <w:r w:rsidRPr="005F7075">
              <w:rPr>
                <w:rFonts w:ascii="Times New Roman" w:hAnsi="Times New Roman"/>
                <w:sz w:val="20"/>
                <w:szCs w:val="20"/>
              </w:rPr>
              <w:t xml:space="preserve">Facility Contact </w:t>
            </w:r>
            <w:r>
              <w:rPr>
                <w:rFonts w:ascii="Times New Roman" w:hAnsi="Times New Roman"/>
                <w:sz w:val="20"/>
                <w:szCs w:val="20"/>
              </w:rPr>
              <w:t xml:space="preserve"> First </w:t>
            </w:r>
            <w:r w:rsidRPr="005F7075">
              <w:rPr>
                <w:rFonts w:ascii="Times New Roman" w:hAnsi="Times New Roman"/>
                <w:sz w:val="20"/>
                <w:szCs w:val="20"/>
              </w:rPr>
              <w:t xml:space="preserve">Name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c>
          <w:tcPr>
            <w:tcW w:w="3510" w:type="dxa"/>
            <w:gridSpan w:val="4"/>
            <w:tcBorders>
              <w:top w:val="single" w:sz="6" w:space="0" w:color="999999"/>
              <w:left w:val="single" w:sz="6" w:space="0" w:color="999999"/>
              <w:bottom w:val="single" w:sz="6" w:space="0" w:color="999999"/>
              <w:right w:val="single" w:sz="6" w:space="0" w:color="999999"/>
            </w:tcBorders>
            <w:shd w:val="clear" w:color="auto" w:fill="auto"/>
            <w:vAlign w:val="center"/>
          </w:tcPr>
          <w:p w14:paraId="53BCDB9E" w14:textId="77777777" w:rsidR="00487A1E" w:rsidRPr="005F7075" w:rsidRDefault="00487A1E" w:rsidP="0069191C">
            <w:pPr>
              <w:tabs>
                <w:tab w:val="left" w:pos="372"/>
              </w:tabs>
              <w:ind w:left="16"/>
              <w:rPr>
                <w:rFonts w:ascii="Times New Roman" w:hAnsi="Times New Roman"/>
                <w:sz w:val="20"/>
                <w:szCs w:val="20"/>
              </w:rPr>
            </w:pPr>
            <w:r>
              <w:rPr>
                <w:rFonts w:ascii="Times New Roman" w:hAnsi="Times New Roman"/>
                <w:sz w:val="20"/>
                <w:szCs w:val="20"/>
              </w:rPr>
              <w:t>Facility Contact Last Name:</w:t>
            </w:r>
            <w:r w:rsidRPr="005F7075">
              <w:rPr>
                <w:rFonts w:ascii="Times New Roman" w:hAnsi="Times New Roman"/>
                <w:sz w:val="20"/>
                <w:szCs w:val="20"/>
              </w:rPr>
              <w:t xml:space="preserve"> </w:t>
            </w:r>
            <w:r w:rsidRPr="005F7075">
              <w:rPr>
                <w:rFonts w:ascii="Times New Roman" w:hAnsi="Times New Roman"/>
                <w:sz w:val="20"/>
                <w:szCs w:val="20"/>
              </w:rPr>
              <w:fldChar w:fldCharType="begin">
                <w:ffData>
                  <w:name w:val="Text1"/>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c>
          <w:tcPr>
            <w:tcW w:w="3006" w:type="dxa"/>
            <w:tcBorders>
              <w:top w:val="single" w:sz="6" w:space="0" w:color="999999"/>
              <w:left w:val="single" w:sz="6" w:space="0" w:color="999999"/>
              <w:bottom w:val="single" w:sz="6" w:space="0" w:color="999999"/>
              <w:right w:val="single" w:sz="18" w:space="0" w:color="999999"/>
            </w:tcBorders>
            <w:shd w:val="clear" w:color="auto" w:fill="auto"/>
            <w:vAlign w:val="center"/>
          </w:tcPr>
          <w:p w14:paraId="53BCDB9F" w14:textId="77777777" w:rsidR="00487A1E" w:rsidRPr="005F7075" w:rsidRDefault="00487A1E" w:rsidP="0069191C">
            <w:pPr>
              <w:tabs>
                <w:tab w:val="left" w:pos="372"/>
              </w:tabs>
              <w:ind w:left="16"/>
              <w:rPr>
                <w:rFonts w:ascii="Times New Roman" w:hAnsi="Times New Roman"/>
                <w:sz w:val="20"/>
                <w:szCs w:val="20"/>
              </w:rPr>
            </w:pPr>
            <w:r w:rsidRPr="005F7075">
              <w:rPr>
                <w:rFonts w:ascii="Times New Roman" w:hAnsi="Times New Roman"/>
                <w:sz w:val="20"/>
                <w:szCs w:val="20"/>
              </w:rPr>
              <w:t xml:space="preserve">Facility Contact Title:  </w:t>
            </w:r>
            <w:r w:rsidRPr="005F7075">
              <w:rPr>
                <w:rFonts w:ascii="Times New Roman" w:hAnsi="Times New Roman"/>
                <w:sz w:val="20"/>
                <w:szCs w:val="20"/>
              </w:rPr>
              <w:fldChar w:fldCharType="begin">
                <w:ffData>
                  <w:name w:val="Text1"/>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r>
      <w:tr w:rsidR="00487A1E" w:rsidRPr="005F7075" w14:paraId="53BCDBA3" w14:textId="77777777" w:rsidTr="00487A1E">
        <w:trPr>
          <w:cantSplit/>
          <w:trHeight w:val="288"/>
          <w:jc w:val="center"/>
        </w:trPr>
        <w:tc>
          <w:tcPr>
            <w:tcW w:w="5706" w:type="dxa"/>
            <w:gridSpan w:val="4"/>
            <w:tcBorders>
              <w:top w:val="single" w:sz="6" w:space="0" w:color="999999"/>
              <w:left w:val="single" w:sz="18" w:space="0" w:color="999999"/>
              <w:bottom w:val="single" w:sz="18" w:space="0" w:color="999999"/>
              <w:right w:val="single" w:sz="6" w:space="0" w:color="999999"/>
            </w:tcBorders>
            <w:shd w:val="clear" w:color="auto" w:fill="auto"/>
            <w:vAlign w:val="center"/>
          </w:tcPr>
          <w:p w14:paraId="53BCDBA1" w14:textId="77777777" w:rsidR="00487A1E" w:rsidRPr="005F7075" w:rsidRDefault="00487A1E" w:rsidP="0069191C">
            <w:pPr>
              <w:tabs>
                <w:tab w:val="left" w:pos="372"/>
              </w:tabs>
              <w:ind w:left="372"/>
              <w:rPr>
                <w:rFonts w:ascii="Times New Roman" w:hAnsi="Times New Roman"/>
                <w:sz w:val="20"/>
                <w:szCs w:val="20"/>
              </w:rPr>
            </w:pPr>
            <w:r w:rsidRPr="005F7075">
              <w:rPr>
                <w:rFonts w:ascii="Times New Roman" w:hAnsi="Times New Roman"/>
                <w:sz w:val="20"/>
                <w:szCs w:val="20"/>
              </w:rPr>
              <w:t>Facility Contact E-mail Address:</w:t>
            </w:r>
          </w:p>
        </w:tc>
        <w:tc>
          <w:tcPr>
            <w:tcW w:w="5527" w:type="dxa"/>
            <w:gridSpan w:val="3"/>
            <w:tcBorders>
              <w:top w:val="single" w:sz="6" w:space="0" w:color="999999"/>
              <w:left w:val="single" w:sz="6" w:space="0" w:color="999999"/>
              <w:bottom w:val="single" w:sz="18" w:space="0" w:color="999999"/>
              <w:right w:val="single" w:sz="18" w:space="0" w:color="999999"/>
            </w:tcBorders>
            <w:shd w:val="clear" w:color="auto" w:fill="auto"/>
            <w:vAlign w:val="center"/>
          </w:tcPr>
          <w:p w14:paraId="53BCDBA2" w14:textId="77777777" w:rsidR="00487A1E" w:rsidRPr="005F7075" w:rsidRDefault="00487A1E" w:rsidP="0069191C">
            <w:pPr>
              <w:tabs>
                <w:tab w:val="left" w:pos="372"/>
              </w:tabs>
              <w:ind w:left="372"/>
              <w:rPr>
                <w:rFonts w:ascii="Times New Roman" w:hAnsi="Times New Roman"/>
                <w:sz w:val="20"/>
                <w:szCs w:val="20"/>
              </w:rPr>
            </w:pPr>
            <w:r w:rsidRPr="005F7075">
              <w:rPr>
                <w:rFonts w:ascii="Times New Roman" w:hAnsi="Times New Roman"/>
                <w:sz w:val="20"/>
                <w:szCs w:val="20"/>
              </w:rPr>
              <w:t>Facility Contact Phone:</w:t>
            </w:r>
          </w:p>
        </w:tc>
      </w:tr>
      <w:tr w:rsidR="00487A1E" w:rsidRPr="005C04CD" w14:paraId="53BCDBA8" w14:textId="77777777" w:rsidTr="00487A1E">
        <w:trPr>
          <w:cantSplit/>
          <w:trHeight w:val="340"/>
          <w:jc w:val="center"/>
        </w:trPr>
        <w:tc>
          <w:tcPr>
            <w:tcW w:w="11233" w:type="dxa"/>
            <w:gridSpan w:val="7"/>
            <w:tcBorders>
              <w:top w:val="single" w:sz="18" w:space="0" w:color="999999"/>
              <w:left w:val="single" w:sz="18" w:space="0" w:color="999999"/>
              <w:bottom w:val="single" w:sz="6" w:space="0" w:color="999999"/>
              <w:right w:val="single" w:sz="18" w:space="0" w:color="999999"/>
            </w:tcBorders>
            <w:shd w:val="clear" w:color="auto" w:fill="auto"/>
            <w:vAlign w:val="center"/>
          </w:tcPr>
          <w:p w14:paraId="53BCDBA4" w14:textId="77777777" w:rsidR="00487A1E" w:rsidRDefault="00487A1E" w:rsidP="00487A1E">
            <w:pPr>
              <w:pStyle w:val="ListParagraph"/>
              <w:numPr>
                <w:ilvl w:val="0"/>
                <w:numId w:val="30"/>
              </w:numPr>
              <w:tabs>
                <w:tab w:val="left" w:pos="0"/>
              </w:tabs>
              <w:spacing w:after="0" w:line="240" w:lineRule="auto"/>
              <w:rPr>
                <w:rFonts w:ascii="Times New Roman" w:hAnsi="Times New Roman"/>
                <w:sz w:val="20"/>
                <w:szCs w:val="20"/>
              </w:rPr>
            </w:pPr>
            <w:r w:rsidRPr="005C04CD">
              <w:rPr>
                <w:rFonts w:ascii="Times New Roman" w:hAnsi="Times New Roman"/>
                <w:sz w:val="20"/>
                <w:szCs w:val="20"/>
              </w:rPr>
              <w:t xml:space="preserve">Facility Contact Affiliation Type:  </w:t>
            </w:r>
          </w:p>
          <w:p w14:paraId="53BCDBA5" w14:textId="77777777" w:rsidR="00487A1E" w:rsidRDefault="00487A1E" w:rsidP="0069191C">
            <w:pPr>
              <w:pStyle w:val="ListParagraph"/>
              <w:tabs>
                <w:tab w:val="left" w:pos="0"/>
              </w:tabs>
              <w:ind w:left="376"/>
              <w:rPr>
                <w:rFonts w:ascii="Times New Roman" w:hAnsi="Times New Roman"/>
                <w:sz w:val="20"/>
                <w:szCs w:val="20"/>
              </w:rPr>
            </w:pPr>
          </w:p>
          <w:p w14:paraId="53BCDBA6" w14:textId="77777777" w:rsidR="00487A1E" w:rsidRPr="00F241BA" w:rsidRDefault="00487A1E" w:rsidP="0069191C">
            <w:pPr>
              <w:tabs>
                <w:tab w:val="left" w:pos="0"/>
              </w:tabs>
              <w:ind w:left="16"/>
              <w:rPr>
                <w:rFonts w:ascii="Times New Roman" w:hAnsi="Times New Roman"/>
                <w:sz w:val="20"/>
                <w:szCs w:val="20"/>
              </w:rPr>
            </w:pP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Owner Contact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Contractor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Permit  Contact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F241BA">
              <w:rPr>
                <w:rFonts w:ascii="Times New Roman" w:hAnsi="Times New Roman"/>
                <w:sz w:val="20"/>
                <w:szCs w:val="20"/>
              </w:rPr>
              <w:fldChar w:fldCharType="end"/>
            </w:r>
            <w:r>
              <w:rPr>
                <w:rFonts w:ascii="Times New Roman" w:hAnsi="Times New Roman"/>
                <w:sz w:val="20"/>
                <w:szCs w:val="20"/>
              </w:rPr>
              <w:t xml:space="preserve"> </w:t>
            </w:r>
            <w:r w:rsidRPr="00F241BA">
              <w:rPr>
                <w:rFonts w:ascii="Times New Roman" w:hAnsi="Times New Roman"/>
                <w:sz w:val="20"/>
                <w:szCs w:val="20"/>
              </w:rPr>
              <w:t xml:space="preserve">Engineer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F241BA">
              <w:rPr>
                <w:rFonts w:ascii="Times New Roman" w:hAnsi="Times New Roman"/>
                <w:sz w:val="20"/>
                <w:szCs w:val="20"/>
              </w:rPr>
              <w:fldChar w:fldCharType="end"/>
            </w:r>
            <w:r w:rsidRPr="00F241BA">
              <w:rPr>
                <w:rFonts w:ascii="Times New Roman" w:hAnsi="Times New Roman"/>
                <w:sz w:val="20"/>
                <w:szCs w:val="20"/>
              </w:rPr>
              <w:t xml:space="preserve"> Facility/Project Contact </w:t>
            </w:r>
            <w:r>
              <w:rPr>
                <w:rFonts w:ascii="Times New Roman" w:hAnsi="Times New Roman"/>
                <w:sz w:val="20"/>
                <w:szCs w:val="20"/>
              </w:rPr>
              <w:t xml:space="preserve">  </w:t>
            </w:r>
            <w:r w:rsidRPr="00F241BA">
              <w:rPr>
                <w:rFonts w:ascii="Times New Roman" w:hAnsi="Times New Roman"/>
                <w:sz w:val="20"/>
                <w:szCs w:val="20"/>
              </w:rPr>
              <w:t xml:space="preserve">  </w:t>
            </w:r>
            <w:r w:rsidRPr="00F241BA">
              <w:rPr>
                <w:rFonts w:ascii="Times New Roman" w:hAnsi="Times New Roman"/>
                <w:sz w:val="20"/>
                <w:szCs w:val="20"/>
              </w:rPr>
              <w:fldChar w:fldCharType="begin">
                <w:ffData>
                  <w:name w:val="Check1"/>
                  <w:enabled/>
                  <w:calcOnExit w:val="0"/>
                  <w:checkBox>
                    <w:sizeAuto/>
                    <w:default w:val="0"/>
                  </w:checkBox>
                </w:ffData>
              </w:fldChar>
            </w:r>
            <w:r w:rsidRPr="00F241BA">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F241BA">
              <w:rPr>
                <w:rFonts w:ascii="Times New Roman" w:hAnsi="Times New Roman"/>
                <w:sz w:val="20"/>
                <w:szCs w:val="20"/>
              </w:rPr>
              <w:fldChar w:fldCharType="end"/>
            </w:r>
            <w:r w:rsidRPr="00F241BA">
              <w:rPr>
                <w:rFonts w:ascii="Times New Roman" w:hAnsi="Times New Roman"/>
                <w:sz w:val="20"/>
                <w:szCs w:val="20"/>
              </w:rPr>
              <w:t xml:space="preserve"> Unknown</w:t>
            </w:r>
          </w:p>
          <w:p w14:paraId="53BCDBA7" w14:textId="77777777" w:rsidR="00487A1E" w:rsidRPr="00F241BA" w:rsidRDefault="00487A1E" w:rsidP="0069191C">
            <w:pPr>
              <w:pStyle w:val="ListParagraph"/>
              <w:tabs>
                <w:tab w:val="left" w:pos="0"/>
              </w:tabs>
              <w:ind w:left="376" w:hanging="364"/>
              <w:rPr>
                <w:rFonts w:ascii="Times New Roman" w:hAnsi="Times New Roman"/>
                <w:sz w:val="20"/>
                <w:szCs w:val="20"/>
              </w:rPr>
            </w:pPr>
          </w:p>
        </w:tc>
      </w:tr>
      <w:tr w:rsidR="00487A1E" w:rsidRPr="005F7075" w14:paraId="53BCDBAC" w14:textId="77777777" w:rsidTr="00487A1E">
        <w:trPr>
          <w:cantSplit/>
          <w:trHeight w:val="288"/>
          <w:jc w:val="center"/>
        </w:trPr>
        <w:tc>
          <w:tcPr>
            <w:tcW w:w="4717" w:type="dxa"/>
            <w:gridSpan w:val="2"/>
            <w:tcBorders>
              <w:top w:val="single" w:sz="6" w:space="0" w:color="999999"/>
              <w:left w:val="single" w:sz="18" w:space="0" w:color="999999"/>
              <w:bottom w:val="single" w:sz="6" w:space="0" w:color="999999"/>
              <w:right w:val="single" w:sz="6" w:space="0" w:color="999999"/>
            </w:tcBorders>
            <w:shd w:val="clear" w:color="auto" w:fill="auto"/>
            <w:vAlign w:val="center"/>
          </w:tcPr>
          <w:p w14:paraId="53BCDBA9" w14:textId="77777777" w:rsidR="00487A1E" w:rsidRPr="005F7075" w:rsidRDefault="00487A1E" w:rsidP="0069191C">
            <w:pPr>
              <w:tabs>
                <w:tab w:val="left" w:pos="372"/>
              </w:tabs>
              <w:ind w:left="372"/>
              <w:rPr>
                <w:rFonts w:ascii="Times New Roman" w:hAnsi="Times New Roman"/>
                <w:sz w:val="20"/>
                <w:szCs w:val="20"/>
              </w:rPr>
            </w:pPr>
            <w:r w:rsidRPr="005F7075">
              <w:rPr>
                <w:rFonts w:ascii="Times New Roman" w:hAnsi="Times New Roman"/>
                <w:sz w:val="20"/>
                <w:szCs w:val="20"/>
              </w:rPr>
              <w:t xml:space="preserve">Facility Contact </w:t>
            </w:r>
            <w:r>
              <w:rPr>
                <w:rFonts w:ascii="Times New Roman" w:hAnsi="Times New Roman"/>
                <w:sz w:val="20"/>
                <w:szCs w:val="20"/>
              </w:rPr>
              <w:t xml:space="preserve"> First </w:t>
            </w:r>
            <w:r w:rsidRPr="005F7075">
              <w:rPr>
                <w:rFonts w:ascii="Times New Roman" w:hAnsi="Times New Roman"/>
                <w:sz w:val="20"/>
                <w:szCs w:val="20"/>
              </w:rPr>
              <w:t xml:space="preserve">Name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c>
          <w:tcPr>
            <w:tcW w:w="3510" w:type="dxa"/>
            <w:gridSpan w:val="4"/>
            <w:tcBorders>
              <w:top w:val="single" w:sz="6" w:space="0" w:color="999999"/>
              <w:left w:val="single" w:sz="6" w:space="0" w:color="999999"/>
              <w:bottom w:val="single" w:sz="6" w:space="0" w:color="999999"/>
              <w:right w:val="single" w:sz="6" w:space="0" w:color="999999"/>
            </w:tcBorders>
            <w:shd w:val="clear" w:color="auto" w:fill="auto"/>
            <w:vAlign w:val="center"/>
          </w:tcPr>
          <w:p w14:paraId="53BCDBAA" w14:textId="77777777" w:rsidR="00487A1E" w:rsidRPr="005F7075" w:rsidRDefault="00487A1E" w:rsidP="0069191C">
            <w:pPr>
              <w:tabs>
                <w:tab w:val="left" w:pos="372"/>
              </w:tabs>
              <w:ind w:left="16"/>
              <w:rPr>
                <w:rFonts w:ascii="Times New Roman" w:hAnsi="Times New Roman"/>
                <w:sz w:val="20"/>
                <w:szCs w:val="20"/>
              </w:rPr>
            </w:pPr>
            <w:r>
              <w:rPr>
                <w:rFonts w:ascii="Times New Roman" w:hAnsi="Times New Roman"/>
                <w:sz w:val="20"/>
                <w:szCs w:val="20"/>
              </w:rPr>
              <w:t>Facility Contact Last Name:</w:t>
            </w:r>
            <w:r w:rsidRPr="005F7075">
              <w:rPr>
                <w:rFonts w:ascii="Times New Roman" w:hAnsi="Times New Roman"/>
                <w:sz w:val="20"/>
                <w:szCs w:val="20"/>
              </w:rPr>
              <w:t xml:space="preserve"> </w:t>
            </w:r>
            <w:r w:rsidRPr="005F7075">
              <w:rPr>
                <w:rFonts w:ascii="Times New Roman" w:hAnsi="Times New Roman"/>
                <w:sz w:val="20"/>
                <w:szCs w:val="20"/>
              </w:rPr>
              <w:fldChar w:fldCharType="begin">
                <w:ffData>
                  <w:name w:val="Text1"/>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c>
          <w:tcPr>
            <w:tcW w:w="3006" w:type="dxa"/>
            <w:tcBorders>
              <w:top w:val="single" w:sz="6" w:space="0" w:color="999999"/>
              <w:left w:val="single" w:sz="6" w:space="0" w:color="999999"/>
              <w:bottom w:val="single" w:sz="6" w:space="0" w:color="999999"/>
              <w:right w:val="single" w:sz="18" w:space="0" w:color="999999"/>
            </w:tcBorders>
            <w:shd w:val="clear" w:color="auto" w:fill="auto"/>
            <w:vAlign w:val="center"/>
          </w:tcPr>
          <w:p w14:paraId="53BCDBAB" w14:textId="77777777" w:rsidR="00487A1E" w:rsidRPr="005F7075" w:rsidRDefault="00487A1E" w:rsidP="0069191C">
            <w:pPr>
              <w:tabs>
                <w:tab w:val="left" w:pos="372"/>
              </w:tabs>
              <w:ind w:left="16"/>
              <w:rPr>
                <w:rFonts w:ascii="Times New Roman" w:hAnsi="Times New Roman"/>
                <w:sz w:val="20"/>
                <w:szCs w:val="20"/>
              </w:rPr>
            </w:pPr>
            <w:r w:rsidRPr="005F7075">
              <w:rPr>
                <w:rFonts w:ascii="Times New Roman" w:hAnsi="Times New Roman"/>
                <w:sz w:val="20"/>
                <w:szCs w:val="20"/>
              </w:rPr>
              <w:t xml:space="preserve">Facility Contact Title:  </w:t>
            </w:r>
            <w:r w:rsidRPr="005F7075">
              <w:rPr>
                <w:rFonts w:ascii="Times New Roman" w:hAnsi="Times New Roman"/>
                <w:sz w:val="20"/>
                <w:szCs w:val="20"/>
              </w:rPr>
              <w:fldChar w:fldCharType="begin">
                <w:ffData>
                  <w:name w:val="Text1"/>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r>
      <w:tr w:rsidR="00487A1E" w:rsidRPr="005F7075" w14:paraId="53BCDBAF" w14:textId="77777777" w:rsidTr="00487A1E">
        <w:trPr>
          <w:cantSplit/>
          <w:trHeight w:val="288"/>
          <w:jc w:val="center"/>
        </w:trPr>
        <w:tc>
          <w:tcPr>
            <w:tcW w:w="5706" w:type="dxa"/>
            <w:gridSpan w:val="4"/>
            <w:tcBorders>
              <w:top w:val="single" w:sz="6" w:space="0" w:color="999999"/>
              <w:left w:val="single" w:sz="18" w:space="0" w:color="999999"/>
              <w:bottom w:val="single" w:sz="18" w:space="0" w:color="999999"/>
              <w:right w:val="single" w:sz="6" w:space="0" w:color="999999"/>
            </w:tcBorders>
            <w:shd w:val="clear" w:color="auto" w:fill="auto"/>
            <w:vAlign w:val="center"/>
          </w:tcPr>
          <w:p w14:paraId="53BCDBAD" w14:textId="77777777" w:rsidR="00487A1E" w:rsidRPr="005F7075" w:rsidRDefault="00487A1E" w:rsidP="0069191C">
            <w:pPr>
              <w:tabs>
                <w:tab w:val="left" w:pos="372"/>
              </w:tabs>
              <w:ind w:left="372"/>
              <w:rPr>
                <w:rFonts w:ascii="Times New Roman" w:hAnsi="Times New Roman"/>
                <w:sz w:val="20"/>
                <w:szCs w:val="20"/>
              </w:rPr>
            </w:pPr>
            <w:r w:rsidRPr="005F7075">
              <w:rPr>
                <w:rFonts w:ascii="Times New Roman" w:hAnsi="Times New Roman"/>
                <w:sz w:val="20"/>
                <w:szCs w:val="20"/>
              </w:rPr>
              <w:t>Facility Contact E-mail Address:</w:t>
            </w:r>
          </w:p>
        </w:tc>
        <w:tc>
          <w:tcPr>
            <w:tcW w:w="5527" w:type="dxa"/>
            <w:gridSpan w:val="3"/>
            <w:tcBorders>
              <w:top w:val="single" w:sz="6" w:space="0" w:color="999999"/>
              <w:left w:val="single" w:sz="6" w:space="0" w:color="999999"/>
              <w:bottom w:val="single" w:sz="18" w:space="0" w:color="999999"/>
              <w:right w:val="single" w:sz="18" w:space="0" w:color="999999"/>
            </w:tcBorders>
            <w:shd w:val="clear" w:color="auto" w:fill="auto"/>
            <w:vAlign w:val="center"/>
          </w:tcPr>
          <w:p w14:paraId="53BCDBAE" w14:textId="77777777" w:rsidR="00487A1E" w:rsidRPr="005F7075" w:rsidRDefault="00487A1E" w:rsidP="0069191C">
            <w:pPr>
              <w:tabs>
                <w:tab w:val="left" w:pos="372"/>
              </w:tabs>
              <w:ind w:left="372"/>
              <w:rPr>
                <w:rFonts w:ascii="Times New Roman" w:hAnsi="Times New Roman"/>
                <w:sz w:val="20"/>
                <w:szCs w:val="20"/>
              </w:rPr>
            </w:pPr>
            <w:r w:rsidRPr="005F7075">
              <w:rPr>
                <w:rFonts w:ascii="Times New Roman" w:hAnsi="Times New Roman"/>
                <w:sz w:val="20"/>
                <w:szCs w:val="20"/>
              </w:rPr>
              <w:t>Facility Contact Phone:</w:t>
            </w:r>
          </w:p>
        </w:tc>
      </w:tr>
      <w:tr w:rsidR="00487A1E" w:rsidRPr="005F7075" w14:paraId="53BCDBB1" w14:textId="77777777" w:rsidTr="00487A1E">
        <w:trPr>
          <w:cantSplit/>
          <w:trHeight w:val="447"/>
          <w:jc w:val="center"/>
        </w:trPr>
        <w:tc>
          <w:tcPr>
            <w:tcW w:w="11233" w:type="dxa"/>
            <w:gridSpan w:val="7"/>
            <w:shd w:val="clear" w:color="auto" w:fill="E6E6E6"/>
            <w:vAlign w:val="center"/>
          </w:tcPr>
          <w:p w14:paraId="53BCDBB0" w14:textId="77777777" w:rsidR="00487A1E" w:rsidRPr="005C04CD" w:rsidRDefault="00487A1E" w:rsidP="0069191C">
            <w:pPr>
              <w:pStyle w:val="SectionHeading"/>
              <w:jc w:val="left"/>
              <w:rPr>
                <w:rFonts w:ascii="Times New Roman" w:hAnsi="Times New Roman"/>
                <w:b/>
                <w:sz w:val="28"/>
                <w:szCs w:val="28"/>
              </w:rPr>
            </w:pPr>
            <w:r w:rsidRPr="005C04CD">
              <w:rPr>
                <w:rFonts w:ascii="Times New Roman" w:hAnsi="Times New Roman"/>
                <w:b/>
                <w:sz w:val="28"/>
                <w:szCs w:val="28"/>
              </w:rPr>
              <w:t>Section I</w:t>
            </w:r>
            <w:r w:rsidR="009666CE">
              <w:rPr>
                <w:rFonts w:ascii="Times New Roman" w:hAnsi="Times New Roman"/>
                <w:b/>
                <w:sz w:val="28"/>
                <w:szCs w:val="28"/>
              </w:rPr>
              <w:t>I</w:t>
            </w:r>
            <w:r w:rsidRPr="005C04CD">
              <w:rPr>
                <w:rFonts w:ascii="Times New Roman" w:hAnsi="Times New Roman"/>
                <w:b/>
                <w:sz w:val="28"/>
                <w:szCs w:val="28"/>
              </w:rPr>
              <w:t xml:space="preserve">I. </w:t>
            </w:r>
            <w:r>
              <w:rPr>
                <w:rFonts w:ascii="Times New Roman" w:hAnsi="Times New Roman"/>
                <w:b/>
                <w:sz w:val="28"/>
                <w:szCs w:val="28"/>
              </w:rPr>
              <w:t xml:space="preserve"> </w:t>
            </w:r>
            <w:r w:rsidRPr="005C04CD">
              <w:rPr>
                <w:rFonts w:ascii="Times New Roman" w:hAnsi="Times New Roman"/>
                <w:b/>
                <w:sz w:val="28"/>
                <w:szCs w:val="28"/>
              </w:rPr>
              <w:t>Operator information</w:t>
            </w:r>
          </w:p>
        </w:tc>
      </w:tr>
      <w:tr w:rsidR="00487A1E" w:rsidRPr="005F7075" w14:paraId="53BCDBB3" w14:textId="77777777" w:rsidTr="00487A1E">
        <w:trPr>
          <w:cantSplit/>
          <w:trHeight w:val="288"/>
          <w:jc w:val="center"/>
        </w:trPr>
        <w:tc>
          <w:tcPr>
            <w:tcW w:w="11233" w:type="dxa"/>
            <w:gridSpan w:val="7"/>
            <w:shd w:val="clear" w:color="auto" w:fill="auto"/>
            <w:vAlign w:val="center"/>
          </w:tcPr>
          <w:p w14:paraId="53BCDBB2" w14:textId="77777777" w:rsidR="00487A1E" w:rsidRPr="005F7075" w:rsidRDefault="00487A1E" w:rsidP="0069191C">
            <w:pPr>
              <w:rPr>
                <w:rFonts w:ascii="Times New Roman" w:hAnsi="Times New Roman"/>
                <w:sz w:val="20"/>
                <w:szCs w:val="20"/>
              </w:rPr>
            </w:pPr>
            <w:r w:rsidRPr="005F7075">
              <w:rPr>
                <w:rFonts w:ascii="Times New Roman" w:hAnsi="Times New Roman"/>
                <w:sz w:val="20"/>
                <w:szCs w:val="20"/>
              </w:rPr>
              <w:t xml:space="preserve">Facility Organization Formal Name: </w:t>
            </w:r>
            <w:r w:rsidRPr="005F7075">
              <w:rPr>
                <w:rFonts w:ascii="Times New Roman" w:hAnsi="Times New Roman"/>
                <w:sz w:val="20"/>
                <w:szCs w:val="20"/>
              </w:rPr>
              <w:fldChar w:fldCharType="begin">
                <w:ffData>
                  <w:name w:val="Text2"/>
                  <w:enabled/>
                  <w:calcOnExit w:val="0"/>
                  <w:textInput/>
                </w:ffData>
              </w:fldChar>
            </w:r>
            <w:r w:rsidRPr="005F7075">
              <w:rPr>
                <w:rFonts w:ascii="Times New Roman" w:hAnsi="Times New Roman"/>
                <w:sz w:val="20"/>
                <w:szCs w:val="20"/>
              </w:rPr>
              <w:instrText xml:space="preserve"> FORMTEXT </w:instrText>
            </w:r>
            <w:r w:rsidRPr="005F7075">
              <w:rPr>
                <w:rFonts w:ascii="Times New Roman" w:hAnsi="Times New Roman"/>
                <w:sz w:val="20"/>
                <w:szCs w:val="20"/>
              </w:rPr>
            </w:r>
            <w:r w:rsidRPr="005F7075">
              <w:rPr>
                <w:rFonts w:ascii="Times New Roman" w:hAnsi="Times New Roman"/>
                <w:sz w:val="20"/>
                <w:szCs w:val="20"/>
              </w:rPr>
              <w:fldChar w:fldCharType="separate"/>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noProof/>
                <w:sz w:val="20"/>
                <w:szCs w:val="20"/>
              </w:rPr>
              <w:t> </w:t>
            </w:r>
            <w:r w:rsidRPr="005F7075">
              <w:rPr>
                <w:rFonts w:ascii="Times New Roman" w:hAnsi="Times New Roman"/>
                <w:sz w:val="20"/>
                <w:szCs w:val="20"/>
              </w:rPr>
              <w:fldChar w:fldCharType="end"/>
            </w:r>
          </w:p>
        </w:tc>
      </w:tr>
      <w:tr w:rsidR="00487A1E" w:rsidRPr="005F7075" w14:paraId="53BCDBB5" w14:textId="77777777" w:rsidTr="00487A1E">
        <w:trPr>
          <w:cantSplit/>
          <w:trHeight w:val="288"/>
          <w:jc w:val="center"/>
        </w:trPr>
        <w:tc>
          <w:tcPr>
            <w:tcW w:w="11233" w:type="dxa"/>
            <w:gridSpan w:val="7"/>
            <w:shd w:val="clear" w:color="auto" w:fill="auto"/>
            <w:vAlign w:val="center"/>
          </w:tcPr>
          <w:p w14:paraId="53BCDBB4" w14:textId="77777777" w:rsidR="00487A1E" w:rsidRPr="005F7075" w:rsidRDefault="00487A1E" w:rsidP="0069191C">
            <w:pPr>
              <w:rPr>
                <w:rFonts w:ascii="Times New Roman" w:hAnsi="Times New Roman"/>
                <w:sz w:val="20"/>
                <w:szCs w:val="20"/>
              </w:rPr>
            </w:pPr>
            <w:r w:rsidRPr="005F7075">
              <w:rPr>
                <w:rFonts w:ascii="Times New Roman" w:hAnsi="Times New Roman"/>
                <w:sz w:val="20"/>
                <w:szCs w:val="20"/>
              </w:rPr>
              <w:t xml:space="preserve">Is operator also the owner?:   </w:t>
            </w:r>
            <w:r w:rsidRPr="005F7075">
              <w:rPr>
                <w:rFonts w:ascii="Times New Roman" w:hAnsi="Times New Roman"/>
                <w:sz w:val="20"/>
                <w:szCs w:val="20"/>
              </w:rPr>
              <w:fldChar w:fldCharType="begin">
                <w:ffData>
                  <w:name w:val=""/>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w:t>
            </w:r>
            <w:r w:rsidRPr="005F7075">
              <w:rPr>
                <w:rFonts w:ascii="Times New Roman" w:hAnsi="Times New Roman"/>
                <w:i/>
                <w:sz w:val="20"/>
                <w:szCs w:val="20"/>
              </w:rPr>
              <w:t>yes</w:t>
            </w:r>
            <w:r w:rsidRPr="005F7075">
              <w:rPr>
                <w:rFonts w:ascii="Times New Roman" w:hAnsi="Times New Roman"/>
                <w:sz w:val="20"/>
                <w:szCs w:val="20"/>
              </w:rPr>
              <w:t xml:space="preserve">     or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w:t>
            </w:r>
            <w:r w:rsidRPr="005F7075">
              <w:rPr>
                <w:rFonts w:ascii="Times New Roman" w:hAnsi="Times New Roman"/>
                <w:i/>
                <w:sz w:val="20"/>
                <w:szCs w:val="20"/>
              </w:rPr>
              <w:t>no</w:t>
            </w:r>
          </w:p>
        </w:tc>
      </w:tr>
      <w:tr w:rsidR="00487A1E" w:rsidRPr="005F7075" w14:paraId="53BCDBB8" w14:textId="77777777" w:rsidTr="00487A1E">
        <w:trPr>
          <w:cantSplit/>
          <w:trHeight w:val="288"/>
          <w:jc w:val="center"/>
        </w:trPr>
        <w:tc>
          <w:tcPr>
            <w:tcW w:w="11233" w:type="dxa"/>
            <w:gridSpan w:val="7"/>
            <w:shd w:val="clear" w:color="auto" w:fill="auto"/>
            <w:vAlign w:val="center"/>
          </w:tcPr>
          <w:p w14:paraId="53BCDBB6" w14:textId="77777777" w:rsidR="00487A1E" w:rsidRPr="005F7075" w:rsidRDefault="00487A1E" w:rsidP="0069191C">
            <w:pPr>
              <w:rPr>
                <w:rFonts w:ascii="Times New Roman" w:hAnsi="Times New Roman"/>
                <w:sz w:val="20"/>
                <w:szCs w:val="20"/>
              </w:rPr>
            </w:pPr>
            <w:r w:rsidRPr="005F7075">
              <w:rPr>
                <w:rFonts w:ascii="Times New Roman" w:hAnsi="Times New Roman"/>
                <w:sz w:val="20"/>
                <w:szCs w:val="20"/>
              </w:rPr>
              <w:t xml:space="preserve">Status: </w:t>
            </w:r>
          </w:p>
          <w:p w14:paraId="53BCDBB7" w14:textId="77777777" w:rsidR="00487A1E" w:rsidRPr="005F7075" w:rsidRDefault="00487A1E" w:rsidP="0069191C">
            <w:pPr>
              <w:rPr>
                <w:rFonts w:ascii="Times New Roman" w:hAnsi="Times New Roman"/>
                <w:sz w:val="20"/>
                <w:szCs w:val="20"/>
              </w:rPr>
            </w:pP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Federal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State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Private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Public    </w:t>
            </w:r>
            <w:r w:rsidRPr="005F7075">
              <w:rPr>
                <w:rFonts w:ascii="Times New Roman" w:hAnsi="Times New Roman"/>
                <w:sz w:val="20"/>
                <w:szCs w:val="20"/>
              </w:rPr>
              <w:fldChar w:fldCharType="begin">
                <w:ffData>
                  <w:name w:val="Check1"/>
                  <w:enabled/>
                  <w:calcOnExit w:val="0"/>
                  <w:checkBox>
                    <w:sizeAuto/>
                    <w:default w:val="0"/>
                  </w:checkBox>
                </w:ffData>
              </w:fldChar>
            </w:r>
            <w:r w:rsidRPr="005F7075">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5F7075">
              <w:rPr>
                <w:rFonts w:ascii="Times New Roman" w:hAnsi="Times New Roman"/>
                <w:sz w:val="20"/>
                <w:szCs w:val="20"/>
              </w:rPr>
              <w:fldChar w:fldCharType="end"/>
            </w:r>
            <w:r w:rsidRPr="005F7075">
              <w:rPr>
                <w:rFonts w:ascii="Times New Roman" w:hAnsi="Times New Roman"/>
                <w:sz w:val="20"/>
                <w:szCs w:val="20"/>
              </w:rPr>
              <w:t xml:space="preserve"> Other    </w:t>
            </w:r>
          </w:p>
        </w:tc>
      </w:tr>
      <w:tr w:rsidR="00487A1E" w:rsidRPr="005F7075" w14:paraId="53BCDBBB" w14:textId="77777777" w:rsidTr="00487A1E">
        <w:trPr>
          <w:cantSplit/>
          <w:trHeight w:val="288"/>
          <w:jc w:val="center"/>
        </w:trPr>
        <w:tc>
          <w:tcPr>
            <w:tcW w:w="5616" w:type="dxa"/>
            <w:gridSpan w:val="3"/>
            <w:shd w:val="clear" w:color="auto" w:fill="auto"/>
            <w:vAlign w:val="center"/>
          </w:tcPr>
          <w:p w14:paraId="53BCDBB9" w14:textId="77777777" w:rsidR="00487A1E" w:rsidRPr="005F7075" w:rsidRDefault="00487A1E" w:rsidP="0069191C">
            <w:pPr>
              <w:tabs>
                <w:tab w:val="left" w:pos="372"/>
              </w:tabs>
              <w:rPr>
                <w:rFonts w:ascii="Times New Roman" w:hAnsi="Times New Roman"/>
                <w:sz w:val="20"/>
                <w:szCs w:val="20"/>
              </w:rPr>
            </w:pPr>
            <w:r>
              <w:rPr>
                <w:rFonts w:ascii="Times New Roman" w:hAnsi="Times New Roman"/>
                <w:sz w:val="20"/>
                <w:szCs w:val="20"/>
              </w:rPr>
              <w:t>Operator</w:t>
            </w:r>
            <w:r w:rsidRPr="005F7075">
              <w:rPr>
                <w:rFonts w:ascii="Times New Roman" w:hAnsi="Times New Roman"/>
                <w:sz w:val="20"/>
                <w:szCs w:val="20"/>
              </w:rPr>
              <w:t xml:space="preserve"> Contact E-mail Address:</w:t>
            </w:r>
          </w:p>
        </w:tc>
        <w:tc>
          <w:tcPr>
            <w:tcW w:w="5617" w:type="dxa"/>
            <w:gridSpan w:val="4"/>
            <w:shd w:val="clear" w:color="auto" w:fill="auto"/>
            <w:vAlign w:val="center"/>
          </w:tcPr>
          <w:p w14:paraId="53BCDBBA" w14:textId="77777777" w:rsidR="00487A1E" w:rsidRPr="005F7075" w:rsidRDefault="00487A1E" w:rsidP="0069191C">
            <w:pPr>
              <w:tabs>
                <w:tab w:val="left" w:pos="372"/>
              </w:tabs>
              <w:rPr>
                <w:rFonts w:ascii="Times New Roman" w:hAnsi="Times New Roman"/>
                <w:sz w:val="20"/>
                <w:szCs w:val="20"/>
              </w:rPr>
            </w:pPr>
            <w:r>
              <w:rPr>
                <w:rFonts w:ascii="Times New Roman" w:hAnsi="Times New Roman"/>
                <w:sz w:val="20"/>
                <w:szCs w:val="20"/>
              </w:rPr>
              <w:t>Operator</w:t>
            </w:r>
            <w:r w:rsidRPr="005F7075">
              <w:rPr>
                <w:rFonts w:ascii="Times New Roman" w:hAnsi="Times New Roman"/>
                <w:sz w:val="20"/>
                <w:szCs w:val="20"/>
              </w:rPr>
              <w:t xml:space="preserve"> Contact Phone:</w:t>
            </w:r>
          </w:p>
        </w:tc>
      </w:tr>
    </w:tbl>
    <w:p w14:paraId="53BCDBBC" w14:textId="77777777" w:rsidR="00487A1E" w:rsidRDefault="00487A1E">
      <w:r>
        <w:br w:type="page"/>
      </w:r>
    </w:p>
    <w:p w14:paraId="53BCDBBD" w14:textId="77777777" w:rsidR="00F2713F" w:rsidRDefault="00F2713F"/>
    <w:p w14:paraId="53BCDBBE" w14:textId="77777777" w:rsidR="00F2713F" w:rsidRDefault="00F2713F"/>
    <w:p w14:paraId="53BCDBBF" w14:textId="77777777" w:rsidR="00F2713F" w:rsidRDefault="00F2713F"/>
    <w:tbl>
      <w:tblPr>
        <w:tblW w:w="11442" w:type="dxa"/>
        <w:tblInd w:w="-27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1E0" w:firstRow="1" w:lastRow="1" w:firstColumn="1" w:lastColumn="1" w:noHBand="0" w:noVBand="0"/>
      </w:tblPr>
      <w:tblGrid>
        <w:gridCol w:w="101"/>
        <w:gridCol w:w="5176"/>
        <w:gridCol w:w="6064"/>
        <w:gridCol w:w="101"/>
      </w:tblGrid>
      <w:tr w:rsidR="00FE0BE4" w14:paraId="53BCDBC1" w14:textId="77777777" w:rsidTr="00487A1E">
        <w:trPr>
          <w:gridBefore w:val="1"/>
          <w:wBefore w:w="101" w:type="dxa"/>
          <w:trHeight w:hRule="exact" w:val="748"/>
        </w:trPr>
        <w:tc>
          <w:tcPr>
            <w:tcW w:w="11341" w:type="dxa"/>
            <w:gridSpan w:val="3"/>
            <w:tcBorders>
              <w:right w:val="single" w:sz="5" w:space="0" w:color="999999"/>
            </w:tcBorders>
            <w:shd w:val="clear" w:color="auto" w:fill="E6E6E6"/>
          </w:tcPr>
          <w:p w14:paraId="53BCDBC0" w14:textId="77777777" w:rsidR="00FE0BE4" w:rsidRPr="00F6414A" w:rsidRDefault="00FE0BE4" w:rsidP="00D955B2">
            <w:pPr>
              <w:pStyle w:val="TableParagraph"/>
              <w:spacing w:before="206"/>
              <w:ind w:left="110"/>
              <w:rPr>
                <w:rFonts w:ascii="Times New Roman" w:hAnsi="Times New Roman" w:cs="Times New Roman"/>
                <w:b/>
                <w:sz w:val="28"/>
              </w:rPr>
            </w:pPr>
            <w:r w:rsidRPr="00F6414A">
              <w:rPr>
                <w:rFonts w:ascii="Times New Roman" w:hAnsi="Times New Roman" w:cs="Times New Roman"/>
                <w:b/>
                <w:spacing w:val="7"/>
                <w:sz w:val="28"/>
              </w:rPr>
              <w:t xml:space="preserve">SECTION </w:t>
            </w:r>
            <w:r w:rsidRPr="00F6414A">
              <w:rPr>
                <w:rFonts w:ascii="Times New Roman" w:hAnsi="Times New Roman" w:cs="Times New Roman"/>
                <w:b/>
                <w:spacing w:val="8"/>
                <w:sz w:val="28"/>
              </w:rPr>
              <w:t>I</w:t>
            </w:r>
            <w:r>
              <w:rPr>
                <w:rFonts w:ascii="Times New Roman" w:hAnsi="Times New Roman" w:cs="Times New Roman"/>
                <w:b/>
                <w:spacing w:val="8"/>
                <w:sz w:val="28"/>
              </w:rPr>
              <w:t>V</w:t>
            </w:r>
            <w:r w:rsidRPr="00F6414A">
              <w:rPr>
                <w:rFonts w:ascii="Times New Roman" w:hAnsi="Times New Roman" w:cs="Times New Roman"/>
                <w:b/>
                <w:spacing w:val="8"/>
                <w:sz w:val="28"/>
              </w:rPr>
              <w:t>. FACILITY</w:t>
            </w:r>
            <w:r w:rsidRPr="00F6414A">
              <w:rPr>
                <w:rFonts w:ascii="Times New Roman" w:hAnsi="Times New Roman" w:cs="Times New Roman"/>
                <w:b/>
                <w:spacing w:val="65"/>
                <w:sz w:val="28"/>
              </w:rPr>
              <w:t xml:space="preserve"> </w:t>
            </w:r>
            <w:r w:rsidRPr="00F6414A">
              <w:rPr>
                <w:rFonts w:ascii="Times New Roman" w:hAnsi="Times New Roman" w:cs="Times New Roman"/>
                <w:b/>
                <w:spacing w:val="8"/>
                <w:sz w:val="28"/>
              </w:rPr>
              <w:t>DESCRIPTION</w:t>
            </w:r>
          </w:p>
        </w:tc>
      </w:tr>
      <w:tr w:rsidR="00FE0BE4" w14:paraId="53BCDBC3" w14:textId="77777777" w:rsidTr="00487A1E">
        <w:trPr>
          <w:gridBefore w:val="1"/>
          <w:wBefore w:w="101" w:type="dxa"/>
          <w:trHeight w:hRule="exact" w:val="355"/>
        </w:trPr>
        <w:tc>
          <w:tcPr>
            <w:tcW w:w="11341" w:type="dxa"/>
            <w:gridSpan w:val="3"/>
            <w:tcBorders>
              <w:top w:val="single" w:sz="12" w:space="0" w:color="E6E6E6"/>
              <w:bottom w:val="single" w:sz="15" w:space="0" w:color="F1F1F1"/>
              <w:right w:val="single" w:sz="5" w:space="0" w:color="999999"/>
            </w:tcBorders>
          </w:tcPr>
          <w:p w14:paraId="53BCDBC2" w14:textId="77777777" w:rsidR="00FE0BE4" w:rsidRPr="00F6414A" w:rsidRDefault="00FE0BE4" w:rsidP="00F86AD0">
            <w:pPr>
              <w:pStyle w:val="TableParagraph"/>
              <w:spacing w:before="46"/>
              <w:ind w:left="110"/>
              <w:rPr>
                <w:rFonts w:ascii="Times New Roman" w:hAnsi="Times New Roman" w:cs="Times New Roman"/>
                <w:b/>
                <w:sz w:val="20"/>
              </w:rPr>
            </w:pPr>
            <w:r w:rsidRPr="00F6414A">
              <w:rPr>
                <w:rFonts w:ascii="Times New Roman" w:hAnsi="Times New Roman" w:cs="Times New Roman"/>
                <w:b/>
                <w:sz w:val="20"/>
              </w:rPr>
              <w:t>Section III.  Table No. 1 -       Provide the name and permit nos. for all permits issued to this facility</w:t>
            </w:r>
          </w:p>
        </w:tc>
      </w:tr>
      <w:tr w:rsidR="00FE0BE4" w14:paraId="53BCDBC6" w14:textId="77777777" w:rsidTr="00487A1E">
        <w:trPr>
          <w:gridBefore w:val="1"/>
          <w:wBefore w:w="101" w:type="dxa"/>
          <w:trHeight w:hRule="exact" w:val="451"/>
        </w:trPr>
        <w:tc>
          <w:tcPr>
            <w:tcW w:w="5176" w:type="dxa"/>
            <w:shd w:val="clear" w:color="auto" w:fill="F1F1F1"/>
          </w:tcPr>
          <w:p w14:paraId="53BCDBC4" w14:textId="77777777" w:rsidR="00FE0BE4" w:rsidRPr="00F6414A" w:rsidRDefault="00FE0BE4" w:rsidP="0028133D">
            <w:pPr>
              <w:pStyle w:val="TableParagraph"/>
              <w:spacing w:before="103"/>
              <w:jc w:val="center"/>
              <w:rPr>
                <w:rFonts w:ascii="Times New Roman" w:hAnsi="Times New Roman" w:cs="Times New Roman"/>
                <w:b/>
                <w:sz w:val="20"/>
              </w:rPr>
            </w:pPr>
            <w:r w:rsidRPr="00F6414A">
              <w:rPr>
                <w:rFonts w:ascii="Times New Roman" w:hAnsi="Times New Roman" w:cs="Times New Roman"/>
                <w:b/>
                <w:spacing w:val="6"/>
                <w:sz w:val="20"/>
              </w:rPr>
              <w:t xml:space="preserve">Name </w:t>
            </w:r>
            <w:r w:rsidRPr="00F6414A">
              <w:rPr>
                <w:rFonts w:ascii="Times New Roman" w:hAnsi="Times New Roman" w:cs="Times New Roman"/>
                <w:b/>
                <w:spacing w:val="5"/>
                <w:sz w:val="20"/>
              </w:rPr>
              <w:t>of</w:t>
            </w:r>
            <w:r w:rsidRPr="00F6414A">
              <w:rPr>
                <w:rFonts w:ascii="Times New Roman" w:hAnsi="Times New Roman" w:cs="Times New Roman"/>
                <w:b/>
                <w:spacing w:val="30"/>
                <w:sz w:val="20"/>
              </w:rPr>
              <w:t xml:space="preserve"> </w:t>
            </w:r>
            <w:r w:rsidRPr="00F6414A">
              <w:rPr>
                <w:rFonts w:ascii="Times New Roman" w:hAnsi="Times New Roman" w:cs="Times New Roman"/>
                <w:b/>
                <w:spacing w:val="8"/>
                <w:sz w:val="20"/>
              </w:rPr>
              <w:t>Permit</w:t>
            </w:r>
          </w:p>
        </w:tc>
        <w:tc>
          <w:tcPr>
            <w:tcW w:w="6165" w:type="dxa"/>
            <w:gridSpan w:val="2"/>
            <w:tcBorders>
              <w:right w:val="single" w:sz="5" w:space="0" w:color="999999"/>
            </w:tcBorders>
            <w:shd w:val="clear" w:color="auto" w:fill="F1F1F1"/>
          </w:tcPr>
          <w:p w14:paraId="53BCDBC5" w14:textId="77777777" w:rsidR="00FE0BE4" w:rsidRPr="00F6414A" w:rsidRDefault="00FE0BE4" w:rsidP="00F6414A">
            <w:pPr>
              <w:pStyle w:val="TableParagraph"/>
              <w:spacing w:before="103"/>
              <w:jc w:val="center"/>
              <w:rPr>
                <w:rFonts w:ascii="Times New Roman" w:hAnsi="Times New Roman" w:cs="Times New Roman"/>
                <w:b/>
                <w:sz w:val="20"/>
              </w:rPr>
            </w:pPr>
            <w:r w:rsidRPr="00F6414A">
              <w:rPr>
                <w:rFonts w:ascii="Times New Roman" w:hAnsi="Times New Roman" w:cs="Times New Roman"/>
                <w:b/>
                <w:sz w:val="20"/>
              </w:rPr>
              <w:t>Permit No.</w:t>
            </w:r>
          </w:p>
        </w:tc>
      </w:tr>
      <w:tr w:rsidR="00FE0BE4" w14:paraId="53BCDBC9" w14:textId="77777777" w:rsidTr="00487A1E">
        <w:trPr>
          <w:gridBefore w:val="1"/>
          <w:wBefore w:w="101" w:type="dxa"/>
          <w:trHeight w:hRule="exact" w:val="298"/>
        </w:trPr>
        <w:tc>
          <w:tcPr>
            <w:tcW w:w="5176" w:type="dxa"/>
            <w:tcBorders>
              <w:top w:val="single" w:sz="12" w:space="0" w:color="F1F1F1"/>
            </w:tcBorders>
          </w:tcPr>
          <w:p w14:paraId="53BCDBC7" w14:textId="77777777" w:rsidR="00FE0BE4" w:rsidRPr="00F6414A" w:rsidRDefault="00FE0BE4" w:rsidP="00F86AD0">
            <w:pPr>
              <w:rPr>
                <w:rFonts w:ascii="Times New Roman" w:hAnsi="Times New Roman"/>
              </w:rPr>
            </w:pPr>
          </w:p>
        </w:tc>
        <w:tc>
          <w:tcPr>
            <w:tcW w:w="6165" w:type="dxa"/>
            <w:gridSpan w:val="2"/>
            <w:tcBorders>
              <w:top w:val="single" w:sz="12" w:space="0" w:color="F1F1F1"/>
              <w:right w:val="single" w:sz="5" w:space="0" w:color="999999"/>
            </w:tcBorders>
          </w:tcPr>
          <w:p w14:paraId="53BCDBC8" w14:textId="77777777" w:rsidR="00FE0BE4" w:rsidRPr="00F6414A" w:rsidRDefault="00FE0BE4" w:rsidP="00F86AD0">
            <w:pPr>
              <w:rPr>
                <w:rFonts w:ascii="Times New Roman" w:hAnsi="Times New Roman"/>
              </w:rPr>
            </w:pPr>
          </w:p>
        </w:tc>
      </w:tr>
      <w:tr w:rsidR="00FE0BE4" w14:paraId="53BCDBCC" w14:textId="77777777" w:rsidTr="00487A1E">
        <w:trPr>
          <w:gridBefore w:val="1"/>
          <w:wBefore w:w="101" w:type="dxa"/>
          <w:trHeight w:hRule="exact" w:val="298"/>
        </w:trPr>
        <w:tc>
          <w:tcPr>
            <w:tcW w:w="5176" w:type="dxa"/>
          </w:tcPr>
          <w:p w14:paraId="53BCDBCA" w14:textId="77777777" w:rsidR="00FE0BE4" w:rsidRPr="00F6414A" w:rsidRDefault="00FE0BE4" w:rsidP="00F86AD0">
            <w:pPr>
              <w:rPr>
                <w:rFonts w:ascii="Times New Roman" w:hAnsi="Times New Roman"/>
              </w:rPr>
            </w:pPr>
          </w:p>
        </w:tc>
        <w:tc>
          <w:tcPr>
            <w:tcW w:w="6165" w:type="dxa"/>
            <w:gridSpan w:val="2"/>
            <w:tcBorders>
              <w:right w:val="single" w:sz="5" w:space="0" w:color="999999"/>
            </w:tcBorders>
          </w:tcPr>
          <w:p w14:paraId="53BCDBCB" w14:textId="77777777" w:rsidR="00FE0BE4" w:rsidRPr="00F6414A" w:rsidRDefault="00FE0BE4" w:rsidP="00F86AD0">
            <w:pPr>
              <w:rPr>
                <w:rFonts w:ascii="Times New Roman" w:hAnsi="Times New Roman"/>
              </w:rPr>
            </w:pPr>
          </w:p>
        </w:tc>
      </w:tr>
      <w:tr w:rsidR="00FE0BE4" w14:paraId="53BCDBCF" w14:textId="77777777" w:rsidTr="00487A1E">
        <w:trPr>
          <w:gridBefore w:val="1"/>
          <w:wBefore w:w="101" w:type="dxa"/>
          <w:trHeight w:hRule="exact" w:val="298"/>
        </w:trPr>
        <w:tc>
          <w:tcPr>
            <w:tcW w:w="5176" w:type="dxa"/>
          </w:tcPr>
          <w:p w14:paraId="53BCDBCD" w14:textId="77777777" w:rsidR="00FE0BE4" w:rsidRPr="00F6414A" w:rsidRDefault="00FE0BE4" w:rsidP="00F86AD0">
            <w:pPr>
              <w:rPr>
                <w:rFonts w:ascii="Times New Roman" w:hAnsi="Times New Roman"/>
              </w:rPr>
            </w:pPr>
          </w:p>
        </w:tc>
        <w:tc>
          <w:tcPr>
            <w:tcW w:w="6165" w:type="dxa"/>
            <w:gridSpan w:val="2"/>
            <w:tcBorders>
              <w:right w:val="single" w:sz="5" w:space="0" w:color="999999"/>
            </w:tcBorders>
          </w:tcPr>
          <w:p w14:paraId="53BCDBCE" w14:textId="77777777" w:rsidR="00FE0BE4" w:rsidRPr="00F6414A" w:rsidRDefault="00FE0BE4" w:rsidP="00F86AD0">
            <w:pPr>
              <w:rPr>
                <w:rFonts w:ascii="Times New Roman" w:hAnsi="Times New Roman"/>
              </w:rPr>
            </w:pPr>
          </w:p>
        </w:tc>
      </w:tr>
      <w:tr w:rsidR="00FE0BE4" w14:paraId="53BCDBD2" w14:textId="77777777" w:rsidTr="00487A1E">
        <w:trPr>
          <w:gridBefore w:val="1"/>
          <w:wBefore w:w="101" w:type="dxa"/>
          <w:trHeight w:hRule="exact" w:val="300"/>
        </w:trPr>
        <w:tc>
          <w:tcPr>
            <w:tcW w:w="5176" w:type="dxa"/>
          </w:tcPr>
          <w:p w14:paraId="53BCDBD0" w14:textId="77777777" w:rsidR="00FE0BE4" w:rsidRPr="00F6414A" w:rsidRDefault="00FE0BE4" w:rsidP="00F86AD0">
            <w:pPr>
              <w:rPr>
                <w:rFonts w:ascii="Times New Roman" w:hAnsi="Times New Roman"/>
              </w:rPr>
            </w:pPr>
          </w:p>
        </w:tc>
        <w:tc>
          <w:tcPr>
            <w:tcW w:w="6165" w:type="dxa"/>
            <w:gridSpan w:val="2"/>
            <w:tcBorders>
              <w:right w:val="single" w:sz="5" w:space="0" w:color="999999"/>
            </w:tcBorders>
          </w:tcPr>
          <w:p w14:paraId="53BCDBD1" w14:textId="77777777" w:rsidR="00FE0BE4" w:rsidRPr="00F6414A" w:rsidRDefault="00FE0BE4" w:rsidP="00F86AD0">
            <w:pPr>
              <w:rPr>
                <w:rFonts w:ascii="Times New Roman" w:hAnsi="Times New Roman"/>
              </w:rPr>
            </w:pPr>
          </w:p>
        </w:tc>
      </w:tr>
      <w:tr w:rsidR="00FE0BE4" w14:paraId="53BCDBD5" w14:textId="77777777" w:rsidTr="00487A1E">
        <w:trPr>
          <w:gridBefore w:val="1"/>
          <w:wBefore w:w="101" w:type="dxa"/>
          <w:trHeight w:hRule="exact" w:val="298"/>
        </w:trPr>
        <w:tc>
          <w:tcPr>
            <w:tcW w:w="5176" w:type="dxa"/>
          </w:tcPr>
          <w:p w14:paraId="53BCDBD3" w14:textId="77777777" w:rsidR="00FE0BE4" w:rsidRPr="00F6414A" w:rsidRDefault="00FE0BE4" w:rsidP="00F6414A">
            <w:pPr>
              <w:rPr>
                <w:rFonts w:ascii="Times New Roman" w:hAnsi="Times New Roman"/>
              </w:rPr>
            </w:pPr>
          </w:p>
        </w:tc>
        <w:tc>
          <w:tcPr>
            <w:tcW w:w="6165" w:type="dxa"/>
            <w:gridSpan w:val="2"/>
            <w:tcBorders>
              <w:right w:val="single" w:sz="5" w:space="0" w:color="999999"/>
            </w:tcBorders>
          </w:tcPr>
          <w:p w14:paraId="53BCDBD4" w14:textId="77777777" w:rsidR="00FE0BE4" w:rsidRPr="00F6414A" w:rsidRDefault="00FE0BE4" w:rsidP="00F86AD0">
            <w:pPr>
              <w:rPr>
                <w:rFonts w:ascii="Times New Roman" w:hAnsi="Times New Roman"/>
              </w:rPr>
            </w:pPr>
          </w:p>
        </w:tc>
      </w:tr>
      <w:tr w:rsidR="00FE0BE4" w14:paraId="53BCDBDB" w14:textId="77777777" w:rsidTr="00487A1E">
        <w:trPr>
          <w:gridBefore w:val="1"/>
          <w:wBefore w:w="101" w:type="dxa"/>
          <w:trHeight w:hRule="exact" w:val="1289"/>
        </w:trPr>
        <w:tc>
          <w:tcPr>
            <w:tcW w:w="5176" w:type="dxa"/>
          </w:tcPr>
          <w:p w14:paraId="53BCDBD6" w14:textId="77777777" w:rsidR="00FE0BE4" w:rsidRPr="00F6414A" w:rsidRDefault="00FE0BE4" w:rsidP="00F86AD0">
            <w:pPr>
              <w:pStyle w:val="TableParagraph"/>
              <w:spacing w:before="1"/>
              <w:rPr>
                <w:rFonts w:ascii="Times New Roman" w:hAnsi="Times New Roman" w:cs="Times New Roman"/>
                <w:sz w:val="25"/>
              </w:rPr>
            </w:pPr>
          </w:p>
          <w:p w14:paraId="53BCDBD7" w14:textId="77777777" w:rsidR="00FE0BE4" w:rsidRPr="00F6414A" w:rsidRDefault="00FE0BE4" w:rsidP="00F86AD0">
            <w:pPr>
              <w:pStyle w:val="TableParagraph"/>
              <w:ind w:left="314" w:right="662" w:hanging="180"/>
              <w:rPr>
                <w:rFonts w:ascii="Times New Roman" w:hAnsi="Times New Roman" w:cs="Times New Roman"/>
                <w:sz w:val="20"/>
              </w:rPr>
            </w:pPr>
            <w:r w:rsidRPr="00F6414A">
              <w:rPr>
                <w:rFonts w:ascii="Times New Roman" w:hAnsi="Times New Roman" w:cs="Times New Roman"/>
                <w:sz w:val="20"/>
              </w:rPr>
              <w:t>2. Does your facility require any additional permits not listed above?</w:t>
            </w:r>
          </w:p>
          <w:p w14:paraId="53BCDBD8" w14:textId="77777777" w:rsidR="00FE0BE4" w:rsidRPr="00F6414A" w:rsidRDefault="00FE0BE4" w:rsidP="00F86AD0">
            <w:pPr>
              <w:pStyle w:val="TableParagraph"/>
              <w:tabs>
                <w:tab w:val="left" w:pos="2712"/>
              </w:tabs>
              <w:ind w:left="724" w:right="662"/>
              <w:rPr>
                <w:rFonts w:ascii="Times New Roman" w:hAnsi="Times New Roman" w:cs="Times New Roman"/>
                <w:sz w:val="20"/>
              </w:rPr>
            </w:pPr>
            <w:r w:rsidRPr="00F6414A">
              <w:rPr>
                <w:rFonts w:ascii="Times New Roman" w:hAnsi="Times New Roman" w:cs="Times New Roman"/>
                <w:noProof/>
                <w:position w:val="-2"/>
              </w:rPr>
              <w:drawing>
                <wp:inline distT="0" distB="0" distL="0" distR="0" wp14:anchorId="53BCDF05" wp14:editId="53BCDF06">
                  <wp:extent cx="126605" cy="12630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126605" cy="126301"/>
                          </a:xfrm>
                          <a:prstGeom prst="rect">
                            <a:avLst/>
                          </a:prstGeom>
                        </pic:spPr>
                      </pic:pic>
                    </a:graphicData>
                  </a:graphic>
                </wp:inline>
              </w:drawing>
            </w:r>
            <w:r w:rsidRPr="00F6414A">
              <w:rPr>
                <w:rFonts w:ascii="Times New Roman" w:hAnsi="Times New Roman" w:cs="Times New Roman"/>
                <w:sz w:val="20"/>
              </w:rPr>
              <w:t xml:space="preserve">  </w:t>
            </w:r>
            <w:r w:rsidRPr="00F6414A">
              <w:rPr>
                <w:rFonts w:ascii="Times New Roman" w:hAnsi="Times New Roman" w:cs="Times New Roman"/>
                <w:spacing w:val="-13"/>
                <w:sz w:val="20"/>
              </w:rPr>
              <w:t xml:space="preserve"> </w:t>
            </w:r>
            <w:r w:rsidRPr="00F6414A">
              <w:rPr>
                <w:rFonts w:ascii="Times New Roman" w:hAnsi="Times New Roman" w:cs="Times New Roman"/>
                <w:spacing w:val="6"/>
                <w:sz w:val="20"/>
              </w:rPr>
              <w:t>Yes</w:t>
            </w:r>
            <w:r w:rsidRPr="00F6414A">
              <w:rPr>
                <w:rFonts w:ascii="Times New Roman" w:hAnsi="Times New Roman" w:cs="Times New Roman"/>
                <w:spacing w:val="6"/>
                <w:sz w:val="20"/>
              </w:rPr>
              <w:tab/>
            </w:r>
            <w:r w:rsidRPr="00F6414A">
              <w:rPr>
                <w:rFonts w:ascii="Times New Roman" w:hAnsi="Times New Roman" w:cs="Times New Roman"/>
                <w:spacing w:val="4"/>
                <w:sz w:val="20"/>
              </w:rPr>
              <w:t>No</w:t>
            </w:r>
          </w:p>
        </w:tc>
        <w:tc>
          <w:tcPr>
            <w:tcW w:w="6165" w:type="dxa"/>
            <w:gridSpan w:val="2"/>
            <w:tcBorders>
              <w:right w:val="single" w:sz="5" w:space="0" w:color="999999"/>
            </w:tcBorders>
          </w:tcPr>
          <w:p w14:paraId="53BCDBD9" w14:textId="77777777" w:rsidR="00FE0BE4" w:rsidRPr="00F6414A" w:rsidRDefault="00FE0BE4" w:rsidP="00F86AD0">
            <w:pPr>
              <w:pStyle w:val="TableParagraph"/>
              <w:rPr>
                <w:rFonts w:ascii="Times New Roman" w:hAnsi="Times New Roman" w:cs="Times New Roman"/>
              </w:rPr>
            </w:pPr>
          </w:p>
          <w:p w14:paraId="53BCDBDA" w14:textId="77777777" w:rsidR="00FE0BE4" w:rsidRPr="00F6414A" w:rsidRDefault="00FE0BE4" w:rsidP="00F86AD0">
            <w:pPr>
              <w:pStyle w:val="TableParagraph"/>
              <w:ind w:left="535" w:right="520" w:hanging="425"/>
              <w:rPr>
                <w:rFonts w:ascii="Times New Roman" w:hAnsi="Times New Roman" w:cs="Times New Roman"/>
                <w:sz w:val="20"/>
              </w:rPr>
            </w:pPr>
            <w:r w:rsidRPr="00F6414A">
              <w:rPr>
                <w:rFonts w:ascii="Times New Roman" w:hAnsi="Times New Roman" w:cs="Times New Roman"/>
                <w:spacing w:val="6"/>
                <w:sz w:val="20"/>
              </w:rPr>
              <w:t>2a.</w:t>
            </w:r>
            <w:r w:rsidRPr="00F6414A">
              <w:rPr>
                <w:rFonts w:ascii="Times New Roman" w:hAnsi="Times New Roman" w:cs="Times New Roman"/>
                <w:spacing w:val="62"/>
                <w:sz w:val="20"/>
              </w:rPr>
              <w:t xml:space="preserve"> </w:t>
            </w:r>
            <w:r w:rsidRPr="00F6414A">
              <w:rPr>
                <w:rFonts w:ascii="Times New Roman" w:hAnsi="Times New Roman" w:cs="Times New Roman"/>
                <w:spacing w:val="5"/>
                <w:sz w:val="20"/>
              </w:rPr>
              <w:t xml:space="preserve">If </w:t>
            </w:r>
            <w:r w:rsidRPr="00F6414A">
              <w:rPr>
                <w:rFonts w:ascii="Times New Roman" w:hAnsi="Times New Roman" w:cs="Times New Roman"/>
                <w:spacing w:val="6"/>
                <w:sz w:val="20"/>
              </w:rPr>
              <w:t xml:space="preserve">yes, what are </w:t>
            </w:r>
            <w:r w:rsidRPr="00F6414A">
              <w:rPr>
                <w:rFonts w:ascii="Times New Roman" w:hAnsi="Times New Roman" w:cs="Times New Roman"/>
                <w:spacing w:val="7"/>
                <w:sz w:val="20"/>
              </w:rPr>
              <w:t xml:space="preserve">they </w:t>
            </w:r>
            <w:r w:rsidRPr="00F6414A">
              <w:rPr>
                <w:rFonts w:ascii="Times New Roman" w:hAnsi="Times New Roman" w:cs="Times New Roman"/>
                <w:spacing w:val="6"/>
                <w:sz w:val="20"/>
              </w:rPr>
              <w:t xml:space="preserve">and what </w:t>
            </w:r>
            <w:r w:rsidRPr="00F6414A">
              <w:rPr>
                <w:rFonts w:ascii="Times New Roman" w:hAnsi="Times New Roman" w:cs="Times New Roman"/>
                <w:spacing w:val="4"/>
                <w:sz w:val="20"/>
              </w:rPr>
              <w:t xml:space="preserve">is </w:t>
            </w:r>
            <w:r w:rsidRPr="00F6414A">
              <w:rPr>
                <w:rFonts w:ascii="Times New Roman" w:hAnsi="Times New Roman" w:cs="Times New Roman"/>
                <w:spacing w:val="6"/>
                <w:sz w:val="20"/>
              </w:rPr>
              <w:t xml:space="preserve">the </w:t>
            </w:r>
            <w:r w:rsidRPr="00F6414A">
              <w:rPr>
                <w:rFonts w:ascii="Times New Roman" w:hAnsi="Times New Roman" w:cs="Times New Roman"/>
                <w:spacing w:val="8"/>
                <w:sz w:val="20"/>
              </w:rPr>
              <w:t xml:space="preserve">timeframe </w:t>
            </w:r>
            <w:r w:rsidRPr="00F6414A">
              <w:rPr>
                <w:rFonts w:ascii="Times New Roman" w:hAnsi="Times New Roman" w:cs="Times New Roman"/>
                <w:spacing w:val="5"/>
                <w:sz w:val="20"/>
              </w:rPr>
              <w:t xml:space="preserve">to </w:t>
            </w:r>
            <w:r w:rsidRPr="00F6414A">
              <w:rPr>
                <w:rFonts w:ascii="Times New Roman" w:hAnsi="Times New Roman" w:cs="Times New Roman"/>
                <w:spacing w:val="7"/>
                <w:sz w:val="20"/>
              </w:rPr>
              <w:t>obtain them?</w:t>
            </w:r>
          </w:p>
        </w:tc>
      </w:tr>
      <w:tr w:rsidR="00F664AA" w:rsidRPr="00CF7418" w14:paraId="53BCDBDD" w14:textId="77777777" w:rsidTr="00487A1E">
        <w:tblPrEx>
          <w:jc w:val="center"/>
          <w:tblInd w:w="0" w:type="dxa"/>
          <w:tblCellMar>
            <w:top w:w="29" w:type="dxa"/>
            <w:left w:w="115" w:type="dxa"/>
            <w:bottom w:w="29" w:type="dxa"/>
            <w:right w:w="115" w:type="dxa"/>
          </w:tblCellMar>
        </w:tblPrEx>
        <w:trPr>
          <w:gridAfter w:val="1"/>
          <w:wAfter w:w="101" w:type="dxa"/>
          <w:cantSplit/>
          <w:trHeight w:val="447"/>
          <w:jc w:val="center"/>
        </w:trPr>
        <w:tc>
          <w:tcPr>
            <w:tcW w:w="11341" w:type="dxa"/>
            <w:gridSpan w:val="3"/>
            <w:shd w:val="clear" w:color="auto" w:fill="E6E6E6"/>
            <w:vAlign w:val="center"/>
          </w:tcPr>
          <w:p w14:paraId="53BCDBDC" w14:textId="77777777" w:rsidR="00F664AA" w:rsidRPr="00CF7418" w:rsidRDefault="00F664AA" w:rsidP="0053332C">
            <w:pPr>
              <w:pStyle w:val="SectionHeading"/>
              <w:ind w:left="21"/>
              <w:jc w:val="left"/>
              <w:rPr>
                <w:rFonts w:ascii="Times New Roman" w:hAnsi="Times New Roman"/>
                <w:b/>
                <w:sz w:val="28"/>
                <w:szCs w:val="28"/>
              </w:rPr>
            </w:pPr>
            <w:r w:rsidRPr="00CF7418">
              <w:rPr>
                <w:rFonts w:ascii="Times New Roman" w:hAnsi="Times New Roman"/>
                <w:b/>
                <w:sz w:val="28"/>
                <w:szCs w:val="28"/>
              </w:rPr>
              <w:t xml:space="preserve">Section </w:t>
            </w:r>
            <w:r w:rsidR="00D955B2">
              <w:rPr>
                <w:rFonts w:ascii="Times New Roman" w:hAnsi="Times New Roman"/>
                <w:b/>
                <w:sz w:val="28"/>
                <w:szCs w:val="28"/>
              </w:rPr>
              <w:t>V</w:t>
            </w:r>
            <w:r>
              <w:rPr>
                <w:rFonts w:ascii="Times New Roman" w:hAnsi="Times New Roman"/>
                <w:b/>
                <w:sz w:val="28"/>
                <w:szCs w:val="28"/>
              </w:rPr>
              <w:t xml:space="preserve">. </w:t>
            </w:r>
            <w:r w:rsidR="0053332C">
              <w:rPr>
                <w:rFonts w:ascii="Times New Roman" w:hAnsi="Times New Roman"/>
                <w:b/>
                <w:sz w:val="28"/>
                <w:szCs w:val="28"/>
              </w:rPr>
              <w:t>Topographic Map</w:t>
            </w:r>
          </w:p>
        </w:tc>
      </w:tr>
      <w:tr w:rsidR="00F664AA" w:rsidRPr="009513CB" w14:paraId="53BCDBE5" w14:textId="77777777" w:rsidTr="00487A1E">
        <w:tblPrEx>
          <w:jc w:val="center"/>
          <w:tblInd w:w="0" w:type="dxa"/>
          <w:tblCellMar>
            <w:top w:w="29" w:type="dxa"/>
            <w:left w:w="115" w:type="dxa"/>
            <w:bottom w:w="29" w:type="dxa"/>
            <w:right w:w="115" w:type="dxa"/>
          </w:tblCellMar>
        </w:tblPrEx>
        <w:trPr>
          <w:gridAfter w:val="1"/>
          <w:wAfter w:w="101" w:type="dxa"/>
          <w:cantSplit/>
          <w:trHeight w:val="288"/>
          <w:jc w:val="center"/>
        </w:trPr>
        <w:tc>
          <w:tcPr>
            <w:tcW w:w="11341" w:type="dxa"/>
            <w:gridSpan w:val="3"/>
            <w:shd w:val="clear" w:color="auto" w:fill="auto"/>
            <w:vAlign w:val="center"/>
          </w:tcPr>
          <w:p w14:paraId="53BCDBDE" w14:textId="77777777" w:rsidR="00A421D6" w:rsidRDefault="00A421D6" w:rsidP="00F664AA">
            <w:pPr>
              <w:widowControl w:val="0"/>
              <w:tabs>
                <w:tab w:val="left" w:pos="445"/>
              </w:tabs>
              <w:rPr>
                <w:rFonts w:ascii="Times New Roman" w:eastAsia="Arial" w:hAnsi="Times New Roman"/>
                <w:spacing w:val="0"/>
                <w:sz w:val="20"/>
                <w:szCs w:val="20"/>
              </w:rPr>
            </w:pPr>
          </w:p>
          <w:p w14:paraId="53BCDBDF" w14:textId="77777777" w:rsidR="00F664AA" w:rsidRPr="00CE5AA1" w:rsidRDefault="00F664AA" w:rsidP="00F664AA">
            <w:pPr>
              <w:widowControl w:val="0"/>
              <w:tabs>
                <w:tab w:val="left" w:pos="445"/>
              </w:tabs>
              <w:rPr>
                <w:rFonts w:ascii="Times New Roman" w:eastAsia="Arial" w:hAnsi="Times New Roman"/>
                <w:spacing w:val="0"/>
                <w:sz w:val="20"/>
                <w:szCs w:val="20"/>
              </w:rPr>
            </w:pPr>
            <w:r w:rsidRPr="00CE5AA1">
              <w:rPr>
                <w:rFonts w:ascii="Times New Roman" w:eastAsia="Arial" w:hAnsi="Times New Roman"/>
                <w:spacing w:val="0"/>
                <w:sz w:val="20"/>
                <w:szCs w:val="20"/>
              </w:rPr>
              <w:t>Upload a topographic map of the area extending to at least one mile beyond property boundaries. The map must show:</w:t>
            </w:r>
          </w:p>
          <w:p w14:paraId="53BCDBE0" w14:textId="77777777" w:rsidR="00F664AA" w:rsidRPr="00CE5AA1" w:rsidRDefault="00F664AA" w:rsidP="00F664AA">
            <w:pPr>
              <w:widowControl w:val="0"/>
              <w:numPr>
                <w:ilvl w:val="0"/>
                <w:numId w:val="10"/>
              </w:numPr>
              <w:tabs>
                <w:tab w:val="left" w:pos="445"/>
              </w:tabs>
              <w:contextualSpacing/>
              <w:rPr>
                <w:rFonts w:ascii="Times New Roman" w:eastAsia="Arial" w:hAnsi="Times New Roman"/>
                <w:spacing w:val="0"/>
                <w:sz w:val="20"/>
                <w:szCs w:val="20"/>
              </w:rPr>
            </w:pPr>
            <w:r w:rsidRPr="00CE5AA1">
              <w:rPr>
                <w:rFonts w:ascii="Times New Roman" w:eastAsia="Arial" w:hAnsi="Times New Roman"/>
                <w:spacing w:val="0"/>
                <w:sz w:val="20"/>
                <w:szCs w:val="20"/>
              </w:rPr>
              <w:t>the outline of the facility</w:t>
            </w:r>
          </w:p>
          <w:p w14:paraId="53BCDBE1" w14:textId="77777777" w:rsidR="00F664AA" w:rsidRPr="00CE5AA1" w:rsidRDefault="00F664AA" w:rsidP="00F664AA">
            <w:pPr>
              <w:widowControl w:val="0"/>
              <w:numPr>
                <w:ilvl w:val="0"/>
                <w:numId w:val="10"/>
              </w:numPr>
              <w:tabs>
                <w:tab w:val="left" w:pos="445"/>
              </w:tabs>
              <w:contextualSpacing/>
              <w:rPr>
                <w:rFonts w:ascii="Times New Roman" w:eastAsia="Arial" w:hAnsi="Times New Roman"/>
                <w:spacing w:val="0"/>
                <w:sz w:val="20"/>
                <w:szCs w:val="20"/>
              </w:rPr>
            </w:pPr>
            <w:r w:rsidRPr="00CE5AA1">
              <w:rPr>
                <w:rFonts w:ascii="Times New Roman" w:eastAsia="Arial" w:hAnsi="Times New Roman"/>
                <w:spacing w:val="0"/>
                <w:sz w:val="20"/>
                <w:szCs w:val="20"/>
              </w:rPr>
              <w:t xml:space="preserve">the location of each of its existing and proposed intake and discharge structures </w:t>
            </w:r>
          </w:p>
          <w:p w14:paraId="53BCDBE2" w14:textId="77777777" w:rsidR="00F664AA" w:rsidRPr="00CE5AA1" w:rsidRDefault="00F664AA" w:rsidP="00F664AA">
            <w:pPr>
              <w:widowControl w:val="0"/>
              <w:numPr>
                <w:ilvl w:val="0"/>
                <w:numId w:val="10"/>
              </w:numPr>
              <w:tabs>
                <w:tab w:val="left" w:pos="445"/>
              </w:tabs>
              <w:contextualSpacing/>
              <w:rPr>
                <w:rFonts w:ascii="Times New Roman" w:eastAsia="Arial" w:hAnsi="Times New Roman"/>
                <w:spacing w:val="0"/>
                <w:sz w:val="20"/>
                <w:szCs w:val="20"/>
              </w:rPr>
            </w:pPr>
            <w:r w:rsidRPr="00CE5AA1">
              <w:rPr>
                <w:rFonts w:ascii="Times New Roman" w:eastAsia="Arial" w:hAnsi="Times New Roman"/>
                <w:spacing w:val="0"/>
                <w:sz w:val="20"/>
                <w:szCs w:val="20"/>
              </w:rPr>
              <w:t>each of its hazardous waste treatment, storage, or disposal facilities</w:t>
            </w:r>
          </w:p>
          <w:p w14:paraId="53BCDBE3" w14:textId="77777777" w:rsidR="00F664AA" w:rsidRPr="00CE5AA1" w:rsidRDefault="00F664AA" w:rsidP="00F664AA">
            <w:pPr>
              <w:widowControl w:val="0"/>
              <w:numPr>
                <w:ilvl w:val="0"/>
                <w:numId w:val="10"/>
              </w:numPr>
              <w:tabs>
                <w:tab w:val="left" w:pos="445"/>
              </w:tabs>
              <w:contextualSpacing/>
              <w:rPr>
                <w:rFonts w:ascii="Times New Roman" w:eastAsia="Arial" w:hAnsi="Times New Roman"/>
                <w:spacing w:val="0"/>
                <w:sz w:val="20"/>
                <w:szCs w:val="20"/>
              </w:rPr>
            </w:pPr>
            <w:r w:rsidRPr="00CE5AA1">
              <w:rPr>
                <w:rFonts w:ascii="Times New Roman" w:eastAsia="Arial" w:hAnsi="Times New Roman"/>
                <w:spacing w:val="0"/>
                <w:sz w:val="20"/>
                <w:szCs w:val="20"/>
              </w:rPr>
              <w:t>each well where the facility injects fluids underground</w:t>
            </w:r>
          </w:p>
          <w:p w14:paraId="53BCDBE4" w14:textId="77777777" w:rsidR="00F664AA" w:rsidRPr="00F664AA" w:rsidRDefault="00F664AA" w:rsidP="00F664AA">
            <w:pPr>
              <w:pStyle w:val="ListParagraph"/>
              <w:numPr>
                <w:ilvl w:val="0"/>
                <w:numId w:val="10"/>
              </w:numPr>
              <w:rPr>
                <w:rFonts w:ascii="Times New Roman" w:eastAsia="Arial" w:hAnsi="Times New Roman"/>
              </w:rPr>
            </w:pPr>
            <w:r w:rsidRPr="00CE5AA1">
              <w:rPr>
                <w:rFonts w:ascii="Times New Roman" w:eastAsia="Arial" w:hAnsi="Times New Roman"/>
                <w:sz w:val="20"/>
                <w:szCs w:val="20"/>
              </w:rPr>
              <w:t>all springs, rivers, and other surface water bodies in the map area</w:t>
            </w:r>
          </w:p>
        </w:tc>
      </w:tr>
      <w:tr w:rsidR="00F664AA" w:rsidRPr="00CF7418" w14:paraId="53BCDBE7" w14:textId="77777777" w:rsidTr="00487A1E">
        <w:tblPrEx>
          <w:jc w:val="center"/>
          <w:tblInd w:w="0" w:type="dxa"/>
          <w:tblCellMar>
            <w:top w:w="29" w:type="dxa"/>
            <w:left w:w="115" w:type="dxa"/>
            <w:bottom w:w="29" w:type="dxa"/>
            <w:right w:w="115" w:type="dxa"/>
          </w:tblCellMar>
        </w:tblPrEx>
        <w:trPr>
          <w:gridAfter w:val="1"/>
          <w:wAfter w:w="101" w:type="dxa"/>
          <w:cantSplit/>
          <w:trHeight w:val="447"/>
          <w:jc w:val="center"/>
        </w:trPr>
        <w:tc>
          <w:tcPr>
            <w:tcW w:w="11341" w:type="dxa"/>
            <w:gridSpan w:val="3"/>
            <w:shd w:val="clear" w:color="auto" w:fill="E6E6E6"/>
            <w:vAlign w:val="center"/>
          </w:tcPr>
          <w:p w14:paraId="53BCDBE6" w14:textId="77777777" w:rsidR="00F664AA" w:rsidRPr="00CF7418" w:rsidRDefault="00F664AA" w:rsidP="00D955B2">
            <w:pPr>
              <w:pStyle w:val="SectionHeading"/>
              <w:jc w:val="left"/>
              <w:rPr>
                <w:rFonts w:ascii="Times New Roman" w:hAnsi="Times New Roman"/>
                <w:b/>
                <w:sz w:val="28"/>
                <w:szCs w:val="28"/>
              </w:rPr>
            </w:pPr>
            <w:r w:rsidRPr="00CF7418">
              <w:rPr>
                <w:rFonts w:ascii="Times New Roman" w:hAnsi="Times New Roman"/>
                <w:b/>
                <w:sz w:val="28"/>
                <w:szCs w:val="28"/>
              </w:rPr>
              <w:t xml:space="preserve">Section </w:t>
            </w:r>
            <w:r w:rsidR="00D955B2">
              <w:rPr>
                <w:rFonts w:ascii="Times New Roman" w:hAnsi="Times New Roman"/>
                <w:b/>
                <w:sz w:val="28"/>
                <w:szCs w:val="28"/>
              </w:rPr>
              <w:t>VI</w:t>
            </w:r>
            <w:r>
              <w:rPr>
                <w:rFonts w:ascii="Times New Roman" w:hAnsi="Times New Roman"/>
                <w:b/>
                <w:sz w:val="28"/>
                <w:szCs w:val="28"/>
              </w:rPr>
              <w:t xml:space="preserve">. Nature of business </w:t>
            </w:r>
          </w:p>
        </w:tc>
      </w:tr>
      <w:tr w:rsidR="00F664AA" w:rsidRPr="009513CB" w14:paraId="53BCDBF0" w14:textId="77777777" w:rsidTr="00487A1E">
        <w:tblPrEx>
          <w:jc w:val="center"/>
          <w:tblInd w:w="0" w:type="dxa"/>
          <w:tblCellMar>
            <w:top w:w="29" w:type="dxa"/>
            <w:left w:w="115" w:type="dxa"/>
            <w:bottom w:w="29" w:type="dxa"/>
            <w:right w:w="115" w:type="dxa"/>
          </w:tblCellMar>
        </w:tblPrEx>
        <w:trPr>
          <w:gridAfter w:val="1"/>
          <w:wAfter w:w="101" w:type="dxa"/>
          <w:cantSplit/>
          <w:trHeight w:val="2859"/>
          <w:jc w:val="center"/>
        </w:trPr>
        <w:tc>
          <w:tcPr>
            <w:tcW w:w="11341" w:type="dxa"/>
            <w:gridSpan w:val="3"/>
            <w:shd w:val="clear" w:color="auto" w:fill="auto"/>
          </w:tcPr>
          <w:p w14:paraId="53BCDBE8" w14:textId="77777777" w:rsidR="00F664AA" w:rsidRPr="00CE5AA1" w:rsidRDefault="00F664AA" w:rsidP="00487A1E">
            <w:pPr>
              <w:rPr>
                <w:rFonts w:ascii="Times New Roman" w:eastAsia="Arial" w:hAnsi="Times New Roman"/>
                <w:sz w:val="20"/>
                <w:szCs w:val="20"/>
              </w:rPr>
            </w:pPr>
            <w:r w:rsidRPr="00CE5AA1">
              <w:rPr>
                <w:rFonts w:ascii="Times New Roman" w:eastAsia="Arial" w:hAnsi="Times New Roman"/>
                <w:sz w:val="20"/>
                <w:szCs w:val="20"/>
              </w:rPr>
              <w:t>Provide brief description</w:t>
            </w:r>
            <w:r w:rsidR="00487A1E">
              <w:rPr>
                <w:rFonts w:ascii="Times New Roman" w:eastAsia="Arial" w:hAnsi="Times New Roman"/>
                <w:sz w:val="20"/>
                <w:szCs w:val="20"/>
              </w:rPr>
              <w:t>.</w:t>
            </w:r>
          </w:p>
          <w:p w14:paraId="53BCDBE9" w14:textId="77777777" w:rsidR="00F664AA" w:rsidRPr="00CE5AA1" w:rsidRDefault="00F664AA" w:rsidP="00487A1E">
            <w:pPr>
              <w:rPr>
                <w:rFonts w:ascii="Times New Roman" w:eastAsia="Arial" w:hAnsi="Times New Roman"/>
                <w:sz w:val="20"/>
                <w:szCs w:val="20"/>
              </w:rPr>
            </w:pPr>
          </w:p>
          <w:p w14:paraId="53BCDBEA" w14:textId="77777777" w:rsidR="00F664AA" w:rsidRPr="00CE5AA1" w:rsidRDefault="00F664AA" w:rsidP="00487A1E">
            <w:pPr>
              <w:rPr>
                <w:rFonts w:ascii="Times New Roman" w:eastAsia="Arial" w:hAnsi="Times New Roman"/>
                <w:sz w:val="20"/>
                <w:szCs w:val="20"/>
              </w:rPr>
            </w:pPr>
          </w:p>
          <w:p w14:paraId="53BCDBEB" w14:textId="77777777" w:rsidR="00F664AA" w:rsidRPr="00CE5AA1" w:rsidRDefault="00F664AA" w:rsidP="00487A1E">
            <w:pPr>
              <w:rPr>
                <w:rFonts w:ascii="Times New Roman" w:eastAsia="Arial" w:hAnsi="Times New Roman"/>
                <w:sz w:val="20"/>
                <w:szCs w:val="20"/>
              </w:rPr>
            </w:pPr>
          </w:p>
          <w:p w14:paraId="53BCDBEC" w14:textId="77777777" w:rsidR="00F664AA" w:rsidRDefault="00F664AA" w:rsidP="00487A1E">
            <w:pPr>
              <w:rPr>
                <w:rFonts w:ascii="Times New Roman" w:eastAsia="Arial" w:hAnsi="Times New Roman"/>
                <w:sz w:val="22"/>
                <w:szCs w:val="22"/>
              </w:rPr>
            </w:pPr>
          </w:p>
          <w:p w14:paraId="53BCDBED" w14:textId="77777777" w:rsidR="00F664AA" w:rsidRDefault="00F664AA" w:rsidP="00487A1E">
            <w:pPr>
              <w:rPr>
                <w:rFonts w:ascii="Times New Roman" w:eastAsia="Arial" w:hAnsi="Times New Roman"/>
                <w:sz w:val="22"/>
                <w:szCs w:val="22"/>
              </w:rPr>
            </w:pPr>
          </w:p>
          <w:p w14:paraId="53BCDBEE" w14:textId="77777777" w:rsidR="00F664AA" w:rsidRDefault="00F664AA" w:rsidP="00487A1E">
            <w:pPr>
              <w:rPr>
                <w:rFonts w:ascii="Times New Roman" w:eastAsia="Arial" w:hAnsi="Times New Roman"/>
                <w:sz w:val="22"/>
                <w:szCs w:val="22"/>
              </w:rPr>
            </w:pPr>
          </w:p>
          <w:p w14:paraId="53BCDBEF" w14:textId="77777777" w:rsidR="00F664AA" w:rsidRPr="00F664AA" w:rsidRDefault="00F664AA" w:rsidP="00487A1E">
            <w:pPr>
              <w:rPr>
                <w:rFonts w:ascii="Times New Roman" w:eastAsia="Arial" w:hAnsi="Times New Roman"/>
                <w:sz w:val="22"/>
                <w:szCs w:val="22"/>
              </w:rPr>
            </w:pPr>
          </w:p>
        </w:tc>
      </w:tr>
    </w:tbl>
    <w:p w14:paraId="53BCDBF1" w14:textId="77777777" w:rsidR="00F2713F" w:rsidRDefault="00F2713F">
      <w:pPr>
        <w:rPr>
          <w:caps/>
        </w:rPr>
      </w:pPr>
    </w:p>
    <w:p w14:paraId="53BCDBF2" w14:textId="77777777" w:rsidR="00F2713F" w:rsidRDefault="00F2713F">
      <w:pPr>
        <w:rPr>
          <w:caps/>
        </w:rPr>
      </w:pPr>
    </w:p>
    <w:p w14:paraId="53BCDBF3" w14:textId="77777777" w:rsidR="00F2713F" w:rsidRDefault="00F2713F">
      <w:pPr>
        <w:rPr>
          <w:caps/>
        </w:rPr>
      </w:pPr>
    </w:p>
    <w:p w14:paraId="53BCDBF4" w14:textId="77777777" w:rsidR="00F2713F" w:rsidRDefault="00F2713F">
      <w:pPr>
        <w:rPr>
          <w:caps/>
        </w:rPr>
      </w:pPr>
    </w:p>
    <w:p w14:paraId="53BCDBF5" w14:textId="77777777" w:rsidR="00F2713F" w:rsidRDefault="00F2713F">
      <w:pPr>
        <w:rPr>
          <w:caps/>
        </w:rPr>
      </w:pPr>
    </w:p>
    <w:p w14:paraId="53BCDBF6" w14:textId="77777777" w:rsidR="00F2713F" w:rsidRDefault="00F2713F">
      <w:pPr>
        <w:rPr>
          <w:caps/>
        </w:rPr>
      </w:pPr>
    </w:p>
    <w:p w14:paraId="53BCDBF7" w14:textId="77777777" w:rsidR="00F2713F" w:rsidRDefault="00F2713F">
      <w:pPr>
        <w:rPr>
          <w:caps/>
        </w:rPr>
      </w:pPr>
    </w:p>
    <w:p w14:paraId="53BCDBF8" w14:textId="77777777" w:rsidR="00F2713F" w:rsidRDefault="00F2713F">
      <w:pPr>
        <w:rPr>
          <w:caps/>
        </w:rPr>
      </w:pPr>
    </w:p>
    <w:p w14:paraId="53BCDBF9" w14:textId="77777777" w:rsidR="00F2713F" w:rsidRDefault="00F2713F">
      <w:pPr>
        <w:rPr>
          <w:caps/>
        </w:rPr>
      </w:pPr>
    </w:p>
    <w:p w14:paraId="53BCDBFA" w14:textId="77777777" w:rsidR="00F2713F" w:rsidRDefault="00F2713F">
      <w:pPr>
        <w:rPr>
          <w:caps/>
        </w:rPr>
      </w:pPr>
    </w:p>
    <w:p w14:paraId="53BCDBFB" w14:textId="77777777" w:rsidR="00F2713F" w:rsidRDefault="00F2713F">
      <w:pPr>
        <w:rPr>
          <w:caps/>
        </w:rPr>
      </w:pPr>
    </w:p>
    <w:p w14:paraId="53BCDBFC" w14:textId="77777777" w:rsidR="00F2713F" w:rsidRDefault="00F2713F">
      <w:pPr>
        <w:rPr>
          <w:caps/>
        </w:rPr>
      </w:pPr>
    </w:p>
    <w:p w14:paraId="53BCDBFD" w14:textId="77777777" w:rsidR="00F2713F" w:rsidRDefault="00F2713F">
      <w:pPr>
        <w:rPr>
          <w:caps/>
        </w:rPr>
      </w:pPr>
    </w:p>
    <w:p w14:paraId="53BCDBFE" w14:textId="77777777" w:rsidR="00F2713F" w:rsidRDefault="00F2713F">
      <w:pPr>
        <w:rPr>
          <w:caps/>
        </w:rPr>
      </w:pPr>
    </w:p>
    <w:p w14:paraId="53BCDBFF" w14:textId="77777777" w:rsidR="00F2713F" w:rsidRDefault="00F2713F">
      <w:pPr>
        <w:rPr>
          <w:caps/>
        </w:rPr>
      </w:pPr>
    </w:p>
    <w:p w14:paraId="53BCDC00" w14:textId="77777777" w:rsidR="00F2713F" w:rsidRDefault="00F2713F">
      <w:pPr>
        <w:rPr>
          <w:caps/>
        </w:rPr>
      </w:pPr>
    </w:p>
    <w:p w14:paraId="53BCDC01" w14:textId="77777777" w:rsidR="00F2713F" w:rsidRDefault="00487A1E">
      <w:pPr>
        <w:rPr>
          <w:caps/>
        </w:rPr>
        <w:sectPr w:rsidR="00F2713F" w:rsidSect="00FB69C0">
          <w:headerReference w:type="default" r:id="rId13"/>
          <w:footerReference w:type="default" r:id="rId14"/>
          <w:pgSz w:w="12240" w:h="15840"/>
          <w:pgMar w:top="720" w:right="450" w:bottom="990" w:left="720" w:header="432" w:footer="144" w:gutter="0"/>
          <w:cols w:space="720"/>
          <w:docGrid w:linePitch="360"/>
        </w:sectPr>
      </w:pPr>
      <w:r>
        <w:rPr>
          <w:caps/>
        </w:rPr>
        <w:br w:type="page"/>
      </w:r>
    </w:p>
    <w:p w14:paraId="53BCDC02" w14:textId="77777777" w:rsidR="00DD10FD" w:rsidRDefault="00DD10FD"/>
    <w:p w14:paraId="53BCDC03" w14:textId="77777777" w:rsidR="00DD10FD" w:rsidRDefault="00DD10FD" w:rsidP="00DD10FD">
      <w:pPr>
        <w:rPr>
          <w:rFonts w:ascii="Times New Roman" w:eastAsia="Arial" w:hAnsi="Times New Roman"/>
          <w:i/>
          <w:color w:val="0000FF" w:themeColor="hyperlink"/>
          <w:spacing w:val="0"/>
          <w:u w:val="single"/>
        </w:rPr>
      </w:pPr>
    </w:p>
    <w:tbl>
      <w:tblPr>
        <w:tblpPr w:leftFromText="180" w:rightFromText="180" w:vertAnchor="text" w:horzAnchor="margin" w:tblpXSpec="center" w:tblpY="172"/>
        <w:tblOverlap w:val="never"/>
        <w:tblW w:w="5193"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29" w:type="dxa"/>
          <w:left w:w="115" w:type="dxa"/>
          <w:bottom w:w="29" w:type="dxa"/>
          <w:right w:w="115" w:type="dxa"/>
        </w:tblCellMar>
        <w:tblLook w:val="01E0" w:firstRow="1" w:lastRow="1" w:firstColumn="1" w:lastColumn="1" w:noHBand="0" w:noVBand="0"/>
      </w:tblPr>
      <w:tblGrid>
        <w:gridCol w:w="750"/>
        <w:gridCol w:w="901"/>
        <w:gridCol w:w="901"/>
        <w:gridCol w:w="1652"/>
        <w:gridCol w:w="1724"/>
        <w:gridCol w:w="912"/>
        <w:gridCol w:w="1834"/>
        <w:gridCol w:w="2311"/>
        <w:gridCol w:w="1813"/>
        <w:gridCol w:w="1071"/>
        <w:gridCol w:w="1041"/>
      </w:tblGrid>
      <w:tr w:rsidR="00F2713F" w:rsidRPr="00CF7418" w14:paraId="53BCDC05" w14:textId="77777777" w:rsidTr="00F2713F">
        <w:trPr>
          <w:cantSplit/>
          <w:trHeight w:val="447"/>
        </w:trPr>
        <w:tc>
          <w:tcPr>
            <w:tcW w:w="5000" w:type="pct"/>
            <w:gridSpan w:val="11"/>
            <w:shd w:val="clear" w:color="auto" w:fill="E6E6E6"/>
          </w:tcPr>
          <w:p w14:paraId="53BCDC04" w14:textId="77777777" w:rsidR="00F2713F" w:rsidRPr="00CF7418" w:rsidRDefault="00F2713F" w:rsidP="00F2713F">
            <w:pPr>
              <w:pStyle w:val="SectionHeading"/>
              <w:jc w:val="left"/>
              <w:rPr>
                <w:rFonts w:ascii="Times New Roman" w:hAnsi="Times New Roman"/>
                <w:b/>
                <w:sz w:val="28"/>
                <w:szCs w:val="28"/>
              </w:rPr>
            </w:pPr>
            <w:r w:rsidRPr="00CF7418">
              <w:rPr>
                <w:rFonts w:ascii="Times New Roman" w:hAnsi="Times New Roman"/>
                <w:b/>
                <w:sz w:val="28"/>
                <w:szCs w:val="28"/>
              </w:rPr>
              <w:t xml:space="preserve">Section </w:t>
            </w:r>
            <w:r>
              <w:rPr>
                <w:rFonts w:ascii="Times New Roman" w:hAnsi="Times New Roman"/>
                <w:b/>
                <w:sz w:val="28"/>
                <w:szCs w:val="28"/>
              </w:rPr>
              <w:t xml:space="preserve">VII. Outfall identification and water quality </w:t>
            </w:r>
          </w:p>
        </w:tc>
      </w:tr>
      <w:tr w:rsidR="00F2713F" w:rsidRPr="009513CB" w14:paraId="53BCDC1D" w14:textId="77777777" w:rsidTr="00F2713F">
        <w:trPr>
          <w:cantSplit/>
          <w:trHeight w:val="288"/>
        </w:trPr>
        <w:tc>
          <w:tcPr>
            <w:tcW w:w="252" w:type="pct"/>
            <w:shd w:val="clear" w:color="auto" w:fill="auto"/>
            <w:vAlign w:val="center"/>
          </w:tcPr>
          <w:p w14:paraId="53BCDC06" w14:textId="77777777" w:rsidR="00F2713F" w:rsidRPr="0049545A" w:rsidRDefault="00F2713F" w:rsidP="00F2713F">
            <w:pPr>
              <w:jc w:val="center"/>
              <w:rPr>
                <w:rFonts w:ascii="Times New Roman" w:eastAsia="Arial" w:hAnsi="Times New Roman"/>
                <w:sz w:val="14"/>
                <w:szCs w:val="20"/>
              </w:rPr>
            </w:pPr>
            <w:r w:rsidRPr="0049545A">
              <w:rPr>
                <w:rFonts w:ascii="Times New Roman" w:eastAsia="Arial" w:hAnsi="Times New Roman"/>
                <w:sz w:val="14"/>
                <w:szCs w:val="20"/>
              </w:rPr>
              <w:t>Outfall ID</w:t>
            </w:r>
          </w:p>
        </w:tc>
        <w:tc>
          <w:tcPr>
            <w:tcW w:w="302" w:type="pct"/>
            <w:vAlign w:val="center"/>
          </w:tcPr>
          <w:p w14:paraId="53BCDC07" w14:textId="77777777" w:rsidR="00F2713F" w:rsidRPr="0049545A" w:rsidRDefault="00F2713F" w:rsidP="00F2713F">
            <w:pPr>
              <w:jc w:val="center"/>
              <w:rPr>
                <w:rFonts w:ascii="Times New Roman" w:eastAsia="Arial" w:hAnsi="Times New Roman"/>
                <w:sz w:val="14"/>
                <w:szCs w:val="20"/>
              </w:rPr>
            </w:pPr>
            <w:r>
              <w:rPr>
                <w:rFonts w:ascii="Times New Roman" w:eastAsia="Arial" w:hAnsi="Times New Roman"/>
                <w:sz w:val="14"/>
                <w:szCs w:val="20"/>
              </w:rPr>
              <w:t>Permitted Feature Identifier</w:t>
            </w:r>
          </w:p>
        </w:tc>
        <w:tc>
          <w:tcPr>
            <w:tcW w:w="302" w:type="pct"/>
            <w:vAlign w:val="center"/>
          </w:tcPr>
          <w:p w14:paraId="53BCDC08" w14:textId="77777777" w:rsidR="00F2713F" w:rsidRPr="0049545A" w:rsidRDefault="00F2713F" w:rsidP="00F2713F">
            <w:pPr>
              <w:jc w:val="center"/>
              <w:rPr>
                <w:rFonts w:ascii="Times New Roman" w:eastAsia="Arial" w:hAnsi="Times New Roman"/>
                <w:sz w:val="14"/>
                <w:szCs w:val="20"/>
              </w:rPr>
            </w:pPr>
            <w:r>
              <w:rPr>
                <w:rFonts w:ascii="Times New Roman" w:eastAsia="Arial" w:hAnsi="Times New Roman"/>
                <w:sz w:val="14"/>
                <w:szCs w:val="20"/>
              </w:rPr>
              <w:t>Permitted Feature Type</w:t>
            </w:r>
          </w:p>
        </w:tc>
        <w:tc>
          <w:tcPr>
            <w:tcW w:w="554" w:type="pct"/>
            <w:shd w:val="clear" w:color="auto" w:fill="auto"/>
            <w:vAlign w:val="center"/>
          </w:tcPr>
          <w:p w14:paraId="53BCDC09" w14:textId="77777777" w:rsidR="00F2713F" w:rsidRDefault="00F2713F" w:rsidP="00F2713F">
            <w:pPr>
              <w:jc w:val="center"/>
              <w:rPr>
                <w:rFonts w:ascii="Times New Roman" w:eastAsia="Arial" w:hAnsi="Times New Roman"/>
                <w:sz w:val="14"/>
                <w:szCs w:val="20"/>
              </w:rPr>
            </w:pPr>
            <w:r>
              <w:rPr>
                <w:rFonts w:ascii="Times New Roman" w:eastAsia="Arial" w:hAnsi="Times New Roman"/>
                <w:sz w:val="14"/>
                <w:szCs w:val="20"/>
              </w:rPr>
              <w:t>Permitted Feature</w:t>
            </w:r>
          </w:p>
          <w:p w14:paraId="53BCDC0A" w14:textId="77777777" w:rsidR="00F2713F" w:rsidRPr="0049545A" w:rsidRDefault="00F2713F" w:rsidP="00F2713F">
            <w:pPr>
              <w:jc w:val="center"/>
              <w:rPr>
                <w:rFonts w:ascii="Times New Roman" w:eastAsia="Arial" w:hAnsi="Times New Roman"/>
                <w:sz w:val="14"/>
                <w:szCs w:val="20"/>
              </w:rPr>
            </w:pPr>
            <w:r w:rsidRPr="0049545A">
              <w:rPr>
                <w:rFonts w:ascii="Times New Roman" w:eastAsia="Arial" w:hAnsi="Times New Roman"/>
                <w:sz w:val="14"/>
                <w:szCs w:val="20"/>
              </w:rPr>
              <w:t>Latitude/</w:t>
            </w:r>
          </w:p>
          <w:p w14:paraId="53BCDC0B" w14:textId="77777777" w:rsidR="00F2713F" w:rsidRPr="0049545A" w:rsidRDefault="00F2713F" w:rsidP="00F2713F">
            <w:pPr>
              <w:jc w:val="center"/>
              <w:rPr>
                <w:rFonts w:ascii="Times New Roman" w:eastAsia="Arial" w:hAnsi="Times New Roman"/>
                <w:sz w:val="14"/>
                <w:szCs w:val="20"/>
              </w:rPr>
            </w:pPr>
            <w:r w:rsidRPr="0049545A">
              <w:rPr>
                <w:rFonts w:ascii="Times New Roman" w:eastAsia="Arial" w:hAnsi="Times New Roman"/>
                <w:sz w:val="14"/>
                <w:szCs w:val="20"/>
              </w:rPr>
              <w:t>Longitude</w:t>
            </w:r>
          </w:p>
          <w:p w14:paraId="53BCDC0C" w14:textId="77777777" w:rsidR="00F2713F" w:rsidRPr="0049545A" w:rsidRDefault="00F2713F" w:rsidP="00F2713F">
            <w:pPr>
              <w:jc w:val="center"/>
              <w:rPr>
                <w:rFonts w:ascii="Times New Roman" w:eastAsia="Arial" w:hAnsi="Times New Roman"/>
                <w:sz w:val="14"/>
                <w:szCs w:val="20"/>
              </w:rPr>
            </w:pPr>
          </w:p>
        </w:tc>
        <w:tc>
          <w:tcPr>
            <w:tcW w:w="578" w:type="pct"/>
            <w:shd w:val="clear" w:color="auto" w:fill="auto"/>
            <w:vAlign w:val="center"/>
          </w:tcPr>
          <w:p w14:paraId="53BCDC0D" w14:textId="77777777" w:rsidR="00F2713F" w:rsidRPr="0049545A" w:rsidRDefault="00F2713F" w:rsidP="00F2713F">
            <w:pPr>
              <w:jc w:val="center"/>
              <w:rPr>
                <w:rFonts w:ascii="Times New Roman" w:eastAsia="Arial" w:hAnsi="Times New Roman"/>
                <w:sz w:val="14"/>
                <w:szCs w:val="20"/>
              </w:rPr>
            </w:pPr>
            <w:r>
              <w:rPr>
                <w:rFonts w:ascii="Times New Roman" w:eastAsia="Arial" w:hAnsi="Times New Roman"/>
                <w:sz w:val="14"/>
                <w:szCs w:val="20"/>
              </w:rPr>
              <w:t>Receiving Waterbody for Permitted Feature</w:t>
            </w:r>
          </w:p>
        </w:tc>
        <w:tc>
          <w:tcPr>
            <w:tcW w:w="306" w:type="pct"/>
            <w:shd w:val="clear" w:color="auto" w:fill="auto"/>
            <w:vAlign w:val="center"/>
          </w:tcPr>
          <w:p w14:paraId="53BCDC0E" w14:textId="77777777" w:rsidR="00F2713F" w:rsidRPr="0049545A" w:rsidRDefault="00F2713F" w:rsidP="00F2713F">
            <w:pPr>
              <w:jc w:val="center"/>
              <w:rPr>
                <w:rFonts w:ascii="Times New Roman" w:eastAsia="Arial" w:hAnsi="Times New Roman"/>
                <w:sz w:val="14"/>
                <w:szCs w:val="20"/>
              </w:rPr>
            </w:pPr>
            <w:r w:rsidRPr="0049545A">
              <w:rPr>
                <w:rFonts w:ascii="Times New Roman" w:eastAsia="Arial" w:hAnsi="Times New Roman"/>
                <w:sz w:val="14"/>
                <w:szCs w:val="20"/>
              </w:rPr>
              <w:t>River Basin</w:t>
            </w:r>
          </w:p>
        </w:tc>
        <w:tc>
          <w:tcPr>
            <w:tcW w:w="615" w:type="pct"/>
            <w:vAlign w:val="center"/>
          </w:tcPr>
          <w:p w14:paraId="53BCDC0F" w14:textId="77777777" w:rsidR="00F2713F" w:rsidRPr="0049545A" w:rsidRDefault="00F2713F" w:rsidP="00F2713F">
            <w:pPr>
              <w:jc w:val="center"/>
              <w:rPr>
                <w:rFonts w:ascii="Times New Roman" w:eastAsia="Arial" w:hAnsi="Times New Roman"/>
                <w:sz w:val="14"/>
                <w:szCs w:val="20"/>
              </w:rPr>
            </w:pPr>
            <w:r w:rsidRPr="0049545A">
              <w:rPr>
                <w:rFonts w:ascii="Times New Roman" w:eastAsia="Arial" w:hAnsi="Times New Roman"/>
                <w:sz w:val="14"/>
                <w:szCs w:val="20"/>
              </w:rPr>
              <w:t xml:space="preserve">Does Discharge enter </w:t>
            </w:r>
            <w:r w:rsidRPr="0049545A">
              <w:rPr>
                <w:rFonts w:ascii="Times New Roman" w:hAnsi="Times New Roman"/>
                <w:sz w:val="14"/>
                <w:szCs w:val="20"/>
              </w:rPr>
              <w:t>305(b)/303(d)</w:t>
            </w:r>
            <w:r w:rsidRPr="0049545A">
              <w:rPr>
                <w:rFonts w:ascii="Times New Roman" w:hAnsi="Times New Roman"/>
                <w:i/>
                <w:sz w:val="14"/>
                <w:szCs w:val="20"/>
              </w:rPr>
              <w:t xml:space="preserve"> </w:t>
            </w:r>
            <w:r w:rsidRPr="0049545A">
              <w:rPr>
                <w:rFonts w:ascii="Times New Roman" w:hAnsi="Times New Roman"/>
                <w:sz w:val="14"/>
                <w:szCs w:val="20"/>
              </w:rPr>
              <w:t>Listed Waters?</w:t>
            </w:r>
          </w:p>
          <w:p w14:paraId="53BCDC10" w14:textId="77777777" w:rsidR="00F2713F" w:rsidRPr="0049545A" w:rsidRDefault="00F2713F" w:rsidP="00F2713F">
            <w:pPr>
              <w:jc w:val="center"/>
              <w:rPr>
                <w:rFonts w:ascii="Times New Roman" w:hAnsi="Times New Roman"/>
                <w:sz w:val="14"/>
                <w:szCs w:val="20"/>
              </w:rPr>
            </w:pPr>
          </w:p>
          <w:p w14:paraId="53BCDC11" w14:textId="77777777" w:rsidR="00F2713F" w:rsidRPr="0049545A" w:rsidRDefault="00F2713F" w:rsidP="00F2713F">
            <w:pPr>
              <w:jc w:val="center"/>
              <w:rPr>
                <w:rFonts w:ascii="Times New Roman" w:eastAsia="Arial" w:hAnsi="Times New Roman"/>
                <w:sz w:val="14"/>
                <w:szCs w:val="20"/>
              </w:rPr>
            </w:pPr>
            <w:r w:rsidRPr="0049545A">
              <w:rPr>
                <w:rFonts w:ascii="Times New Roman" w:hAnsi="Times New Roman"/>
                <w:sz w:val="14"/>
                <w:szCs w:val="20"/>
              </w:rPr>
              <w:t>(Yes or No)</w:t>
            </w:r>
          </w:p>
        </w:tc>
        <w:tc>
          <w:tcPr>
            <w:tcW w:w="775" w:type="pct"/>
            <w:shd w:val="clear" w:color="auto" w:fill="auto"/>
            <w:vAlign w:val="center"/>
          </w:tcPr>
          <w:p w14:paraId="53BCDC12" w14:textId="77777777" w:rsidR="00F2713F" w:rsidRPr="0049545A" w:rsidRDefault="00F2713F" w:rsidP="00F2713F">
            <w:pPr>
              <w:jc w:val="center"/>
              <w:rPr>
                <w:rFonts w:ascii="Times New Roman" w:eastAsia="Arial" w:hAnsi="Times New Roman"/>
                <w:sz w:val="14"/>
                <w:szCs w:val="20"/>
              </w:rPr>
            </w:pPr>
            <w:r w:rsidRPr="0049545A">
              <w:rPr>
                <w:rFonts w:ascii="Times New Roman" w:eastAsia="Arial" w:hAnsi="Times New Roman"/>
                <w:sz w:val="14"/>
                <w:szCs w:val="20"/>
              </w:rPr>
              <w:t>If Receiving Water is Listed,</w:t>
            </w:r>
          </w:p>
          <w:p w14:paraId="53BCDC13" w14:textId="77777777" w:rsidR="00F2713F" w:rsidRPr="0049545A" w:rsidRDefault="00F2713F" w:rsidP="00F2713F">
            <w:pPr>
              <w:jc w:val="center"/>
              <w:rPr>
                <w:rFonts w:ascii="Times New Roman" w:eastAsia="Arial" w:hAnsi="Times New Roman"/>
                <w:sz w:val="14"/>
                <w:szCs w:val="20"/>
              </w:rPr>
            </w:pPr>
            <w:r w:rsidRPr="0049545A">
              <w:rPr>
                <w:rFonts w:ascii="Times New Roman" w:eastAsia="Arial" w:hAnsi="Times New Roman"/>
                <w:sz w:val="14"/>
                <w:szCs w:val="20"/>
              </w:rPr>
              <w:t>Is the Receiving Water</w:t>
            </w:r>
          </w:p>
          <w:p w14:paraId="53BCDC14" w14:textId="77777777" w:rsidR="00F2713F" w:rsidRPr="0049545A" w:rsidRDefault="00F2713F" w:rsidP="00F2713F">
            <w:pPr>
              <w:jc w:val="center"/>
              <w:rPr>
                <w:rFonts w:ascii="Times New Roman" w:eastAsia="Arial" w:hAnsi="Times New Roman"/>
                <w:sz w:val="14"/>
                <w:szCs w:val="20"/>
              </w:rPr>
            </w:pPr>
            <w:r w:rsidRPr="0049545A">
              <w:rPr>
                <w:rFonts w:ascii="Times New Roman" w:eastAsia="Arial" w:hAnsi="Times New Roman"/>
                <w:sz w:val="14"/>
                <w:szCs w:val="20"/>
              </w:rPr>
              <w:t>1. Supporting designated use</w:t>
            </w:r>
          </w:p>
          <w:p w14:paraId="53BCDC15" w14:textId="77777777" w:rsidR="00F2713F" w:rsidRPr="0049545A" w:rsidRDefault="00F2713F" w:rsidP="00F2713F">
            <w:pPr>
              <w:jc w:val="center"/>
              <w:rPr>
                <w:rFonts w:ascii="Times New Roman" w:eastAsia="Arial" w:hAnsi="Times New Roman"/>
                <w:sz w:val="14"/>
                <w:szCs w:val="20"/>
              </w:rPr>
            </w:pPr>
            <w:r w:rsidRPr="0049545A">
              <w:rPr>
                <w:rFonts w:ascii="Times New Roman" w:eastAsia="Arial" w:hAnsi="Times New Roman"/>
                <w:sz w:val="14"/>
                <w:szCs w:val="20"/>
              </w:rPr>
              <w:t>2. Not supporting designated use</w:t>
            </w:r>
          </w:p>
          <w:p w14:paraId="53BCDC16" w14:textId="77777777" w:rsidR="00F2713F" w:rsidRPr="0049545A" w:rsidRDefault="00F2713F" w:rsidP="00F2713F">
            <w:pPr>
              <w:jc w:val="center"/>
              <w:rPr>
                <w:rFonts w:ascii="Times New Roman" w:eastAsia="Arial" w:hAnsi="Times New Roman"/>
                <w:sz w:val="14"/>
                <w:szCs w:val="20"/>
              </w:rPr>
            </w:pPr>
            <w:r w:rsidRPr="0049545A">
              <w:rPr>
                <w:rFonts w:ascii="Times New Roman" w:eastAsia="Arial" w:hAnsi="Times New Roman"/>
                <w:sz w:val="14"/>
                <w:szCs w:val="20"/>
              </w:rPr>
              <w:t>3.Assessment pending</w:t>
            </w:r>
          </w:p>
        </w:tc>
        <w:tc>
          <w:tcPr>
            <w:tcW w:w="608" w:type="pct"/>
            <w:shd w:val="clear" w:color="auto" w:fill="auto"/>
            <w:vAlign w:val="center"/>
          </w:tcPr>
          <w:p w14:paraId="53BCDC17" w14:textId="77777777" w:rsidR="00F2713F" w:rsidRPr="0049545A" w:rsidRDefault="00F2713F" w:rsidP="00F2713F">
            <w:pPr>
              <w:jc w:val="center"/>
              <w:rPr>
                <w:rFonts w:ascii="Times New Roman" w:eastAsia="Arial" w:hAnsi="Times New Roman"/>
                <w:sz w:val="14"/>
                <w:szCs w:val="20"/>
              </w:rPr>
            </w:pPr>
            <w:r w:rsidRPr="0049545A">
              <w:rPr>
                <w:rFonts w:ascii="Times New Roman" w:eastAsia="Arial" w:hAnsi="Times New Roman"/>
                <w:sz w:val="14"/>
                <w:szCs w:val="20"/>
              </w:rPr>
              <w:t>If Receiving Water(s) is Not supporting the Designated Uses,</w:t>
            </w:r>
          </w:p>
          <w:p w14:paraId="53BCDC18" w14:textId="77777777" w:rsidR="00F2713F" w:rsidRPr="0049545A" w:rsidRDefault="00F2713F" w:rsidP="00F2713F">
            <w:pPr>
              <w:jc w:val="center"/>
              <w:rPr>
                <w:rFonts w:ascii="Times New Roman" w:eastAsia="Arial" w:hAnsi="Times New Roman"/>
                <w:sz w:val="14"/>
                <w:szCs w:val="20"/>
              </w:rPr>
            </w:pPr>
            <w:r w:rsidRPr="0049545A">
              <w:rPr>
                <w:rFonts w:ascii="Times New Roman" w:eastAsia="Arial" w:hAnsi="Times New Roman"/>
                <w:sz w:val="14"/>
                <w:szCs w:val="20"/>
              </w:rPr>
              <w:t>What is it Listed For?</w:t>
            </w:r>
          </w:p>
        </w:tc>
        <w:tc>
          <w:tcPr>
            <w:tcW w:w="359" w:type="pct"/>
            <w:shd w:val="clear" w:color="auto" w:fill="auto"/>
            <w:vAlign w:val="center"/>
          </w:tcPr>
          <w:p w14:paraId="53BCDC19" w14:textId="77777777" w:rsidR="00F2713F" w:rsidRPr="0049545A" w:rsidRDefault="00F2713F" w:rsidP="00F2713F">
            <w:pPr>
              <w:jc w:val="center"/>
              <w:rPr>
                <w:rFonts w:ascii="Times New Roman" w:eastAsia="Arial" w:hAnsi="Times New Roman"/>
                <w:sz w:val="14"/>
                <w:szCs w:val="20"/>
              </w:rPr>
            </w:pPr>
            <w:r w:rsidRPr="0049545A">
              <w:rPr>
                <w:rFonts w:ascii="Times New Roman" w:eastAsia="Arial" w:hAnsi="Times New Roman"/>
                <w:sz w:val="14"/>
                <w:szCs w:val="20"/>
              </w:rPr>
              <w:t>Discharge listed in a TMDL?</w:t>
            </w:r>
          </w:p>
          <w:p w14:paraId="53BCDC1A" w14:textId="77777777" w:rsidR="00F2713F" w:rsidRPr="0049545A" w:rsidRDefault="00F2713F" w:rsidP="00F2713F">
            <w:pPr>
              <w:jc w:val="center"/>
              <w:rPr>
                <w:rFonts w:ascii="Times New Roman" w:eastAsia="Arial" w:hAnsi="Times New Roman"/>
                <w:sz w:val="14"/>
                <w:szCs w:val="20"/>
              </w:rPr>
            </w:pPr>
          </w:p>
          <w:p w14:paraId="53BCDC1B" w14:textId="77777777" w:rsidR="00F2713F" w:rsidRPr="0049545A" w:rsidRDefault="00F2713F" w:rsidP="00F2713F">
            <w:pPr>
              <w:jc w:val="center"/>
              <w:rPr>
                <w:rFonts w:ascii="Times New Roman" w:eastAsia="Arial" w:hAnsi="Times New Roman"/>
                <w:sz w:val="14"/>
                <w:szCs w:val="20"/>
              </w:rPr>
            </w:pPr>
            <w:r w:rsidRPr="0049545A">
              <w:rPr>
                <w:rFonts w:ascii="Times New Roman" w:eastAsia="Arial" w:hAnsi="Times New Roman"/>
                <w:sz w:val="14"/>
                <w:szCs w:val="20"/>
              </w:rPr>
              <w:t>(Yes or No)</w:t>
            </w:r>
          </w:p>
        </w:tc>
        <w:tc>
          <w:tcPr>
            <w:tcW w:w="349" w:type="pct"/>
            <w:shd w:val="clear" w:color="auto" w:fill="auto"/>
            <w:vAlign w:val="center"/>
          </w:tcPr>
          <w:p w14:paraId="53BCDC1C" w14:textId="77777777" w:rsidR="00F2713F" w:rsidRPr="0049545A" w:rsidRDefault="00F2713F" w:rsidP="00F2713F">
            <w:pPr>
              <w:jc w:val="center"/>
              <w:rPr>
                <w:rFonts w:ascii="Times New Roman" w:eastAsia="Arial" w:hAnsi="Times New Roman"/>
                <w:sz w:val="14"/>
                <w:szCs w:val="20"/>
              </w:rPr>
            </w:pPr>
            <w:r w:rsidRPr="0049545A">
              <w:rPr>
                <w:rFonts w:ascii="Times New Roman" w:eastAsia="Arial" w:hAnsi="Times New Roman"/>
                <w:sz w:val="14"/>
                <w:szCs w:val="20"/>
              </w:rPr>
              <w:t>Name and Year of TMDL</w:t>
            </w:r>
          </w:p>
        </w:tc>
      </w:tr>
      <w:tr w:rsidR="00F2713F" w:rsidRPr="009513CB" w14:paraId="53BCDC29" w14:textId="77777777" w:rsidTr="00F2713F">
        <w:trPr>
          <w:cantSplit/>
          <w:trHeight w:val="288"/>
        </w:trPr>
        <w:tc>
          <w:tcPr>
            <w:tcW w:w="252" w:type="pct"/>
            <w:shd w:val="clear" w:color="auto" w:fill="auto"/>
            <w:vAlign w:val="center"/>
          </w:tcPr>
          <w:p w14:paraId="53BCDC1E"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p>
        </w:tc>
        <w:tc>
          <w:tcPr>
            <w:tcW w:w="302" w:type="pct"/>
            <w:vAlign w:val="center"/>
          </w:tcPr>
          <w:p w14:paraId="53BCDC1F"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p>
        </w:tc>
        <w:tc>
          <w:tcPr>
            <w:tcW w:w="302" w:type="pct"/>
            <w:vAlign w:val="center"/>
          </w:tcPr>
          <w:p w14:paraId="53BCDC20"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p>
        </w:tc>
        <w:tc>
          <w:tcPr>
            <w:tcW w:w="554" w:type="pct"/>
            <w:shd w:val="clear" w:color="auto" w:fill="auto"/>
            <w:vAlign w:val="center"/>
          </w:tcPr>
          <w:p w14:paraId="53BCDC21"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p>
        </w:tc>
        <w:tc>
          <w:tcPr>
            <w:tcW w:w="578" w:type="pct"/>
            <w:shd w:val="clear" w:color="auto" w:fill="auto"/>
            <w:vAlign w:val="center"/>
          </w:tcPr>
          <w:p w14:paraId="53BCDC22"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p>
        </w:tc>
        <w:tc>
          <w:tcPr>
            <w:tcW w:w="306" w:type="pct"/>
            <w:shd w:val="clear" w:color="auto" w:fill="auto"/>
            <w:vAlign w:val="center"/>
          </w:tcPr>
          <w:p w14:paraId="53BCDC23"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p>
        </w:tc>
        <w:tc>
          <w:tcPr>
            <w:tcW w:w="615" w:type="pct"/>
            <w:vAlign w:val="center"/>
          </w:tcPr>
          <w:p w14:paraId="53BCDC24"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p>
        </w:tc>
        <w:tc>
          <w:tcPr>
            <w:tcW w:w="775" w:type="pct"/>
            <w:shd w:val="clear" w:color="auto" w:fill="auto"/>
            <w:vAlign w:val="center"/>
          </w:tcPr>
          <w:p w14:paraId="53BCDC25"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p>
        </w:tc>
        <w:tc>
          <w:tcPr>
            <w:tcW w:w="608" w:type="pct"/>
            <w:shd w:val="clear" w:color="auto" w:fill="auto"/>
            <w:vAlign w:val="center"/>
          </w:tcPr>
          <w:p w14:paraId="53BCDC26"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p>
        </w:tc>
        <w:tc>
          <w:tcPr>
            <w:tcW w:w="359" w:type="pct"/>
            <w:shd w:val="clear" w:color="auto" w:fill="auto"/>
            <w:vAlign w:val="center"/>
          </w:tcPr>
          <w:p w14:paraId="53BCDC27"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p>
        </w:tc>
        <w:tc>
          <w:tcPr>
            <w:tcW w:w="349" w:type="pct"/>
            <w:shd w:val="clear" w:color="auto" w:fill="auto"/>
            <w:vAlign w:val="center"/>
          </w:tcPr>
          <w:p w14:paraId="53BCDC28"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p>
        </w:tc>
      </w:tr>
      <w:tr w:rsidR="00F2713F" w:rsidRPr="009513CB" w14:paraId="53BCDC35" w14:textId="77777777" w:rsidTr="00F2713F">
        <w:trPr>
          <w:cantSplit/>
          <w:trHeight w:val="288"/>
        </w:trPr>
        <w:tc>
          <w:tcPr>
            <w:tcW w:w="252" w:type="pct"/>
            <w:shd w:val="clear" w:color="auto" w:fill="auto"/>
            <w:vAlign w:val="center"/>
          </w:tcPr>
          <w:p w14:paraId="53BCDC2A"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2B"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2C"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54" w:type="pct"/>
            <w:shd w:val="clear" w:color="auto" w:fill="auto"/>
            <w:vAlign w:val="center"/>
          </w:tcPr>
          <w:p w14:paraId="53BCDC2D"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78" w:type="pct"/>
            <w:shd w:val="clear" w:color="auto" w:fill="auto"/>
            <w:vAlign w:val="center"/>
          </w:tcPr>
          <w:p w14:paraId="53BCDC2E"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6" w:type="pct"/>
            <w:shd w:val="clear" w:color="auto" w:fill="auto"/>
            <w:vAlign w:val="center"/>
          </w:tcPr>
          <w:p w14:paraId="53BCDC2F"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15" w:type="pct"/>
            <w:vAlign w:val="center"/>
          </w:tcPr>
          <w:p w14:paraId="53BCDC30"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775" w:type="pct"/>
            <w:shd w:val="clear" w:color="auto" w:fill="auto"/>
            <w:vAlign w:val="center"/>
          </w:tcPr>
          <w:p w14:paraId="53BCDC31"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08" w:type="pct"/>
            <w:shd w:val="clear" w:color="auto" w:fill="auto"/>
            <w:vAlign w:val="center"/>
          </w:tcPr>
          <w:p w14:paraId="53BCDC32"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59" w:type="pct"/>
            <w:shd w:val="clear" w:color="auto" w:fill="auto"/>
            <w:vAlign w:val="center"/>
          </w:tcPr>
          <w:p w14:paraId="53BCDC33"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49" w:type="pct"/>
            <w:shd w:val="clear" w:color="auto" w:fill="auto"/>
            <w:vAlign w:val="center"/>
          </w:tcPr>
          <w:p w14:paraId="53BCDC34"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r>
      <w:tr w:rsidR="00F2713F" w:rsidRPr="009513CB" w14:paraId="53BCDC41" w14:textId="77777777" w:rsidTr="00F2713F">
        <w:trPr>
          <w:cantSplit/>
          <w:trHeight w:val="288"/>
        </w:trPr>
        <w:tc>
          <w:tcPr>
            <w:tcW w:w="252" w:type="pct"/>
            <w:shd w:val="clear" w:color="auto" w:fill="auto"/>
            <w:vAlign w:val="center"/>
          </w:tcPr>
          <w:p w14:paraId="53BCDC36"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37"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38"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54" w:type="pct"/>
            <w:shd w:val="clear" w:color="auto" w:fill="auto"/>
            <w:vAlign w:val="center"/>
          </w:tcPr>
          <w:p w14:paraId="53BCDC39"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78" w:type="pct"/>
            <w:shd w:val="clear" w:color="auto" w:fill="auto"/>
            <w:vAlign w:val="center"/>
          </w:tcPr>
          <w:p w14:paraId="53BCDC3A"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6" w:type="pct"/>
            <w:shd w:val="clear" w:color="auto" w:fill="auto"/>
            <w:vAlign w:val="center"/>
          </w:tcPr>
          <w:p w14:paraId="53BCDC3B"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15" w:type="pct"/>
            <w:vAlign w:val="center"/>
          </w:tcPr>
          <w:p w14:paraId="53BCDC3C"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775" w:type="pct"/>
            <w:shd w:val="clear" w:color="auto" w:fill="auto"/>
            <w:vAlign w:val="center"/>
          </w:tcPr>
          <w:p w14:paraId="53BCDC3D"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08" w:type="pct"/>
            <w:shd w:val="clear" w:color="auto" w:fill="auto"/>
            <w:vAlign w:val="center"/>
          </w:tcPr>
          <w:p w14:paraId="53BCDC3E"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59" w:type="pct"/>
            <w:shd w:val="clear" w:color="auto" w:fill="auto"/>
            <w:vAlign w:val="center"/>
          </w:tcPr>
          <w:p w14:paraId="53BCDC3F"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49" w:type="pct"/>
            <w:shd w:val="clear" w:color="auto" w:fill="auto"/>
            <w:vAlign w:val="center"/>
          </w:tcPr>
          <w:p w14:paraId="53BCDC40"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r>
      <w:tr w:rsidR="00F2713F" w:rsidRPr="009513CB" w14:paraId="53BCDC4D" w14:textId="77777777" w:rsidTr="00F2713F">
        <w:trPr>
          <w:cantSplit/>
          <w:trHeight w:val="288"/>
        </w:trPr>
        <w:tc>
          <w:tcPr>
            <w:tcW w:w="252" w:type="pct"/>
            <w:shd w:val="clear" w:color="auto" w:fill="auto"/>
            <w:vAlign w:val="center"/>
          </w:tcPr>
          <w:p w14:paraId="53BCDC42"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43"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p>
        </w:tc>
        <w:tc>
          <w:tcPr>
            <w:tcW w:w="302" w:type="pct"/>
            <w:vAlign w:val="center"/>
          </w:tcPr>
          <w:p w14:paraId="53BCDC44"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p>
        </w:tc>
        <w:tc>
          <w:tcPr>
            <w:tcW w:w="554" w:type="pct"/>
            <w:shd w:val="clear" w:color="auto" w:fill="auto"/>
            <w:vAlign w:val="center"/>
          </w:tcPr>
          <w:p w14:paraId="53BCDC45"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78" w:type="pct"/>
            <w:shd w:val="clear" w:color="auto" w:fill="auto"/>
            <w:vAlign w:val="center"/>
          </w:tcPr>
          <w:p w14:paraId="53BCDC46"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6" w:type="pct"/>
            <w:shd w:val="clear" w:color="auto" w:fill="auto"/>
            <w:vAlign w:val="center"/>
          </w:tcPr>
          <w:p w14:paraId="53BCDC47"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15" w:type="pct"/>
            <w:vAlign w:val="center"/>
          </w:tcPr>
          <w:p w14:paraId="53BCDC48"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775" w:type="pct"/>
            <w:shd w:val="clear" w:color="auto" w:fill="auto"/>
            <w:vAlign w:val="center"/>
          </w:tcPr>
          <w:p w14:paraId="53BCDC49"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08" w:type="pct"/>
            <w:shd w:val="clear" w:color="auto" w:fill="auto"/>
            <w:vAlign w:val="center"/>
          </w:tcPr>
          <w:p w14:paraId="53BCDC4A"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59" w:type="pct"/>
            <w:shd w:val="clear" w:color="auto" w:fill="auto"/>
            <w:vAlign w:val="center"/>
          </w:tcPr>
          <w:p w14:paraId="53BCDC4B"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49" w:type="pct"/>
            <w:shd w:val="clear" w:color="auto" w:fill="auto"/>
            <w:vAlign w:val="center"/>
          </w:tcPr>
          <w:p w14:paraId="53BCDC4C"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r>
      <w:tr w:rsidR="00F2713F" w:rsidRPr="009513CB" w14:paraId="53BCDC59" w14:textId="77777777" w:rsidTr="00F2713F">
        <w:trPr>
          <w:cantSplit/>
          <w:trHeight w:val="288"/>
        </w:trPr>
        <w:tc>
          <w:tcPr>
            <w:tcW w:w="252" w:type="pct"/>
            <w:shd w:val="clear" w:color="auto" w:fill="auto"/>
            <w:vAlign w:val="center"/>
          </w:tcPr>
          <w:p w14:paraId="53BCDC4E"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4F"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50"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54" w:type="pct"/>
            <w:shd w:val="clear" w:color="auto" w:fill="auto"/>
            <w:vAlign w:val="center"/>
          </w:tcPr>
          <w:p w14:paraId="53BCDC51"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78" w:type="pct"/>
            <w:shd w:val="clear" w:color="auto" w:fill="auto"/>
            <w:vAlign w:val="center"/>
          </w:tcPr>
          <w:p w14:paraId="53BCDC52"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6" w:type="pct"/>
            <w:shd w:val="clear" w:color="auto" w:fill="auto"/>
            <w:vAlign w:val="center"/>
          </w:tcPr>
          <w:p w14:paraId="53BCDC53"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15" w:type="pct"/>
            <w:vAlign w:val="center"/>
          </w:tcPr>
          <w:p w14:paraId="53BCDC54"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775" w:type="pct"/>
            <w:shd w:val="clear" w:color="auto" w:fill="auto"/>
            <w:vAlign w:val="center"/>
          </w:tcPr>
          <w:p w14:paraId="53BCDC55"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08" w:type="pct"/>
            <w:shd w:val="clear" w:color="auto" w:fill="auto"/>
            <w:vAlign w:val="center"/>
          </w:tcPr>
          <w:p w14:paraId="53BCDC56"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59" w:type="pct"/>
            <w:shd w:val="clear" w:color="auto" w:fill="auto"/>
            <w:vAlign w:val="center"/>
          </w:tcPr>
          <w:p w14:paraId="53BCDC57"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49" w:type="pct"/>
            <w:shd w:val="clear" w:color="auto" w:fill="auto"/>
            <w:vAlign w:val="center"/>
          </w:tcPr>
          <w:p w14:paraId="53BCDC58"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r>
      <w:tr w:rsidR="00F2713F" w:rsidRPr="009513CB" w14:paraId="53BCDC65" w14:textId="77777777" w:rsidTr="00F2713F">
        <w:trPr>
          <w:cantSplit/>
          <w:trHeight w:val="288"/>
        </w:trPr>
        <w:tc>
          <w:tcPr>
            <w:tcW w:w="252" w:type="pct"/>
            <w:shd w:val="clear" w:color="auto" w:fill="auto"/>
            <w:vAlign w:val="center"/>
          </w:tcPr>
          <w:p w14:paraId="53BCDC5A"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5B"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5C"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54" w:type="pct"/>
            <w:shd w:val="clear" w:color="auto" w:fill="auto"/>
            <w:vAlign w:val="center"/>
          </w:tcPr>
          <w:p w14:paraId="53BCDC5D"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78" w:type="pct"/>
            <w:shd w:val="clear" w:color="auto" w:fill="auto"/>
            <w:vAlign w:val="center"/>
          </w:tcPr>
          <w:p w14:paraId="53BCDC5E"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6" w:type="pct"/>
            <w:shd w:val="clear" w:color="auto" w:fill="auto"/>
            <w:vAlign w:val="center"/>
          </w:tcPr>
          <w:p w14:paraId="53BCDC5F"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15" w:type="pct"/>
            <w:vAlign w:val="center"/>
          </w:tcPr>
          <w:p w14:paraId="53BCDC60"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775" w:type="pct"/>
            <w:shd w:val="clear" w:color="auto" w:fill="auto"/>
            <w:vAlign w:val="center"/>
          </w:tcPr>
          <w:p w14:paraId="53BCDC61"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08" w:type="pct"/>
            <w:shd w:val="clear" w:color="auto" w:fill="auto"/>
            <w:vAlign w:val="center"/>
          </w:tcPr>
          <w:p w14:paraId="53BCDC62"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59" w:type="pct"/>
            <w:shd w:val="clear" w:color="auto" w:fill="auto"/>
            <w:vAlign w:val="center"/>
          </w:tcPr>
          <w:p w14:paraId="53BCDC63"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49" w:type="pct"/>
            <w:shd w:val="clear" w:color="auto" w:fill="auto"/>
            <w:vAlign w:val="center"/>
          </w:tcPr>
          <w:p w14:paraId="53BCDC64"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r>
      <w:tr w:rsidR="00F2713F" w:rsidRPr="009513CB" w14:paraId="53BCDC71" w14:textId="77777777" w:rsidTr="00F2713F">
        <w:trPr>
          <w:cantSplit/>
          <w:trHeight w:val="288"/>
        </w:trPr>
        <w:tc>
          <w:tcPr>
            <w:tcW w:w="252" w:type="pct"/>
            <w:shd w:val="clear" w:color="auto" w:fill="auto"/>
            <w:vAlign w:val="center"/>
          </w:tcPr>
          <w:p w14:paraId="53BCDC66"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67"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p>
        </w:tc>
        <w:tc>
          <w:tcPr>
            <w:tcW w:w="302" w:type="pct"/>
            <w:vAlign w:val="center"/>
          </w:tcPr>
          <w:p w14:paraId="53BCDC68"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p>
        </w:tc>
        <w:tc>
          <w:tcPr>
            <w:tcW w:w="554" w:type="pct"/>
            <w:shd w:val="clear" w:color="auto" w:fill="auto"/>
            <w:vAlign w:val="center"/>
          </w:tcPr>
          <w:p w14:paraId="53BCDC69"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78" w:type="pct"/>
            <w:shd w:val="clear" w:color="auto" w:fill="auto"/>
            <w:vAlign w:val="center"/>
          </w:tcPr>
          <w:p w14:paraId="53BCDC6A"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6" w:type="pct"/>
            <w:shd w:val="clear" w:color="auto" w:fill="auto"/>
            <w:vAlign w:val="center"/>
          </w:tcPr>
          <w:p w14:paraId="53BCDC6B"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15" w:type="pct"/>
            <w:vAlign w:val="center"/>
          </w:tcPr>
          <w:p w14:paraId="53BCDC6C"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775" w:type="pct"/>
            <w:shd w:val="clear" w:color="auto" w:fill="auto"/>
            <w:vAlign w:val="center"/>
          </w:tcPr>
          <w:p w14:paraId="53BCDC6D"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08" w:type="pct"/>
            <w:shd w:val="clear" w:color="auto" w:fill="auto"/>
            <w:vAlign w:val="center"/>
          </w:tcPr>
          <w:p w14:paraId="53BCDC6E"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59" w:type="pct"/>
            <w:shd w:val="clear" w:color="auto" w:fill="auto"/>
            <w:vAlign w:val="center"/>
          </w:tcPr>
          <w:p w14:paraId="53BCDC6F"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49" w:type="pct"/>
            <w:shd w:val="clear" w:color="auto" w:fill="auto"/>
            <w:vAlign w:val="center"/>
          </w:tcPr>
          <w:p w14:paraId="53BCDC70"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r>
      <w:tr w:rsidR="00F2713F" w:rsidRPr="009513CB" w14:paraId="53BCDC7D" w14:textId="77777777" w:rsidTr="00F2713F">
        <w:trPr>
          <w:cantSplit/>
          <w:trHeight w:val="288"/>
        </w:trPr>
        <w:tc>
          <w:tcPr>
            <w:tcW w:w="252" w:type="pct"/>
            <w:shd w:val="clear" w:color="auto" w:fill="auto"/>
            <w:vAlign w:val="center"/>
          </w:tcPr>
          <w:p w14:paraId="53BCDC72"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73"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74"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54" w:type="pct"/>
            <w:shd w:val="clear" w:color="auto" w:fill="auto"/>
            <w:vAlign w:val="center"/>
          </w:tcPr>
          <w:p w14:paraId="53BCDC75"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78" w:type="pct"/>
            <w:shd w:val="clear" w:color="auto" w:fill="auto"/>
            <w:vAlign w:val="center"/>
          </w:tcPr>
          <w:p w14:paraId="53BCDC76"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6" w:type="pct"/>
            <w:shd w:val="clear" w:color="auto" w:fill="auto"/>
            <w:vAlign w:val="center"/>
          </w:tcPr>
          <w:p w14:paraId="53BCDC77"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15" w:type="pct"/>
            <w:vAlign w:val="center"/>
          </w:tcPr>
          <w:p w14:paraId="53BCDC78"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775" w:type="pct"/>
            <w:shd w:val="clear" w:color="auto" w:fill="auto"/>
            <w:vAlign w:val="center"/>
          </w:tcPr>
          <w:p w14:paraId="53BCDC79"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08" w:type="pct"/>
            <w:shd w:val="clear" w:color="auto" w:fill="auto"/>
            <w:vAlign w:val="center"/>
          </w:tcPr>
          <w:p w14:paraId="53BCDC7A"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59" w:type="pct"/>
            <w:shd w:val="clear" w:color="auto" w:fill="auto"/>
            <w:vAlign w:val="center"/>
          </w:tcPr>
          <w:p w14:paraId="53BCDC7B"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49" w:type="pct"/>
            <w:shd w:val="clear" w:color="auto" w:fill="auto"/>
            <w:vAlign w:val="center"/>
          </w:tcPr>
          <w:p w14:paraId="53BCDC7C"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r>
      <w:tr w:rsidR="00F2713F" w:rsidRPr="009513CB" w14:paraId="53BCDC89" w14:textId="77777777" w:rsidTr="00F2713F">
        <w:trPr>
          <w:cantSplit/>
          <w:trHeight w:val="288"/>
        </w:trPr>
        <w:tc>
          <w:tcPr>
            <w:tcW w:w="252" w:type="pct"/>
            <w:shd w:val="clear" w:color="auto" w:fill="auto"/>
            <w:vAlign w:val="center"/>
          </w:tcPr>
          <w:p w14:paraId="53BCDC7E"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7F"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80"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54" w:type="pct"/>
            <w:shd w:val="clear" w:color="auto" w:fill="auto"/>
            <w:vAlign w:val="center"/>
          </w:tcPr>
          <w:p w14:paraId="53BCDC81"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78" w:type="pct"/>
            <w:shd w:val="clear" w:color="auto" w:fill="auto"/>
            <w:vAlign w:val="center"/>
          </w:tcPr>
          <w:p w14:paraId="53BCDC82"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6" w:type="pct"/>
            <w:shd w:val="clear" w:color="auto" w:fill="auto"/>
            <w:vAlign w:val="center"/>
          </w:tcPr>
          <w:p w14:paraId="53BCDC83"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15" w:type="pct"/>
            <w:vAlign w:val="center"/>
          </w:tcPr>
          <w:p w14:paraId="53BCDC84"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775" w:type="pct"/>
            <w:shd w:val="clear" w:color="auto" w:fill="auto"/>
            <w:vAlign w:val="center"/>
          </w:tcPr>
          <w:p w14:paraId="53BCDC85"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08" w:type="pct"/>
            <w:shd w:val="clear" w:color="auto" w:fill="auto"/>
            <w:vAlign w:val="center"/>
          </w:tcPr>
          <w:p w14:paraId="53BCDC86"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59" w:type="pct"/>
            <w:shd w:val="clear" w:color="auto" w:fill="auto"/>
            <w:vAlign w:val="center"/>
          </w:tcPr>
          <w:p w14:paraId="53BCDC87"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49" w:type="pct"/>
            <w:shd w:val="clear" w:color="auto" w:fill="auto"/>
            <w:vAlign w:val="center"/>
          </w:tcPr>
          <w:p w14:paraId="53BCDC88"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r>
      <w:tr w:rsidR="00F2713F" w:rsidRPr="009513CB" w14:paraId="53BCDC95" w14:textId="77777777" w:rsidTr="00F2713F">
        <w:trPr>
          <w:cantSplit/>
          <w:trHeight w:val="288"/>
        </w:trPr>
        <w:tc>
          <w:tcPr>
            <w:tcW w:w="252" w:type="pct"/>
            <w:shd w:val="clear" w:color="auto" w:fill="auto"/>
            <w:vAlign w:val="center"/>
          </w:tcPr>
          <w:p w14:paraId="53BCDC8A"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8B"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p>
        </w:tc>
        <w:tc>
          <w:tcPr>
            <w:tcW w:w="302" w:type="pct"/>
            <w:vAlign w:val="center"/>
          </w:tcPr>
          <w:p w14:paraId="53BCDC8C"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p>
        </w:tc>
        <w:tc>
          <w:tcPr>
            <w:tcW w:w="554" w:type="pct"/>
            <w:shd w:val="clear" w:color="auto" w:fill="auto"/>
            <w:vAlign w:val="center"/>
          </w:tcPr>
          <w:p w14:paraId="53BCDC8D"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78" w:type="pct"/>
            <w:shd w:val="clear" w:color="auto" w:fill="auto"/>
            <w:vAlign w:val="center"/>
          </w:tcPr>
          <w:p w14:paraId="53BCDC8E"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6" w:type="pct"/>
            <w:shd w:val="clear" w:color="auto" w:fill="auto"/>
            <w:vAlign w:val="center"/>
          </w:tcPr>
          <w:p w14:paraId="53BCDC8F"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15" w:type="pct"/>
            <w:vAlign w:val="center"/>
          </w:tcPr>
          <w:p w14:paraId="53BCDC90"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775" w:type="pct"/>
            <w:shd w:val="clear" w:color="auto" w:fill="auto"/>
            <w:vAlign w:val="center"/>
          </w:tcPr>
          <w:p w14:paraId="53BCDC91"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08" w:type="pct"/>
            <w:shd w:val="clear" w:color="auto" w:fill="auto"/>
            <w:vAlign w:val="center"/>
          </w:tcPr>
          <w:p w14:paraId="53BCDC92"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59" w:type="pct"/>
            <w:shd w:val="clear" w:color="auto" w:fill="auto"/>
            <w:vAlign w:val="center"/>
          </w:tcPr>
          <w:p w14:paraId="53BCDC93"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49" w:type="pct"/>
            <w:shd w:val="clear" w:color="auto" w:fill="auto"/>
            <w:vAlign w:val="center"/>
          </w:tcPr>
          <w:p w14:paraId="53BCDC94"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r>
      <w:tr w:rsidR="00F2713F" w:rsidRPr="009513CB" w14:paraId="53BCDCA1" w14:textId="77777777" w:rsidTr="00F2713F">
        <w:trPr>
          <w:cantSplit/>
          <w:trHeight w:val="288"/>
        </w:trPr>
        <w:tc>
          <w:tcPr>
            <w:tcW w:w="252" w:type="pct"/>
            <w:shd w:val="clear" w:color="auto" w:fill="auto"/>
            <w:vAlign w:val="center"/>
          </w:tcPr>
          <w:p w14:paraId="53BCDC96"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97"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98"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54" w:type="pct"/>
            <w:shd w:val="clear" w:color="auto" w:fill="auto"/>
            <w:vAlign w:val="center"/>
          </w:tcPr>
          <w:p w14:paraId="53BCDC99"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78" w:type="pct"/>
            <w:shd w:val="clear" w:color="auto" w:fill="auto"/>
            <w:vAlign w:val="center"/>
          </w:tcPr>
          <w:p w14:paraId="53BCDC9A"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6" w:type="pct"/>
            <w:shd w:val="clear" w:color="auto" w:fill="auto"/>
            <w:vAlign w:val="center"/>
          </w:tcPr>
          <w:p w14:paraId="53BCDC9B"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15" w:type="pct"/>
            <w:vAlign w:val="center"/>
          </w:tcPr>
          <w:p w14:paraId="53BCDC9C"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775" w:type="pct"/>
            <w:shd w:val="clear" w:color="auto" w:fill="auto"/>
            <w:vAlign w:val="center"/>
          </w:tcPr>
          <w:p w14:paraId="53BCDC9D"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08" w:type="pct"/>
            <w:shd w:val="clear" w:color="auto" w:fill="auto"/>
            <w:vAlign w:val="center"/>
          </w:tcPr>
          <w:p w14:paraId="53BCDC9E"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59" w:type="pct"/>
            <w:shd w:val="clear" w:color="auto" w:fill="auto"/>
            <w:vAlign w:val="center"/>
          </w:tcPr>
          <w:p w14:paraId="53BCDC9F"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49" w:type="pct"/>
            <w:shd w:val="clear" w:color="auto" w:fill="auto"/>
            <w:vAlign w:val="center"/>
          </w:tcPr>
          <w:p w14:paraId="53BCDCA0"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r>
      <w:tr w:rsidR="00F2713F" w:rsidRPr="009513CB" w14:paraId="53BCDCAD" w14:textId="77777777" w:rsidTr="00F2713F">
        <w:trPr>
          <w:cantSplit/>
          <w:trHeight w:val="288"/>
        </w:trPr>
        <w:tc>
          <w:tcPr>
            <w:tcW w:w="252" w:type="pct"/>
            <w:shd w:val="clear" w:color="auto" w:fill="auto"/>
            <w:vAlign w:val="center"/>
          </w:tcPr>
          <w:p w14:paraId="53BCDCA2"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A3"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A4"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54" w:type="pct"/>
            <w:shd w:val="clear" w:color="auto" w:fill="auto"/>
            <w:vAlign w:val="center"/>
          </w:tcPr>
          <w:p w14:paraId="53BCDCA5"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78" w:type="pct"/>
            <w:shd w:val="clear" w:color="auto" w:fill="auto"/>
            <w:vAlign w:val="center"/>
          </w:tcPr>
          <w:p w14:paraId="53BCDCA6"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6" w:type="pct"/>
            <w:shd w:val="clear" w:color="auto" w:fill="auto"/>
            <w:vAlign w:val="center"/>
          </w:tcPr>
          <w:p w14:paraId="53BCDCA7"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15" w:type="pct"/>
            <w:vAlign w:val="center"/>
          </w:tcPr>
          <w:p w14:paraId="53BCDCA8"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775" w:type="pct"/>
            <w:shd w:val="clear" w:color="auto" w:fill="auto"/>
            <w:vAlign w:val="center"/>
          </w:tcPr>
          <w:p w14:paraId="53BCDCA9"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08" w:type="pct"/>
            <w:shd w:val="clear" w:color="auto" w:fill="auto"/>
            <w:vAlign w:val="center"/>
          </w:tcPr>
          <w:p w14:paraId="53BCDCAA"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59" w:type="pct"/>
            <w:shd w:val="clear" w:color="auto" w:fill="auto"/>
            <w:vAlign w:val="center"/>
          </w:tcPr>
          <w:p w14:paraId="53BCDCAB"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49" w:type="pct"/>
            <w:shd w:val="clear" w:color="auto" w:fill="auto"/>
            <w:vAlign w:val="center"/>
          </w:tcPr>
          <w:p w14:paraId="53BCDCAC"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r>
      <w:tr w:rsidR="00F2713F" w:rsidRPr="009513CB" w14:paraId="53BCDCB9" w14:textId="77777777" w:rsidTr="00F2713F">
        <w:trPr>
          <w:cantSplit/>
          <w:trHeight w:val="288"/>
        </w:trPr>
        <w:tc>
          <w:tcPr>
            <w:tcW w:w="252" w:type="pct"/>
            <w:shd w:val="clear" w:color="auto" w:fill="auto"/>
            <w:vAlign w:val="center"/>
          </w:tcPr>
          <w:p w14:paraId="53BCDCAE"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AF"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p>
        </w:tc>
        <w:tc>
          <w:tcPr>
            <w:tcW w:w="302" w:type="pct"/>
            <w:vAlign w:val="center"/>
          </w:tcPr>
          <w:p w14:paraId="53BCDCB0"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p>
        </w:tc>
        <w:tc>
          <w:tcPr>
            <w:tcW w:w="554" w:type="pct"/>
            <w:shd w:val="clear" w:color="auto" w:fill="auto"/>
            <w:vAlign w:val="center"/>
          </w:tcPr>
          <w:p w14:paraId="53BCDCB1"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78" w:type="pct"/>
            <w:shd w:val="clear" w:color="auto" w:fill="auto"/>
            <w:vAlign w:val="center"/>
          </w:tcPr>
          <w:p w14:paraId="53BCDCB2"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6" w:type="pct"/>
            <w:shd w:val="clear" w:color="auto" w:fill="auto"/>
            <w:vAlign w:val="center"/>
          </w:tcPr>
          <w:p w14:paraId="53BCDCB3"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15" w:type="pct"/>
            <w:vAlign w:val="center"/>
          </w:tcPr>
          <w:p w14:paraId="53BCDCB4"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775" w:type="pct"/>
            <w:shd w:val="clear" w:color="auto" w:fill="auto"/>
            <w:vAlign w:val="center"/>
          </w:tcPr>
          <w:p w14:paraId="53BCDCB5"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08" w:type="pct"/>
            <w:shd w:val="clear" w:color="auto" w:fill="auto"/>
            <w:vAlign w:val="center"/>
          </w:tcPr>
          <w:p w14:paraId="53BCDCB6"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59" w:type="pct"/>
            <w:shd w:val="clear" w:color="auto" w:fill="auto"/>
            <w:vAlign w:val="center"/>
          </w:tcPr>
          <w:p w14:paraId="53BCDCB7"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49" w:type="pct"/>
            <w:shd w:val="clear" w:color="auto" w:fill="auto"/>
            <w:vAlign w:val="center"/>
          </w:tcPr>
          <w:p w14:paraId="53BCDCB8"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r>
      <w:tr w:rsidR="00F2713F" w:rsidRPr="009513CB" w14:paraId="53BCDCC5" w14:textId="77777777" w:rsidTr="00F2713F">
        <w:trPr>
          <w:cantSplit/>
          <w:trHeight w:val="288"/>
        </w:trPr>
        <w:tc>
          <w:tcPr>
            <w:tcW w:w="252" w:type="pct"/>
            <w:shd w:val="clear" w:color="auto" w:fill="auto"/>
            <w:vAlign w:val="center"/>
          </w:tcPr>
          <w:p w14:paraId="53BCDCBA"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BB"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BC"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54" w:type="pct"/>
            <w:shd w:val="clear" w:color="auto" w:fill="auto"/>
            <w:vAlign w:val="center"/>
          </w:tcPr>
          <w:p w14:paraId="53BCDCBD"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78" w:type="pct"/>
            <w:shd w:val="clear" w:color="auto" w:fill="auto"/>
            <w:vAlign w:val="center"/>
          </w:tcPr>
          <w:p w14:paraId="53BCDCBE"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6" w:type="pct"/>
            <w:shd w:val="clear" w:color="auto" w:fill="auto"/>
            <w:vAlign w:val="center"/>
          </w:tcPr>
          <w:p w14:paraId="53BCDCBF"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15" w:type="pct"/>
            <w:vAlign w:val="center"/>
          </w:tcPr>
          <w:p w14:paraId="53BCDCC0"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775" w:type="pct"/>
            <w:shd w:val="clear" w:color="auto" w:fill="auto"/>
            <w:vAlign w:val="center"/>
          </w:tcPr>
          <w:p w14:paraId="53BCDCC1"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08" w:type="pct"/>
            <w:shd w:val="clear" w:color="auto" w:fill="auto"/>
            <w:vAlign w:val="center"/>
          </w:tcPr>
          <w:p w14:paraId="53BCDCC2"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59" w:type="pct"/>
            <w:shd w:val="clear" w:color="auto" w:fill="auto"/>
            <w:vAlign w:val="center"/>
          </w:tcPr>
          <w:p w14:paraId="53BCDCC3"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49" w:type="pct"/>
            <w:shd w:val="clear" w:color="auto" w:fill="auto"/>
            <w:vAlign w:val="center"/>
          </w:tcPr>
          <w:p w14:paraId="53BCDCC4"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r>
      <w:tr w:rsidR="00F2713F" w:rsidRPr="009513CB" w14:paraId="53BCDCD1" w14:textId="77777777" w:rsidTr="00F2713F">
        <w:trPr>
          <w:cantSplit/>
          <w:trHeight w:val="288"/>
        </w:trPr>
        <w:tc>
          <w:tcPr>
            <w:tcW w:w="252" w:type="pct"/>
            <w:shd w:val="clear" w:color="auto" w:fill="auto"/>
            <w:vAlign w:val="center"/>
          </w:tcPr>
          <w:p w14:paraId="53BCDCC6"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C7"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C8"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54" w:type="pct"/>
            <w:shd w:val="clear" w:color="auto" w:fill="auto"/>
            <w:vAlign w:val="center"/>
          </w:tcPr>
          <w:p w14:paraId="53BCDCC9"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78" w:type="pct"/>
            <w:shd w:val="clear" w:color="auto" w:fill="auto"/>
            <w:vAlign w:val="center"/>
          </w:tcPr>
          <w:p w14:paraId="53BCDCCA"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6" w:type="pct"/>
            <w:shd w:val="clear" w:color="auto" w:fill="auto"/>
            <w:vAlign w:val="center"/>
          </w:tcPr>
          <w:p w14:paraId="53BCDCCB"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15" w:type="pct"/>
            <w:vAlign w:val="center"/>
          </w:tcPr>
          <w:p w14:paraId="53BCDCCC"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775" w:type="pct"/>
            <w:shd w:val="clear" w:color="auto" w:fill="auto"/>
            <w:vAlign w:val="center"/>
          </w:tcPr>
          <w:p w14:paraId="53BCDCCD"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08" w:type="pct"/>
            <w:shd w:val="clear" w:color="auto" w:fill="auto"/>
            <w:vAlign w:val="center"/>
          </w:tcPr>
          <w:p w14:paraId="53BCDCCE"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59" w:type="pct"/>
            <w:shd w:val="clear" w:color="auto" w:fill="auto"/>
            <w:vAlign w:val="center"/>
          </w:tcPr>
          <w:p w14:paraId="53BCDCCF"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49" w:type="pct"/>
            <w:shd w:val="clear" w:color="auto" w:fill="auto"/>
            <w:vAlign w:val="center"/>
          </w:tcPr>
          <w:p w14:paraId="53BCDCD0"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r>
      <w:tr w:rsidR="00F2713F" w:rsidRPr="009513CB" w14:paraId="53BCDCDD" w14:textId="77777777" w:rsidTr="00F2713F">
        <w:trPr>
          <w:cantSplit/>
          <w:trHeight w:val="288"/>
        </w:trPr>
        <w:tc>
          <w:tcPr>
            <w:tcW w:w="252" w:type="pct"/>
            <w:shd w:val="clear" w:color="auto" w:fill="auto"/>
            <w:vAlign w:val="center"/>
          </w:tcPr>
          <w:p w14:paraId="53BCDCD2"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D3"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p>
        </w:tc>
        <w:tc>
          <w:tcPr>
            <w:tcW w:w="302" w:type="pct"/>
            <w:vAlign w:val="center"/>
          </w:tcPr>
          <w:p w14:paraId="53BCDCD4"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p>
        </w:tc>
        <w:tc>
          <w:tcPr>
            <w:tcW w:w="554" w:type="pct"/>
            <w:shd w:val="clear" w:color="auto" w:fill="auto"/>
            <w:vAlign w:val="center"/>
          </w:tcPr>
          <w:p w14:paraId="53BCDCD5"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78" w:type="pct"/>
            <w:shd w:val="clear" w:color="auto" w:fill="auto"/>
            <w:vAlign w:val="center"/>
          </w:tcPr>
          <w:p w14:paraId="53BCDCD6"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6" w:type="pct"/>
            <w:shd w:val="clear" w:color="auto" w:fill="auto"/>
            <w:vAlign w:val="center"/>
          </w:tcPr>
          <w:p w14:paraId="53BCDCD7"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15" w:type="pct"/>
            <w:vAlign w:val="center"/>
          </w:tcPr>
          <w:p w14:paraId="53BCDCD8"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775" w:type="pct"/>
            <w:shd w:val="clear" w:color="auto" w:fill="auto"/>
            <w:vAlign w:val="center"/>
          </w:tcPr>
          <w:p w14:paraId="53BCDCD9"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08" w:type="pct"/>
            <w:shd w:val="clear" w:color="auto" w:fill="auto"/>
            <w:vAlign w:val="center"/>
          </w:tcPr>
          <w:p w14:paraId="53BCDCDA"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59" w:type="pct"/>
            <w:shd w:val="clear" w:color="auto" w:fill="auto"/>
            <w:vAlign w:val="center"/>
          </w:tcPr>
          <w:p w14:paraId="53BCDCDB"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49" w:type="pct"/>
            <w:shd w:val="clear" w:color="auto" w:fill="auto"/>
            <w:vAlign w:val="center"/>
          </w:tcPr>
          <w:p w14:paraId="53BCDCDC"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r>
      <w:tr w:rsidR="00F2713F" w:rsidRPr="009513CB" w14:paraId="53BCDCE9" w14:textId="77777777" w:rsidTr="00F2713F">
        <w:trPr>
          <w:cantSplit/>
          <w:trHeight w:val="288"/>
        </w:trPr>
        <w:tc>
          <w:tcPr>
            <w:tcW w:w="252" w:type="pct"/>
            <w:shd w:val="clear" w:color="auto" w:fill="auto"/>
            <w:vAlign w:val="center"/>
          </w:tcPr>
          <w:p w14:paraId="53BCDCDE"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DF"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E0"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54" w:type="pct"/>
            <w:shd w:val="clear" w:color="auto" w:fill="auto"/>
            <w:vAlign w:val="center"/>
          </w:tcPr>
          <w:p w14:paraId="53BCDCE1"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78" w:type="pct"/>
            <w:shd w:val="clear" w:color="auto" w:fill="auto"/>
            <w:vAlign w:val="center"/>
          </w:tcPr>
          <w:p w14:paraId="53BCDCE2"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6" w:type="pct"/>
            <w:shd w:val="clear" w:color="auto" w:fill="auto"/>
            <w:vAlign w:val="center"/>
          </w:tcPr>
          <w:p w14:paraId="53BCDCE3"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15" w:type="pct"/>
            <w:vAlign w:val="center"/>
          </w:tcPr>
          <w:p w14:paraId="53BCDCE4"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775" w:type="pct"/>
            <w:shd w:val="clear" w:color="auto" w:fill="auto"/>
            <w:vAlign w:val="center"/>
          </w:tcPr>
          <w:p w14:paraId="53BCDCE5"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08" w:type="pct"/>
            <w:shd w:val="clear" w:color="auto" w:fill="auto"/>
            <w:vAlign w:val="center"/>
          </w:tcPr>
          <w:p w14:paraId="53BCDCE6"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59" w:type="pct"/>
            <w:shd w:val="clear" w:color="auto" w:fill="auto"/>
            <w:vAlign w:val="center"/>
          </w:tcPr>
          <w:p w14:paraId="53BCDCE7"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49" w:type="pct"/>
            <w:shd w:val="clear" w:color="auto" w:fill="auto"/>
            <w:vAlign w:val="center"/>
          </w:tcPr>
          <w:p w14:paraId="53BCDCE8"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r>
      <w:tr w:rsidR="00F2713F" w:rsidRPr="009513CB" w14:paraId="53BCDCF5" w14:textId="77777777" w:rsidTr="00F2713F">
        <w:trPr>
          <w:cantSplit/>
          <w:trHeight w:val="288"/>
        </w:trPr>
        <w:tc>
          <w:tcPr>
            <w:tcW w:w="252" w:type="pct"/>
            <w:shd w:val="clear" w:color="auto" w:fill="auto"/>
            <w:vAlign w:val="center"/>
          </w:tcPr>
          <w:p w14:paraId="53BCDCEA"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EB"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EC"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54" w:type="pct"/>
            <w:shd w:val="clear" w:color="auto" w:fill="auto"/>
            <w:vAlign w:val="center"/>
          </w:tcPr>
          <w:p w14:paraId="53BCDCED"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78" w:type="pct"/>
            <w:shd w:val="clear" w:color="auto" w:fill="auto"/>
            <w:vAlign w:val="center"/>
          </w:tcPr>
          <w:p w14:paraId="53BCDCEE"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6" w:type="pct"/>
            <w:shd w:val="clear" w:color="auto" w:fill="auto"/>
            <w:vAlign w:val="center"/>
          </w:tcPr>
          <w:p w14:paraId="53BCDCEF"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15" w:type="pct"/>
            <w:vAlign w:val="center"/>
          </w:tcPr>
          <w:p w14:paraId="53BCDCF0"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775" w:type="pct"/>
            <w:shd w:val="clear" w:color="auto" w:fill="auto"/>
            <w:vAlign w:val="center"/>
          </w:tcPr>
          <w:p w14:paraId="53BCDCF1"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08" w:type="pct"/>
            <w:shd w:val="clear" w:color="auto" w:fill="auto"/>
            <w:vAlign w:val="center"/>
          </w:tcPr>
          <w:p w14:paraId="53BCDCF2"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59" w:type="pct"/>
            <w:shd w:val="clear" w:color="auto" w:fill="auto"/>
            <w:vAlign w:val="center"/>
          </w:tcPr>
          <w:p w14:paraId="53BCDCF3"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49" w:type="pct"/>
            <w:shd w:val="clear" w:color="auto" w:fill="auto"/>
            <w:vAlign w:val="center"/>
          </w:tcPr>
          <w:p w14:paraId="53BCDCF4"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r>
      <w:tr w:rsidR="00F2713F" w:rsidRPr="009513CB" w14:paraId="53BCDD01" w14:textId="77777777" w:rsidTr="00F2713F">
        <w:trPr>
          <w:cantSplit/>
          <w:trHeight w:val="288"/>
        </w:trPr>
        <w:tc>
          <w:tcPr>
            <w:tcW w:w="252" w:type="pct"/>
            <w:shd w:val="clear" w:color="auto" w:fill="auto"/>
            <w:vAlign w:val="center"/>
          </w:tcPr>
          <w:p w14:paraId="53BCDCF6"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CF7"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p>
        </w:tc>
        <w:tc>
          <w:tcPr>
            <w:tcW w:w="302" w:type="pct"/>
            <w:vAlign w:val="center"/>
          </w:tcPr>
          <w:p w14:paraId="53BCDCF8"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r w:rsidRPr="00C74E66">
              <w:rPr>
                <w:rFonts w:ascii="Times New Roman" w:hAnsi="Times New Roman"/>
                <w:noProof/>
                <w:sz w:val="20"/>
                <w:szCs w:val="20"/>
              </w:rPr>
              <w:t> </w:t>
            </w:r>
          </w:p>
        </w:tc>
        <w:tc>
          <w:tcPr>
            <w:tcW w:w="554" w:type="pct"/>
            <w:shd w:val="clear" w:color="auto" w:fill="auto"/>
            <w:vAlign w:val="center"/>
          </w:tcPr>
          <w:p w14:paraId="53BCDCF9"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78" w:type="pct"/>
            <w:shd w:val="clear" w:color="auto" w:fill="auto"/>
            <w:vAlign w:val="center"/>
          </w:tcPr>
          <w:p w14:paraId="53BCDCFA"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6" w:type="pct"/>
            <w:shd w:val="clear" w:color="auto" w:fill="auto"/>
            <w:vAlign w:val="center"/>
          </w:tcPr>
          <w:p w14:paraId="53BCDCFB"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15" w:type="pct"/>
            <w:vAlign w:val="center"/>
          </w:tcPr>
          <w:p w14:paraId="53BCDCFC"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775" w:type="pct"/>
            <w:shd w:val="clear" w:color="auto" w:fill="auto"/>
            <w:vAlign w:val="center"/>
          </w:tcPr>
          <w:p w14:paraId="53BCDCFD"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08" w:type="pct"/>
            <w:shd w:val="clear" w:color="auto" w:fill="auto"/>
            <w:vAlign w:val="center"/>
          </w:tcPr>
          <w:p w14:paraId="53BCDCFE"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59" w:type="pct"/>
            <w:shd w:val="clear" w:color="auto" w:fill="auto"/>
            <w:vAlign w:val="center"/>
          </w:tcPr>
          <w:p w14:paraId="53BCDCFF"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49" w:type="pct"/>
            <w:shd w:val="clear" w:color="auto" w:fill="auto"/>
            <w:vAlign w:val="center"/>
          </w:tcPr>
          <w:p w14:paraId="53BCDD00"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r>
      <w:tr w:rsidR="00F2713F" w:rsidRPr="009513CB" w14:paraId="53BCDD0D" w14:textId="77777777" w:rsidTr="00F2713F">
        <w:trPr>
          <w:cantSplit/>
          <w:trHeight w:val="288"/>
        </w:trPr>
        <w:tc>
          <w:tcPr>
            <w:tcW w:w="252" w:type="pct"/>
            <w:shd w:val="clear" w:color="auto" w:fill="auto"/>
            <w:vAlign w:val="center"/>
          </w:tcPr>
          <w:p w14:paraId="53BCDD02"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D03"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D04"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54" w:type="pct"/>
            <w:shd w:val="clear" w:color="auto" w:fill="auto"/>
            <w:vAlign w:val="center"/>
          </w:tcPr>
          <w:p w14:paraId="53BCDD05"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78" w:type="pct"/>
            <w:shd w:val="clear" w:color="auto" w:fill="auto"/>
            <w:vAlign w:val="center"/>
          </w:tcPr>
          <w:p w14:paraId="53BCDD06"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6" w:type="pct"/>
            <w:shd w:val="clear" w:color="auto" w:fill="auto"/>
            <w:vAlign w:val="center"/>
          </w:tcPr>
          <w:p w14:paraId="53BCDD07"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15" w:type="pct"/>
            <w:vAlign w:val="center"/>
          </w:tcPr>
          <w:p w14:paraId="53BCDD08"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775" w:type="pct"/>
            <w:shd w:val="clear" w:color="auto" w:fill="auto"/>
            <w:vAlign w:val="center"/>
          </w:tcPr>
          <w:p w14:paraId="53BCDD09"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08" w:type="pct"/>
            <w:shd w:val="clear" w:color="auto" w:fill="auto"/>
            <w:vAlign w:val="center"/>
          </w:tcPr>
          <w:p w14:paraId="53BCDD0A"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59" w:type="pct"/>
            <w:shd w:val="clear" w:color="auto" w:fill="auto"/>
            <w:vAlign w:val="center"/>
          </w:tcPr>
          <w:p w14:paraId="53BCDD0B"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49" w:type="pct"/>
            <w:shd w:val="clear" w:color="auto" w:fill="auto"/>
            <w:vAlign w:val="center"/>
          </w:tcPr>
          <w:p w14:paraId="53BCDD0C"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r>
      <w:tr w:rsidR="00F2713F" w:rsidRPr="009513CB" w14:paraId="53BCDD19" w14:textId="77777777" w:rsidTr="00F2713F">
        <w:trPr>
          <w:cantSplit/>
          <w:trHeight w:val="288"/>
        </w:trPr>
        <w:tc>
          <w:tcPr>
            <w:tcW w:w="252" w:type="pct"/>
            <w:shd w:val="clear" w:color="auto" w:fill="auto"/>
            <w:vAlign w:val="center"/>
          </w:tcPr>
          <w:p w14:paraId="53BCDD0E"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D0F"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2" w:type="pct"/>
            <w:vAlign w:val="center"/>
          </w:tcPr>
          <w:p w14:paraId="53BCDD10"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54" w:type="pct"/>
            <w:shd w:val="clear" w:color="auto" w:fill="auto"/>
            <w:vAlign w:val="center"/>
          </w:tcPr>
          <w:p w14:paraId="53BCDD11"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578" w:type="pct"/>
            <w:shd w:val="clear" w:color="auto" w:fill="auto"/>
            <w:vAlign w:val="center"/>
          </w:tcPr>
          <w:p w14:paraId="53BCDD12"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06" w:type="pct"/>
            <w:shd w:val="clear" w:color="auto" w:fill="auto"/>
            <w:vAlign w:val="center"/>
          </w:tcPr>
          <w:p w14:paraId="53BCDD13"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15" w:type="pct"/>
            <w:vAlign w:val="center"/>
          </w:tcPr>
          <w:p w14:paraId="53BCDD14"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775" w:type="pct"/>
            <w:shd w:val="clear" w:color="auto" w:fill="auto"/>
            <w:vAlign w:val="center"/>
          </w:tcPr>
          <w:p w14:paraId="53BCDD15"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608" w:type="pct"/>
            <w:shd w:val="clear" w:color="auto" w:fill="auto"/>
            <w:vAlign w:val="center"/>
          </w:tcPr>
          <w:p w14:paraId="53BCDD16"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59" w:type="pct"/>
            <w:shd w:val="clear" w:color="auto" w:fill="auto"/>
            <w:vAlign w:val="center"/>
          </w:tcPr>
          <w:p w14:paraId="53BCDD17"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c>
          <w:tcPr>
            <w:tcW w:w="349" w:type="pct"/>
            <w:shd w:val="clear" w:color="auto" w:fill="auto"/>
            <w:vAlign w:val="center"/>
          </w:tcPr>
          <w:p w14:paraId="53BCDD18" w14:textId="77777777" w:rsidR="00F2713F" w:rsidRDefault="00F2713F" w:rsidP="00F2713F">
            <w:pPr>
              <w:jc w:val="center"/>
              <w:rPr>
                <w:rFonts w:ascii="Times New Roman" w:eastAsia="Arial" w:hAnsi="Times New Roman"/>
                <w:sz w:val="22"/>
                <w:szCs w:val="22"/>
              </w:rPr>
            </w:pPr>
            <w:r w:rsidRPr="009513CB">
              <w:rPr>
                <w:rFonts w:ascii="Times New Roman" w:hAnsi="Times New Roman"/>
                <w:sz w:val="20"/>
                <w:szCs w:val="20"/>
              </w:rPr>
              <w:fldChar w:fldCharType="begin">
                <w:ffData>
                  <w:name w:val="Text2"/>
                  <w:enabled/>
                  <w:calcOnExit w:val="0"/>
                  <w:textInput/>
                </w:ffData>
              </w:fldChar>
            </w:r>
            <w:r w:rsidRPr="009513CB">
              <w:rPr>
                <w:rFonts w:ascii="Times New Roman" w:hAnsi="Times New Roman"/>
                <w:sz w:val="20"/>
                <w:szCs w:val="20"/>
              </w:rPr>
              <w:instrText xml:space="preserve"> FORMTEXT </w:instrText>
            </w:r>
            <w:r w:rsidRPr="009513CB">
              <w:rPr>
                <w:rFonts w:ascii="Times New Roman" w:hAnsi="Times New Roman"/>
                <w:sz w:val="20"/>
                <w:szCs w:val="20"/>
              </w:rPr>
            </w:r>
            <w:r w:rsidRPr="009513CB">
              <w:rPr>
                <w:rFonts w:ascii="Times New Roman" w:hAnsi="Times New Roman"/>
                <w:sz w:val="20"/>
                <w:szCs w:val="20"/>
              </w:rPr>
              <w:fldChar w:fldCharType="separate"/>
            </w:r>
            <w:r w:rsidRPr="00CF7418">
              <w:rPr>
                <w:noProof/>
              </w:rPr>
              <w:t> </w:t>
            </w:r>
            <w:r w:rsidRPr="00CF7418">
              <w:rPr>
                <w:noProof/>
              </w:rPr>
              <w:t> </w:t>
            </w:r>
            <w:r w:rsidRPr="00CF7418">
              <w:rPr>
                <w:noProof/>
              </w:rPr>
              <w:t> </w:t>
            </w:r>
            <w:r w:rsidRPr="00CF7418">
              <w:rPr>
                <w:noProof/>
              </w:rPr>
              <w:t> </w:t>
            </w:r>
            <w:r w:rsidRPr="00CF7418">
              <w:rPr>
                <w:noProof/>
              </w:rPr>
              <w:t> </w:t>
            </w:r>
            <w:r w:rsidRPr="009513CB">
              <w:rPr>
                <w:rFonts w:ascii="Times New Roman" w:hAnsi="Times New Roman"/>
                <w:sz w:val="20"/>
                <w:szCs w:val="20"/>
              </w:rPr>
              <w:fldChar w:fldCharType="end"/>
            </w:r>
          </w:p>
        </w:tc>
      </w:tr>
    </w:tbl>
    <w:p w14:paraId="53BCDD1A" w14:textId="77777777" w:rsidR="00F2713F" w:rsidRDefault="00F2713F" w:rsidP="00DD10FD">
      <w:pPr>
        <w:rPr>
          <w:rFonts w:ascii="Times New Roman" w:eastAsia="Arial" w:hAnsi="Times New Roman"/>
          <w:i/>
          <w:color w:val="0000FF" w:themeColor="hyperlink"/>
          <w:spacing w:val="0"/>
          <w:u w:val="single"/>
        </w:rPr>
      </w:pPr>
    </w:p>
    <w:p w14:paraId="53BCDD1B" w14:textId="77777777" w:rsidR="00F2713F" w:rsidRDefault="00F2713F" w:rsidP="00DD10FD">
      <w:pPr>
        <w:rPr>
          <w:rFonts w:ascii="Times New Roman" w:eastAsia="Arial" w:hAnsi="Times New Roman"/>
          <w:i/>
          <w:spacing w:val="0"/>
        </w:rPr>
      </w:pPr>
      <w:r w:rsidRPr="00D06398">
        <w:rPr>
          <w:rFonts w:ascii="Times New Roman" w:eastAsia="Arial" w:hAnsi="Times New Roman"/>
          <w:i/>
          <w:spacing w:val="0"/>
        </w:rPr>
        <w:t xml:space="preserve">Note: Georgia’s 305(b)/303(d) list can be found on EPD’s website at </w:t>
      </w:r>
      <w:hyperlink r:id="rId15" w:history="1">
        <w:r w:rsidRPr="00D06398">
          <w:rPr>
            <w:rFonts w:ascii="Times New Roman" w:eastAsia="Arial" w:hAnsi="Times New Roman"/>
            <w:i/>
            <w:color w:val="0000FF" w:themeColor="hyperlink"/>
            <w:spacing w:val="0"/>
            <w:u w:val="single"/>
          </w:rPr>
          <w:t>http://epd.georgia.gov/georgia-305b303d-list-documents</w:t>
        </w:r>
      </w:hyperlink>
    </w:p>
    <w:p w14:paraId="53BCDD1C" w14:textId="77777777" w:rsidR="00DD10FD" w:rsidRDefault="00DD10FD" w:rsidP="00DD10FD">
      <w:pPr>
        <w:rPr>
          <w:rFonts w:ascii="Times New Roman" w:eastAsia="Arial" w:hAnsi="Times New Roman"/>
          <w:i/>
          <w:spacing w:val="0"/>
        </w:rPr>
        <w:sectPr w:rsidR="00DD10FD" w:rsidSect="00FB69C0">
          <w:pgSz w:w="15840" w:h="12240" w:orient="landscape" w:code="1"/>
          <w:pgMar w:top="720" w:right="720" w:bottom="720" w:left="994" w:header="432" w:footer="144" w:gutter="0"/>
          <w:cols w:space="720"/>
          <w:docGrid w:linePitch="360"/>
        </w:sectPr>
      </w:pPr>
      <w:r>
        <w:rPr>
          <w:rFonts w:ascii="Times New Roman" w:eastAsia="Arial" w:hAnsi="Times New Roman"/>
          <w:i/>
          <w:spacing w:val="0"/>
        </w:rPr>
        <w:t xml:space="preserve">Note: </w:t>
      </w:r>
      <w:r w:rsidRPr="00D06398">
        <w:rPr>
          <w:rFonts w:ascii="Times New Roman" w:eastAsia="Arial" w:hAnsi="Times New Roman"/>
          <w:i/>
          <w:spacing w:val="0"/>
        </w:rPr>
        <w:t xml:space="preserve">Georgia’s list of TMDLs can be found on EPD’s website at </w:t>
      </w:r>
      <w:r w:rsidRPr="0075767B">
        <w:rPr>
          <w:rFonts w:ascii="Times New Roman" w:eastAsia="Arial" w:hAnsi="Times New Roman"/>
          <w:i/>
          <w:spacing w:val="0"/>
        </w:rPr>
        <w:t>http://epd.georgia.gov/total-maximum-daily-loading</w:t>
      </w:r>
    </w:p>
    <w:p w14:paraId="53BCDD1D" w14:textId="77777777" w:rsidR="00DD10FD" w:rsidRDefault="00DD10FD"/>
    <w:p w14:paraId="53BCDD1E" w14:textId="77777777" w:rsidR="00487A1E" w:rsidRDefault="00487A1E"/>
    <w:p w14:paraId="53BCDD1F" w14:textId="77777777" w:rsidR="00F2713F" w:rsidRDefault="00F2713F"/>
    <w:tbl>
      <w:tblPr>
        <w:tblW w:w="11278"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5955"/>
        <w:gridCol w:w="2601"/>
        <w:gridCol w:w="2722"/>
      </w:tblGrid>
      <w:tr w:rsidR="00A421D6" w:rsidRPr="00CF7418" w14:paraId="53BCDD21" w14:textId="77777777" w:rsidTr="00487A1E">
        <w:trPr>
          <w:cantSplit/>
          <w:trHeight w:val="618"/>
          <w:jc w:val="center"/>
        </w:trPr>
        <w:tc>
          <w:tcPr>
            <w:tcW w:w="11278" w:type="dxa"/>
            <w:gridSpan w:val="3"/>
            <w:shd w:val="clear" w:color="auto" w:fill="E6E6E6"/>
            <w:vAlign w:val="center"/>
          </w:tcPr>
          <w:p w14:paraId="53BCDD20" w14:textId="77777777" w:rsidR="00A421D6" w:rsidRPr="00CF7418" w:rsidRDefault="00A421D6" w:rsidP="00D955B2">
            <w:pPr>
              <w:pStyle w:val="SectionHeading"/>
              <w:jc w:val="left"/>
              <w:rPr>
                <w:rFonts w:ascii="Times New Roman" w:hAnsi="Times New Roman"/>
                <w:b/>
                <w:sz w:val="28"/>
                <w:szCs w:val="28"/>
              </w:rPr>
            </w:pPr>
            <w:r w:rsidRPr="00CF7418">
              <w:rPr>
                <w:rFonts w:ascii="Times New Roman" w:hAnsi="Times New Roman"/>
                <w:b/>
                <w:sz w:val="28"/>
                <w:szCs w:val="28"/>
              </w:rPr>
              <w:t xml:space="preserve">section </w:t>
            </w:r>
            <w:r w:rsidR="00D955B2">
              <w:rPr>
                <w:rFonts w:ascii="Times New Roman" w:hAnsi="Times New Roman"/>
                <w:b/>
                <w:sz w:val="28"/>
                <w:szCs w:val="28"/>
              </w:rPr>
              <w:t>vII</w:t>
            </w:r>
            <w:r w:rsidR="00DD10FD">
              <w:rPr>
                <w:rFonts w:ascii="Times New Roman" w:hAnsi="Times New Roman"/>
                <w:b/>
                <w:sz w:val="28"/>
                <w:szCs w:val="28"/>
              </w:rPr>
              <w:t>I</w:t>
            </w:r>
            <w:r w:rsidRPr="00CF7418">
              <w:rPr>
                <w:rFonts w:ascii="Times New Roman" w:hAnsi="Times New Roman"/>
                <w:b/>
                <w:sz w:val="28"/>
                <w:szCs w:val="28"/>
              </w:rPr>
              <w:t>.   EFFLUENT LIMITS and conditions</w:t>
            </w:r>
          </w:p>
        </w:tc>
      </w:tr>
      <w:tr w:rsidR="00A421D6" w:rsidRPr="00CF7418" w14:paraId="53BCDD2D" w14:textId="77777777" w:rsidTr="00487A1E">
        <w:trPr>
          <w:cantSplit/>
          <w:trHeight w:val="230"/>
          <w:jc w:val="center"/>
        </w:trPr>
        <w:tc>
          <w:tcPr>
            <w:tcW w:w="11278" w:type="dxa"/>
            <w:gridSpan w:val="3"/>
            <w:shd w:val="clear" w:color="auto" w:fill="auto"/>
            <w:vAlign w:val="center"/>
          </w:tcPr>
          <w:p w14:paraId="53BCDD22" w14:textId="77777777" w:rsidR="00A421D6" w:rsidRDefault="00A421D6" w:rsidP="00F86AD0">
            <w:pPr>
              <w:ind w:left="245" w:hanging="245"/>
              <w:rPr>
                <w:rFonts w:ascii="Times New Roman" w:hAnsi="Times New Roman"/>
                <w:sz w:val="20"/>
                <w:szCs w:val="20"/>
              </w:rPr>
            </w:pPr>
          </w:p>
          <w:p w14:paraId="53BCDD23" w14:textId="77777777" w:rsidR="00A421D6" w:rsidRPr="00CF7418" w:rsidRDefault="00A421D6" w:rsidP="00F86AD0">
            <w:pPr>
              <w:ind w:left="245" w:hanging="245"/>
              <w:rPr>
                <w:rFonts w:ascii="Times New Roman" w:hAnsi="Times New Roman"/>
                <w:sz w:val="20"/>
                <w:szCs w:val="20"/>
              </w:rPr>
            </w:pPr>
            <w:r w:rsidRPr="00CF7418">
              <w:rPr>
                <w:rFonts w:ascii="Times New Roman" w:hAnsi="Times New Roman"/>
                <w:sz w:val="20"/>
                <w:szCs w:val="20"/>
              </w:rPr>
              <w:t>1.  Is there an effluent limit, standard, guideline, or categorical pretreatment standa</w:t>
            </w:r>
            <w:r>
              <w:rPr>
                <w:rFonts w:ascii="Times New Roman" w:hAnsi="Times New Roman"/>
                <w:sz w:val="20"/>
                <w:szCs w:val="20"/>
              </w:rPr>
              <w:t xml:space="preserve">rd established for this type </w:t>
            </w:r>
            <w:r w:rsidRPr="00CF7418">
              <w:rPr>
                <w:rFonts w:ascii="Times New Roman" w:hAnsi="Times New Roman"/>
                <w:sz w:val="20"/>
                <w:szCs w:val="20"/>
              </w:rPr>
              <w:t>of discharge in 40 CFR Part 400-471, as amended or elsewhere pursuant to 301, 306, 307, 316, 318,</w:t>
            </w:r>
            <w:r>
              <w:rPr>
                <w:rFonts w:ascii="Times New Roman" w:hAnsi="Times New Roman"/>
                <w:sz w:val="20"/>
                <w:szCs w:val="20"/>
              </w:rPr>
              <w:t xml:space="preserve"> or</w:t>
            </w:r>
            <w:r w:rsidRPr="00CF7418">
              <w:rPr>
                <w:rFonts w:ascii="Times New Roman" w:hAnsi="Times New Roman"/>
                <w:sz w:val="20"/>
                <w:szCs w:val="20"/>
              </w:rPr>
              <w:t xml:space="preserve"> 405 of the Clean Water Act?</w:t>
            </w:r>
          </w:p>
          <w:p w14:paraId="53BCDD24" w14:textId="77777777" w:rsidR="00A421D6" w:rsidRPr="00CF7418" w:rsidRDefault="00A421D6" w:rsidP="00F86AD0">
            <w:pPr>
              <w:rPr>
                <w:rFonts w:ascii="Times New Roman" w:hAnsi="Times New Roman"/>
                <w:sz w:val="20"/>
                <w:szCs w:val="20"/>
              </w:rPr>
            </w:pPr>
          </w:p>
          <w:p w14:paraId="53BCDD25" w14:textId="77777777" w:rsidR="00A421D6" w:rsidRPr="00CF7418" w:rsidRDefault="00A421D6" w:rsidP="00F86AD0">
            <w:pPr>
              <w:rPr>
                <w:rFonts w:ascii="Times New Roman" w:hAnsi="Times New Roman"/>
                <w:sz w:val="20"/>
                <w:szCs w:val="20"/>
              </w:rPr>
            </w:pPr>
            <w:r w:rsidRPr="00CF7418">
              <w:rPr>
                <w:rFonts w:ascii="Times New Roman" w:hAnsi="Times New Roman"/>
                <w:sz w:val="20"/>
                <w:szCs w:val="20"/>
              </w:rPr>
              <w:t xml:space="preserve">             </w:t>
            </w:r>
            <w:r w:rsidRPr="00CF7418">
              <w:rPr>
                <w:rFonts w:ascii="Times New Roman" w:hAnsi="Times New Roman"/>
                <w:sz w:val="20"/>
                <w:szCs w:val="20"/>
              </w:rPr>
              <w:fldChar w:fldCharType="begin">
                <w:ffData>
                  <w:name w:val="Check1"/>
                  <w:enabled/>
                  <w:calcOnExit w:val="0"/>
                  <w:checkBox>
                    <w:sizeAuto/>
                    <w:default w:val="0"/>
                  </w:checkBox>
                </w:ffData>
              </w:fldChar>
            </w:r>
            <w:bookmarkStart w:id="3" w:name="Check1"/>
            <w:r w:rsidRPr="00CF7418">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CF7418">
              <w:rPr>
                <w:rFonts w:ascii="Times New Roman" w:hAnsi="Times New Roman"/>
                <w:sz w:val="20"/>
                <w:szCs w:val="20"/>
              </w:rPr>
              <w:fldChar w:fldCharType="end"/>
            </w:r>
            <w:bookmarkEnd w:id="3"/>
            <w:r w:rsidRPr="00CF7418">
              <w:rPr>
                <w:rFonts w:ascii="Times New Roman" w:hAnsi="Times New Roman"/>
                <w:sz w:val="20"/>
                <w:szCs w:val="20"/>
              </w:rPr>
              <w:t xml:space="preserve">  Yes              </w:t>
            </w:r>
            <w:r w:rsidRPr="00CF7418">
              <w:rPr>
                <w:rFonts w:ascii="Times New Roman" w:hAnsi="Times New Roman"/>
                <w:sz w:val="20"/>
                <w:szCs w:val="20"/>
              </w:rPr>
              <w:fldChar w:fldCharType="begin">
                <w:ffData>
                  <w:name w:val="Check1"/>
                  <w:enabled/>
                  <w:calcOnExit w:val="0"/>
                  <w:checkBox>
                    <w:sizeAuto/>
                    <w:default w:val="0"/>
                  </w:checkBox>
                </w:ffData>
              </w:fldChar>
            </w:r>
            <w:r w:rsidRPr="00CF7418">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CF7418">
              <w:rPr>
                <w:rFonts w:ascii="Times New Roman" w:hAnsi="Times New Roman"/>
                <w:sz w:val="20"/>
                <w:szCs w:val="20"/>
              </w:rPr>
              <w:fldChar w:fldCharType="end"/>
            </w:r>
            <w:r w:rsidRPr="00CF7418">
              <w:rPr>
                <w:rFonts w:ascii="Times New Roman" w:hAnsi="Times New Roman"/>
                <w:sz w:val="20"/>
                <w:szCs w:val="20"/>
              </w:rPr>
              <w:t xml:space="preserve">  No              </w:t>
            </w:r>
          </w:p>
          <w:p w14:paraId="53BCDD26" w14:textId="77777777" w:rsidR="00A421D6" w:rsidRPr="00CF7418" w:rsidRDefault="00A421D6" w:rsidP="00F86AD0">
            <w:pPr>
              <w:rPr>
                <w:rFonts w:ascii="Times New Roman" w:hAnsi="Times New Roman"/>
                <w:sz w:val="20"/>
                <w:szCs w:val="20"/>
              </w:rPr>
            </w:pPr>
          </w:p>
          <w:p w14:paraId="53BCDD27" w14:textId="77777777" w:rsidR="00A421D6" w:rsidRPr="00CF7418" w:rsidRDefault="00A421D6" w:rsidP="00F86AD0">
            <w:pPr>
              <w:rPr>
                <w:rFonts w:ascii="Times New Roman" w:hAnsi="Times New Roman"/>
                <w:sz w:val="20"/>
                <w:szCs w:val="20"/>
              </w:rPr>
            </w:pPr>
          </w:p>
          <w:p w14:paraId="53BCDD28" w14:textId="77777777" w:rsidR="00A421D6" w:rsidRPr="00CF7418" w:rsidRDefault="00A421D6" w:rsidP="00F86AD0">
            <w:pPr>
              <w:ind w:left="245" w:firstLine="6"/>
              <w:rPr>
                <w:rFonts w:ascii="Times New Roman" w:hAnsi="Times New Roman"/>
                <w:sz w:val="20"/>
                <w:szCs w:val="20"/>
              </w:rPr>
            </w:pPr>
            <w:r w:rsidRPr="00CF7418">
              <w:rPr>
                <w:rFonts w:ascii="Times New Roman" w:hAnsi="Times New Roman"/>
                <w:sz w:val="20"/>
                <w:szCs w:val="20"/>
              </w:rPr>
              <w:t xml:space="preserve">If you answered “yes”, to question </w:t>
            </w:r>
            <w:r>
              <w:rPr>
                <w:rFonts w:ascii="Times New Roman" w:hAnsi="Times New Roman"/>
                <w:sz w:val="20"/>
                <w:szCs w:val="20"/>
              </w:rPr>
              <w:t>No.</w:t>
            </w:r>
            <w:r w:rsidRPr="00CF7418">
              <w:rPr>
                <w:rFonts w:ascii="Times New Roman" w:hAnsi="Times New Roman"/>
                <w:sz w:val="20"/>
                <w:szCs w:val="20"/>
              </w:rPr>
              <w:t xml:space="preserve"> 1 above, please complete the following table below by providing the name of the discharge category and the specific citation to the regulation, if applicable, that establishes the limitation or condition.</w:t>
            </w:r>
          </w:p>
          <w:p w14:paraId="53BCDD29" w14:textId="77777777" w:rsidR="00A421D6" w:rsidRPr="00CF7418" w:rsidRDefault="00A421D6" w:rsidP="00F86AD0">
            <w:pPr>
              <w:ind w:left="245" w:firstLine="6"/>
              <w:rPr>
                <w:rFonts w:ascii="Times New Roman" w:hAnsi="Times New Roman"/>
                <w:sz w:val="20"/>
                <w:szCs w:val="20"/>
              </w:rPr>
            </w:pPr>
          </w:p>
          <w:p w14:paraId="53BCDD2A" w14:textId="77777777" w:rsidR="00A421D6" w:rsidRPr="00CF7418" w:rsidRDefault="00A421D6" w:rsidP="00F86AD0">
            <w:pPr>
              <w:ind w:firstLine="6"/>
              <w:rPr>
                <w:rFonts w:ascii="Times New Roman" w:hAnsi="Times New Roman"/>
                <w:sz w:val="20"/>
                <w:szCs w:val="20"/>
              </w:rPr>
            </w:pPr>
            <w:r w:rsidRPr="00CF7418">
              <w:rPr>
                <w:rFonts w:ascii="Times New Roman" w:hAnsi="Times New Roman"/>
                <w:sz w:val="20"/>
                <w:szCs w:val="20"/>
              </w:rPr>
              <w:t xml:space="preserve">    If you answered “no” to question </w:t>
            </w:r>
            <w:r>
              <w:rPr>
                <w:rFonts w:ascii="Times New Roman" w:hAnsi="Times New Roman"/>
                <w:sz w:val="20"/>
                <w:szCs w:val="20"/>
              </w:rPr>
              <w:t>No.</w:t>
            </w:r>
            <w:r w:rsidRPr="00CF7418">
              <w:rPr>
                <w:rFonts w:ascii="Times New Roman" w:hAnsi="Times New Roman"/>
                <w:sz w:val="20"/>
                <w:szCs w:val="20"/>
              </w:rPr>
              <w:t xml:space="preserve"> 1 above, please proceed to Section </w:t>
            </w:r>
            <w:r>
              <w:rPr>
                <w:rFonts w:ascii="Times New Roman" w:hAnsi="Times New Roman"/>
                <w:sz w:val="20"/>
                <w:szCs w:val="20"/>
              </w:rPr>
              <w:t>No.</w:t>
            </w:r>
            <w:r w:rsidRPr="00CF7418">
              <w:rPr>
                <w:rFonts w:ascii="Times New Roman" w:hAnsi="Times New Roman"/>
                <w:sz w:val="20"/>
                <w:szCs w:val="20"/>
              </w:rPr>
              <w:t xml:space="preserve"> III.</w:t>
            </w:r>
          </w:p>
          <w:p w14:paraId="53BCDD2B" w14:textId="77777777" w:rsidR="00A421D6" w:rsidRPr="00CF7418" w:rsidRDefault="00A421D6" w:rsidP="00F86AD0">
            <w:pPr>
              <w:ind w:left="245" w:firstLine="6"/>
              <w:rPr>
                <w:rFonts w:ascii="Times New Roman" w:hAnsi="Times New Roman"/>
                <w:sz w:val="20"/>
                <w:szCs w:val="20"/>
              </w:rPr>
            </w:pPr>
          </w:p>
          <w:p w14:paraId="53BCDD2C" w14:textId="77777777" w:rsidR="00A421D6" w:rsidRPr="00CF7418" w:rsidRDefault="00A421D6" w:rsidP="00F86AD0">
            <w:pPr>
              <w:rPr>
                <w:rFonts w:ascii="Times New Roman" w:hAnsi="Times New Roman"/>
                <w:sz w:val="20"/>
                <w:szCs w:val="20"/>
              </w:rPr>
            </w:pPr>
          </w:p>
        </w:tc>
      </w:tr>
      <w:tr w:rsidR="00A421D6" w:rsidRPr="00121BED" w14:paraId="53BCDD2F" w14:textId="77777777" w:rsidTr="00487A1E">
        <w:trPr>
          <w:cantSplit/>
          <w:trHeight w:val="230"/>
          <w:jc w:val="center"/>
        </w:trPr>
        <w:tc>
          <w:tcPr>
            <w:tcW w:w="11278" w:type="dxa"/>
            <w:gridSpan w:val="3"/>
            <w:tcBorders>
              <w:bottom w:val="single" w:sz="4" w:space="0" w:color="999999"/>
            </w:tcBorders>
            <w:shd w:val="clear" w:color="auto" w:fill="auto"/>
            <w:vAlign w:val="center"/>
          </w:tcPr>
          <w:p w14:paraId="53BCDD2E" w14:textId="77777777" w:rsidR="00A421D6" w:rsidRPr="00121BED" w:rsidRDefault="00A421D6" w:rsidP="00F86AD0">
            <w:pPr>
              <w:rPr>
                <w:rFonts w:ascii="Times New Roman" w:hAnsi="Times New Roman"/>
                <w:b/>
                <w:sz w:val="20"/>
                <w:szCs w:val="20"/>
              </w:rPr>
            </w:pPr>
            <w:r>
              <w:rPr>
                <w:rFonts w:ascii="Times New Roman" w:hAnsi="Times New Roman"/>
                <w:b/>
                <w:sz w:val="20"/>
                <w:szCs w:val="20"/>
              </w:rPr>
              <w:t xml:space="preserve">Section II, </w:t>
            </w:r>
            <w:r w:rsidRPr="00121BED">
              <w:rPr>
                <w:rFonts w:ascii="Times New Roman" w:hAnsi="Times New Roman"/>
                <w:b/>
                <w:sz w:val="20"/>
                <w:szCs w:val="20"/>
              </w:rPr>
              <w:t xml:space="preserve">Table </w:t>
            </w:r>
            <w:r>
              <w:rPr>
                <w:rFonts w:ascii="Times New Roman" w:hAnsi="Times New Roman"/>
                <w:b/>
                <w:sz w:val="20"/>
                <w:szCs w:val="20"/>
              </w:rPr>
              <w:t>No.</w:t>
            </w:r>
            <w:r w:rsidRPr="00121BED">
              <w:rPr>
                <w:rFonts w:ascii="Times New Roman" w:hAnsi="Times New Roman"/>
                <w:b/>
                <w:sz w:val="20"/>
                <w:szCs w:val="20"/>
              </w:rPr>
              <w:t xml:space="preserve"> 1  </w:t>
            </w:r>
          </w:p>
        </w:tc>
      </w:tr>
      <w:tr w:rsidR="00A421D6" w:rsidRPr="00CF7418" w14:paraId="53BCDD34" w14:textId="77777777" w:rsidTr="00487A1E">
        <w:trPr>
          <w:cantSplit/>
          <w:trHeight w:val="1086"/>
          <w:jc w:val="center"/>
        </w:trPr>
        <w:tc>
          <w:tcPr>
            <w:tcW w:w="5955" w:type="dxa"/>
            <w:shd w:val="pct10" w:color="auto" w:fill="auto"/>
            <w:vAlign w:val="center"/>
          </w:tcPr>
          <w:p w14:paraId="53BCDD30" w14:textId="77777777" w:rsidR="00A421D6" w:rsidRPr="00CF7418" w:rsidRDefault="00A421D6" w:rsidP="00F86AD0">
            <w:pPr>
              <w:jc w:val="center"/>
              <w:rPr>
                <w:rFonts w:ascii="Times New Roman" w:hAnsi="Times New Roman"/>
                <w:b/>
                <w:sz w:val="20"/>
                <w:szCs w:val="20"/>
              </w:rPr>
            </w:pPr>
            <w:r w:rsidRPr="00CF7418">
              <w:rPr>
                <w:rFonts w:ascii="Times New Roman" w:hAnsi="Times New Roman"/>
                <w:b/>
                <w:sz w:val="20"/>
                <w:szCs w:val="20"/>
              </w:rPr>
              <w:t>Name of Discharge Category and Appropriate Citation From State of Federal Regulations.</w:t>
            </w:r>
          </w:p>
        </w:tc>
        <w:tc>
          <w:tcPr>
            <w:tcW w:w="2601" w:type="dxa"/>
            <w:shd w:val="pct10" w:color="auto" w:fill="auto"/>
            <w:vAlign w:val="center"/>
          </w:tcPr>
          <w:p w14:paraId="53BCDD31" w14:textId="77777777" w:rsidR="00A421D6" w:rsidRPr="00CF7418" w:rsidRDefault="00A421D6" w:rsidP="00F86AD0">
            <w:pPr>
              <w:jc w:val="center"/>
              <w:rPr>
                <w:rFonts w:ascii="Times New Roman" w:hAnsi="Times New Roman"/>
                <w:b/>
                <w:sz w:val="20"/>
                <w:szCs w:val="20"/>
              </w:rPr>
            </w:pPr>
            <w:r w:rsidRPr="00CF7418">
              <w:rPr>
                <w:rFonts w:ascii="Times New Roman" w:hAnsi="Times New Roman"/>
                <w:b/>
                <w:sz w:val="20"/>
                <w:szCs w:val="20"/>
              </w:rPr>
              <w:t>Effluent Limitation or Condition:</w:t>
            </w:r>
          </w:p>
          <w:p w14:paraId="53BCDD32" w14:textId="77777777" w:rsidR="00A421D6" w:rsidRPr="00CF7418" w:rsidRDefault="00A421D6" w:rsidP="00F86AD0">
            <w:pPr>
              <w:jc w:val="center"/>
              <w:rPr>
                <w:rFonts w:ascii="Times New Roman" w:hAnsi="Times New Roman"/>
                <w:b/>
                <w:sz w:val="20"/>
                <w:szCs w:val="20"/>
              </w:rPr>
            </w:pPr>
            <w:r w:rsidRPr="00CF7418">
              <w:rPr>
                <w:rFonts w:ascii="Times New Roman" w:hAnsi="Times New Roman"/>
                <w:b/>
                <w:sz w:val="20"/>
                <w:szCs w:val="20"/>
              </w:rPr>
              <w:t>(Yes or No)</w:t>
            </w:r>
          </w:p>
        </w:tc>
        <w:tc>
          <w:tcPr>
            <w:tcW w:w="2722" w:type="dxa"/>
            <w:shd w:val="pct10" w:color="auto" w:fill="auto"/>
            <w:vAlign w:val="center"/>
          </w:tcPr>
          <w:p w14:paraId="53BCDD33" w14:textId="77777777" w:rsidR="00A421D6" w:rsidRPr="00CF7418" w:rsidRDefault="00A421D6" w:rsidP="00F86AD0">
            <w:pPr>
              <w:jc w:val="center"/>
              <w:rPr>
                <w:rFonts w:ascii="Times New Roman" w:hAnsi="Times New Roman"/>
                <w:b/>
                <w:sz w:val="20"/>
                <w:szCs w:val="20"/>
              </w:rPr>
            </w:pPr>
            <w:r w:rsidRPr="00CF7418">
              <w:rPr>
                <w:rFonts w:ascii="Times New Roman" w:hAnsi="Times New Roman"/>
                <w:b/>
                <w:sz w:val="20"/>
                <w:szCs w:val="20"/>
              </w:rPr>
              <w:t>Name of Subpart and Appropriate Subpart Citation</w:t>
            </w:r>
          </w:p>
        </w:tc>
      </w:tr>
      <w:tr w:rsidR="00A421D6" w:rsidRPr="00CF7418" w14:paraId="53BCDD3A" w14:textId="77777777" w:rsidTr="00487A1E">
        <w:trPr>
          <w:cantSplit/>
          <w:trHeight w:val="230"/>
          <w:jc w:val="center"/>
        </w:trPr>
        <w:tc>
          <w:tcPr>
            <w:tcW w:w="5955" w:type="dxa"/>
            <w:shd w:val="clear" w:color="auto" w:fill="auto"/>
            <w:vAlign w:val="center"/>
          </w:tcPr>
          <w:p w14:paraId="53BCDD35" w14:textId="77777777" w:rsidR="00A421D6" w:rsidRPr="00CF7418" w:rsidRDefault="00A421D6" w:rsidP="00F86AD0">
            <w:pPr>
              <w:rPr>
                <w:rFonts w:ascii="Times New Roman" w:hAnsi="Times New Roman"/>
                <w:b/>
                <w:i/>
                <w:sz w:val="20"/>
                <w:szCs w:val="20"/>
              </w:rPr>
            </w:pPr>
            <w:r w:rsidRPr="00CF7418">
              <w:rPr>
                <w:rFonts w:ascii="Times New Roman" w:hAnsi="Times New Roman"/>
                <w:b/>
                <w:i/>
                <w:sz w:val="20"/>
                <w:szCs w:val="20"/>
              </w:rPr>
              <w:t xml:space="preserve">Example: </w:t>
            </w:r>
          </w:p>
          <w:p w14:paraId="53BCDD36" w14:textId="77777777" w:rsidR="00A421D6" w:rsidRPr="00CF7418" w:rsidRDefault="00A421D6" w:rsidP="00F86AD0">
            <w:pPr>
              <w:rPr>
                <w:rFonts w:ascii="Times New Roman" w:hAnsi="Times New Roman"/>
                <w:b/>
                <w:i/>
                <w:sz w:val="20"/>
                <w:szCs w:val="20"/>
              </w:rPr>
            </w:pPr>
          </w:p>
          <w:p w14:paraId="53BCDD37" w14:textId="77777777" w:rsidR="00A421D6" w:rsidRPr="00CF7418" w:rsidRDefault="00A421D6" w:rsidP="00F86AD0">
            <w:pPr>
              <w:rPr>
                <w:rFonts w:ascii="Times New Roman" w:hAnsi="Times New Roman"/>
                <w:b/>
                <w:i/>
                <w:sz w:val="20"/>
                <w:szCs w:val="20"/>
              </w:rPr>
            </w:pPr>
            <w:r w:rsidRPr="00CF7418">
              <w:rPr>
                <w:rFonts w:ascii="Times New Roman" w:hAnsi="Times New Roman"/>
                <w:b/>
                <w:i/>
                <w:sz w:val="20"/>
                <w:szCs w:val="20"/>
              </w:rPr>
              <w:t>Iron and Steel Manufacturing; 40 CFR Part 420</w:t>
            </w:r>
          </w:p>
        </w:tc>
        <w:tc>
          <w:tcPr>
            <w:tcW w:w="2601" w:type="dxa"/>
            <w:shd w:val="clear" w:color="auto" w:fill="auto"/>
            <w:vAlign w:val="center"/>
          </w:tcPr>
          <w:p w14:paraId="53BCDD38" w14:textId="77777777" w:rsidR="00A421D6" w:rsidRPr="00CF7418" w:rsidRDefault="00A421D6" w:rsidP="00F86AD0">
            <w:pPr>
              <w:jc w:val="center"/>
              <w:rPr>
                <w:rFonts w:ascii="Times New Roman" w:hAnsi="Times New Roman"/>
                <w:b/>
                <w:i/>
                <w:sz w:val="20"/>
                <w:szCs w:val="20"/>
              </w:rPr>
            </w:pPr>
            <w:r w:rsidRPr="00CF7418">
              <w:rPr>
                <w:rFonts w:ascii="Times New Roman" w:hAnsi="Times New Roman"/>
                <w:b/>
                <w:i/>
                <w:sz w:val="20"/>
                <w:szCs w:val="20"/>
              </w:rPr>
              <w:t>Yes</w:t>
            </w:r>
          </w:p>
        </w:tc>
        <w:tc>
          <w:tcPr>
            <w:tcW w:w="2722" w:type="dxa"/>
            <w:shd w:val="clear" w:color="auto" w:fill="auto"/>
            <w:vAlign w:val="center"/>
          </w:tcPr>
          <w:p w14:paraId="53BCDD39" w14:textId="77777777" w:rsidR="00A421D6" w:rsidRPr="00CF7418" w:rsidRDefault="00A421D6" w:rsidP="00F86AD0">
            <w:pPr>
              <w:jc w:val="center"/>
              <w:rPr>
                <w:rFonts w:ascii="Times New Roman" w:hAnsi="Times New Roman"/>
                <w:b/>
                <w:i/>
                <w:sz w:val="20"/>
                <w:szCs w:val="20"/>
              </w:rPr>
            </w:pPr>
            <w:r w:rsidRPr="00CF7418">
              <w:rPr>
                <w:rFonts w:ascii="Times New Roman" w:hAnsi="Times New Roman"/>
                <w:b/>
                <w:i/>
                <w:sz w:val="20"/>
                <w:szCs w:val="20"/>
              </w:rPr>
              <w:t xml:space="preserve">Acid Pickling; 40 CFR part 420 subpart </w:t>
            </w:r>
            <w:r>
              <w:rPr>
                <w:rFonts w:ascii="Times New Roman" w:hAnsi="Times New Roman"/>
                <w:b/>
                <w:i/>
                <w:sz w:val="20"/>
                <w:szCs w:val="20"/>
              </w:rPr>
              <w:t>I</w:t>
            </w:r>
          </w:p>
        </w:tc>
      </w:tr>
      <w:tr w:rsidR="00A421D6" w:rsidRPr="00CF7418" w14:paraId="53BCDD3E" w14:textId="77777777" w:rsidTr="00487A1E">
        <w:trPr>
          <w:cantSplit/>
          <w:trHeight w:val="288"/>
          <w:jc w:val="center"/>
        </w:trPr>
        <w:tc>
          <w:tcPr>
            <w:tcW w:w="5955" w:type="dxa"/>
            <w:shd w:val="clear" w:color="auto" w:fill="auto"/>
            <w:vAlign w:val="center"/>
          </w:tcPr>
          <w:p w14:paraId="53BCDD3B" w14:textId="77777777" w:rsidR="00A421D6" w:rsidRPr="00CF7418" w:rsidRDefault="00A421D6" w:rsidP="00F86AD0">
            <w:pP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601" w:type="dxa"/>
            <w:shd w:val="clear" w:color="auto" w:fill="auto"/>
            <w:vAlign w:val="center"/>
          </w:tcPr>
          <w:p w14:paraId="53BCDD3C" w14:textId="77777777" w:rsidR="00A421D6" w:rsidRPr="00CF7418" w:rsidRDefault="00A421D6" w:rsidP="00F86AD0">
            <w:pPr>
              <w:jc w:val="cente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722" w:type="dxa"/>
            <w:shd w:val="clear" w:color="auto" w:fill="auto"/>
            <w:vAlign w:val="center"/>
          </w:tcPr>
          <w:p w14:paraId="53BCDD3D" w14:textId="77777777" w:rsidR="00A421D6" w:rsidRPr="00CF7418" w:rsidRDefault="00A421D6" w:rsidP="00F86AD0">
            <w:pPr>
              <w:jc w:val="cente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r>
      <w:tr w:rsidR="00A421D6" w:rsidRPr="00CF7418" w14:paraId="53BCDD42" w14:textId="77777777" w:rsidTr="00487A1E">
        <w:trPr>
          <w:cantSplit/>
          <w:trHeight w:val="288"/>
          <w:jc w:val="center"/>
        </w:trPr>
        <w:tc>
          <w:tcPr>
            <w:tcW w:w="5955" w:type="dxa"/>
            <w:shd w:val="clear" w:color="auto" w:fill="auto"/>
            <w:vAlign w:val="center"/>
          </w:tcPr>
          <w:p w14:paraId="53BCDD3F" w14:textId="77777777" w:rsidR="00A421D6" w:rsidRPr="00CF7418" w:rsidRDefault="00A421D6" w:rsidP="00F86AD0">
            <w:pP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601" w:type="dxa"/>
            <w:shd w:val="clear" w:color="auto" w:fill="auto"/>
            <w:vAlign w:val="center"/>
          </w:tcPr>
          <w:p w14:paraId="53BCDD40" w14:textId="77777777" w:rsidR="00A421D6" w:rsidRPr="00CF7418" w:rsidRDefault="00A421D6" w:rsidP="00F86AD0">
            <w:pPr>
              <w:jc w:val="cente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722" w:type="dxa"/>
            <w:shd w:val="clear" w:color="auto" w:fill="auto"/>
            <w:vAlign w:val="center"/>
          </w:tcPr>
          <w:p w14:paraId="53BCDD41" w14:textId="77777777" w:rsidR="00A421D6" w:rsidRPr="00CF7418" w:rsidRDefault="00A421D6" w:rsidP="00F86AD0">
            <w:pPr>
              <w:jc w:val="cente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r>
      <w:tr w:rsidR="00A421D6" w:rsidRPr="00CF7418" w14:paraId="53BCDD46" w14:textId="77777777" w:rsidTr="00487A1E">
        <w:trPr>
          <w:cantSplit/>
          <w:trHeight w:val="288"/>
          <w:jc w:val="center"/>
        </w:trPr>
        <w:tc>
          <w:tcPr>
            <w:tcW w:w="5955" w:type="dxa"/>
            <w:shd w:val="clear" w:color="auto" w:fill="auto"/>
            <w:vAlign w:val="center"/>
          </w:tcPr>
          <w:p w14:paraId="53BCDD43" w14:textId="77777777" w:rsidR="00A421D6" w:rsidRPr="00CF7418" w:rsidRDefault="00A421D6" w:rsidP="00F86AD0">
            <w:pP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601" w:type="dxa"/>
            <w:shd w:val="clear" w:color="auto" w:fill="auto"/>
            <w:vAlign w:val="center"/>
          </w:tcPr>
          <w:p w14:paraId="53BCDD44" w14:textId="77777777" w:rsidR="00A421D6" w:rsidRPr="00CF7418" w:rsidRDefault="00A421D6" w:rsidP="00F86AD0">
            <w:pPr>
              <w:jc w:val="cente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722" w:type="dxa"/>
            <w:shd w:val="clear" w:color="auto" w:fill="auto"/>
            <w:vAlign w:val="center"/>
          </w:tcPr>
          <w:p w14:paraId="53BCDD45" w14:textId="77777777" w:rsidR="00A421D6" w:rsidRPr="00CF7418" w:rsidRDefault="00A421D6" w:rsidP="00F86AD0">
            <w:pPr>
              <w:jc w:val="cente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r>
      <w:tr w:rsidR="00A421D6" w:rsidRPr="00CF7418" w14:paraId="53BCDD4A" w14:textId="77777777" w:rsidTr="00487A1E">
        <w:trPr>
          <w:cantSplit/>
          <w:trHeight w:val="288"/>
          <w:jc w:val="center"/>
        </w:trPr>
        <w:tc>
          <w:tcPr>
            <w:tcW w:w="5955" w:type="dxa"/>
            <w:shd w:val="clear" w:color="auto" w:fill="auto"/>
            <w:vAlign w:val="center"/>
          </w:tcPr>
          <w:p w14:paraId="53BCDD47" w14:textId="77777777" w:rsidR="00A421D6" w:rsidRPr="00CF7418" w:rsidRDefault="00A421D6" w:rsidP="00F86AD0">
            <w:pP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601" w:type="dxa"/>
            <w:shd w:val="clear" w:color="auto" w:fill="auto"/>
            <w:vAlign w:val="center"/>
          </w:tcPr>
          <w:p w14:paraId="53BCDD48" w14:textId="77777777" w:rsidR="00A421D6" w:rsidRPr="00CF7418" w:rsidRDefault="00A421D6" w:rsidP="00F86AD0">
            <w:pPr>
              <w:jc w:val="cente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722" w:type="dxa"/>
            <w:shd w:val="clear" w:color="auto" w:fill="auto"/>
            <w:vAlign w:val="center"/>
          </w:tcPr>
          <w:p w14:paraId="53BCDD49" w14:textId="77777777" w:rsidR="00A421D6" w:rsidRPr="00CF7418" w:rsidRDefault="00A421D6" w:rsidP="00F86AD0">
            <w:pPr>
              <w:jc w:val="cente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r>
      <w:tr w:rsidR="00A421D6" w:rsidRPr="00CF7418" w14:paraId="53BCDD4E" w14:textId="77777777" w:rsidTr="00487A1E">
        <w:trPr>
          <w:cantSplit/>
          <w:trHeight w:val="288"/>
          <w:jc w:val="center"/>
        </w:trPr>
        <w:tc>
          <w:tcPr>
            <w:tcW w:w="5955" w:type="dxa"/>
            <w:shd w:val="clear" w:color="auto" w:fill="auto"/>
            <w:vAlign w:val="center"/>
          </w:tcPr>
          <w:p w14:paraId="53BCDD4B" w14:textId="77777777" w:rsidR="00A421D6" w:rsidRPr="00CF7418" w:rsidRDefault="00A421D6" w:rsidP="00F86AD0">
            <w:pP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601" w:type="dxa"/>
            <w:shd w:val="clear" w:color="auto" w:fill="auto"/>
            <w:vAlign w:val="center"/>
          </w:tcPr>
          <w:p w14:paraId="53BCDD4C" w14:textId="77777777" w:rsidR="00A421D6" w:rsidRPr="00CF7418" w:rsidRDefault="00A421D6" w:rsidP="00F86AD0">
            <w:pPr>
              <w:jc w:val="cente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722" w:type="dxa"/>
            <w:shd w:val="clear" w:color="auto" w:fill="auto"/>
            <w:vAlign w:val="center"/>
          </w:tcPr>
          <w:p w14:paraId="53BCDD4D" w14:textId="77777777" w:rsidR="00A421D6" w:rsidRPr="00CF7418" w:rsidRDefault="00A421D6" w:rsidP="00F86AD0">
            <w:pPr>
              <w:jc w:val="center"/>
              <w:rPr>
                <w:rFonts w:ascii="Times New Roman" w:hAnsi="Times New Roman"/>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r>
      <w:tr w:rsidR="0075767B" w:rsidRPr="00CF7418" w14:paraId="53BCDD52" w14:textId="77777777" w:rsidTr="00487A1E">
        <w:trPr>
          <w:cantSplit/>
          <w:trHeight w:val="288"/>
          <w:jc w:val="center"/>
        </w:trPr>
        <w:tc>
          <w:tcPr>
            <w:tcW w:w="5955" w:type="dxa"/>
            <w:shd w:val="clear" w:color="auto" w:fill="auto"/>
            <w:vAlign w:val="center"/>
          </w:tcPr>
          <w:p w14:paraId="53BCDD4F" w14:textId="77777777" w:rsidR="0075767B" w:rsidRPr="00CF7418" w:rsidRDefault="0075767B" w:rsidP="00F86AD0">
            <w:pPr>
              <w:rPr>
                <w:rFonts w:ascii="Times New Roman" w:hAnsi="Times New Roman"/>
                <w:sz w:val="20"/>
                <w:szCs w:val="20"/>
              </w:rPr>
            </w:pPr>
          </w:p>
        </w:tc>
        <w:tc>
          <w:tcPr>
            <w:tcW w:w="2601" w:type="dxa"/>
            <w:shd w:val="clear" w:color="auto" w:fill="auto"/>
            <w:vAlign w:val="center"/>
          </w:tcPr>
          <w:p w14:paraId="53BCDD50" w14:textId="77777777" w:rsidR="0075767B" w:rsidRPr="00CF7418" w:rsidRDefault="0075767B" w:rsidP="00F86AD0">
            <w:pPr>
              <w:jc w:val="center"/>
              <w:rPr>
                <w:rFonts w:ascii="Times New Roman" w:hAnsi="Times New Roman"/>
                <w:sz w:val="20"/>
                <w:szCs w:val="20"/>
              </w:rPr>
            </w:pPr>
          </w:p>
        </w:tc>
        <w:tc>
          <w:tcPr>
            <w:tcW w:w="2722" w:type="dxa"/>
            <w:shd w:val="clear" w:color="auto" w:fill="auto"/>
            <w:vAlign w:val="center"/>
          </w:tcPr>
          <w:p w14:paraId="53BCDD51" w14:textId="77777777" w:rsidR="0075767B" w:rsidRPr="00CF7418" w:rsidRDefault="0075767B" w:rsidP="00F86AD0">
            <w:pPr>
              <w:jc w:val="center"/>
              <w:rPr>
                <w:rFonts w:ascii="Times New Roman" w:hAnsi="Times New Roman"/>
                <w:sz w:val="20"/>
                <w:szCs w:val="20"/>
              </w:rPr>
            </w:pPr>
          </w:p>
        </w:tc>
      </w:tr>
      <w:tr w:rsidR="0075767B" w:rsidRPr="00CF7418" w14:paraId="53BCDD56" w14:textId="77777777" w:rsidTr="00487A1E">
        <w:trPr>
          <w:cantSplit/>
          <w:trHeight w:val="288"/>
          <w:jc w:val="center"/>
        </w:trPr>
        <w:tc>
          <w:tcPr>
            <w:tcW w:w="5955" w:type="dxa"/>
            <w:shd w:val="clear" w:color="auto" w:fill="auto"/>
            <w:vAlign w:val="center"/>
          </w:tcPr>
          <w:p w14:paraId="53BCDD53" w14:textId="77777777" w:rsidR="0075767B" w:rsidRPr="00CF7418" w:rsidRDefault="0075767B" w:rsidP="00F86AD0">
            <w:pPr>
              <w:rPr>
                <w:rFonts w:ascii="Times New Roman" w:hAnsi="Times New Roman"/>
                <w:sz w:val="20"/>
                <w:szCs w:val="20"/>
              </w:rPr>
            </w:pPr>
          </w:p>
        </w:tc>
        <w:tc>
          <w:tcPr>
            <w:tcW w:w="2601" w:type="dxa"/>
            <w:shd w:val="clear" w:color="auto" w:fill="auto"/>
            <w:vAlign w:val="center"/>
          </w:tcPr>
          <w:p w14:paraId="53BCDD54" w14:textId="77777777" w:rsidR="0075767B" w:rsidRPr="00CF7418" w:rsidRDefault="0075767B" w:rsidP="00F86AD0">
            <w:pPr>
              <w:jc w:val="center"/>
              <w:rPr>
                <w:rFonts w:ascii="Times New Roman" w:hAnsi="Times New Roman"/>
                <w:sz w:val="20"/>
                <w:szCs w:val="20"/>
              </w:rPr>
            </w:pPr>
          </w:p>
        </w:tc>
        <w:tc>
          <w:tcPr>
            <w:tcW w:w="2722" w:type="dxa"/>
            <w:shd w:val="clear" w:color="auto" w:fill="auto"/>
            <w:vAlign w:val="center"/>
          </w:tcPr>
          <w:p w14:paraId="53BCDD55" w14:textId="77777777" w:rsidR="0075767B" w:rsidRPr="00CF7418" w:rsidRDefault="0075767B" w:rsidP="00F86AD0">
            <w:pPr>
              <w:jc w:val="center"/>
              <w:rPr>
                <w:rFonts w:ascii="Times New Roman" w:hAnsi="Times New Roman"/>
                <w:sz w:val="20"/>
                <w:szCs w:val="20"/>
              </w:rPr>
            </w:pPr>
          </w:p>
        </w:tc>
      </w:tr>
      <w:tr w:rsidR="00A421D6" w:rsidRPr="00CF7418" w14:paraId="53BCDD60" w14:textId="77777777" w:rsidTr="00487A1E">
        <w:trPr>
          <w:cantSplit/>
          <w:trHeight w:val="230"/>
          <w:jc w:val="center"/>
        </w:trPr>
        <w:tc>
          <w:tcPr>
            <w:tcW w:w="11278" w:type="dxa"/>
            <w:gridSpan w:val="3"/>
            <w:tcBorders>
              <w:bottom w:val="single" w:sz="4" w:space="0" w:color="999999"/>
            </w:tcBorders>
            <w:shd w:val="clear" w:color="auto" w:fill="auto"/>
            <w:vAlign w:val="center"/>
          </w:tcPr>
          <w:p w14:paraId="53BCDD57" w14:textId="77777777" w:rsidR="00A421D6" w:rsidRDefault="00A421D6" w:rsidP="00F86AD0">
            <w:pPr>
              <w:rPr>
                <w:rFonts w:ascii="Times New Roman" w:hAnsi="Times New Roman"/>
                <w:sz w:val="20"/>
                <w:szCs w:val="20"/>
              </w:rPr>
            </w:pPr>
          </w:p>
          <w:p w14:paraId="53BCDD58" w14:textId="77777777" w:rsidR="00A421D6" w:rsidRPr="00CF7418" w:rsidRDefault="00A421D6" w:rsidP="00F86AD0">
            <w:pPr>
              <w:rPr>
                <w:rFonts w:ascii="Times New Roman" w:hAnsi="Times New Roman"/>
                <w:sz w:val="20"/>
                <w:szCs w:val="20"/>
              </w:rPr>
            </w:pPr>
            <w:r w:rsidRPr="00CF7418">
              <w:rPr>
                <w:rFonts w:ascii="Times New Roman" w:hAnsi="Times New Roman"/>
                <w:sz w:val="20"/>
                <w:szCs w:val="20"/>
              </w:rPr>
              <w:t>2.  Are any of the applicable effluent limitations applicable to the discharge(s) expressed in terms of production?</w:t>
            </w:r>
          </w:p>
          <w:p w14:paraId="53BCDD59" w14:textId="77777777" w:rsidR="00A421D6" w:rsidRPr="00CF7418" w:rsidRDefault="00A421D6" w:rsidP="00F86AD0">
            <w:pPr>
              <w:rPr>
                <w:rFonts w:ascii="Times New Roman" w:hAnsi="Times New Roman"/>
                <w:sz w:val="20"/>
                <w:szCs w:val="20"/>
              </w:rPr>
            </w:pPr>
          </w:p>
          <w:p w14:paraId="53BCDD5A" w14:textId="77777777" w:rsidR="00A421D6" w:rsidRPr="00CF7418" w:rsidRDefault="00A421D6" w:rsidP="00F86AD0">
            <w:pPr>
              <w:rPr>
                <w:rFonts w:ascii="Times New Roman" w:hAnsi="Times New Roman"/>
                <w:sz w:val="20"/>
                <w:szCs w:val="20"/>
              </w:rPr>
            </w:pPr>
            <w:r w:rsidRPr="00CF7418">
              <w:rPr>
                <w:rFonts w:ascii="Times New Roman" w:hAnsi="Times New Roman"/>
                <w:sz w:val="20"/>
                <w:szCs w:val="20"/>
              </w:rPr>
              <w:t xml:space="preserve">             </w:t>
            </w:r>
            <w:r w:rsidRPr="00CF7418">
              <w:rPr>
                <w:rFonts w:ascii="Times New Roman" w:hAnsi="Times New Roman"/>
                <w:sz w:val="20"/>
                <w:szCs w:val="20"/>
              </w:rPr>
              <w:fldChar w:fldCharType="begin">
                <w:ffData>
                  <w:name w:val="Check1"/>
                  <w:enabled/>
                  <w:calcOnExit w:val="0"/>
                  <w:checkBox>
                    <w:sizeAuto/>
                    <w:default w:val="0"/>
                  </w:checkBox>
                </w:ffData>
              </w:fldChar>
            </w:r>
            <w:r w:rsidRPr="00CF7418">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CF7418">
              <w:rPr>
                <w:rFonts w:ascii="Times New Roman" w:hAnsi="Times New Roman"/>
                <w:sz w:val="20"/>
                <w:szCs w:val="20"/>
              </w:rPr>
              <w:fldChar w:fldCharType="end"/>
            </w:r>
            <w:r w:rsidRPr="00CF7418">
              <w:rPr>
                <w:rFonts w:ascii="Times New Roman" w:hAnsi="Times New Roman"/>
                <w:sz w:val="20"/>
                <w:szCs w:val="20"/>
              </w:rPr>
              <w:t xml:space="preserve">  Yes              </w:t>
            </w:r>
            <w:r w:rsidRPr="00CF7418">
              <w:rPr>
                <w:rFonts w:ascii="Times New Roman" w:hAnsi="Times New Roman"/>
                <w:sz w:val="20"/>
                <w:szCs w:val="20"/>
              </w:rPr>
              <w:fldChar w:fldCharType="begin">
                <w:ffData>
                  <w:name w:val="Check1"/>
                  <w:enabled/>
                  <w:calcOnExit w:val="0"/>
                  <w:checkBox>
                    <w:sizeAuto/>
                    <w:default w:val="0"/>
                  </w:checkBox>
                </w:ffData>
              </w:fldChar>
            </w:r>
            <w:r w:rsidRPr="00CF7418">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CF7418">
              <w:rPr>
                <w:rFonts w:ascii="Times New Roman" w:hAnsi="Times New Roman"/>
                <w:sz w:val="20"/>
                <w:szCs w:val="20"/>
              </w:rPr>
              <w:fldChar w:fldCharType="end"/>
            </w:r>
            <w:r w:rsidRPr="00CF7418">
              <w:rPr>
                <w:rFonts w:ascii="Times New Roman" w:hAnsi="Times New Roman"/>
                <w:sz w:val="20"/>
                <w:szCs w:val="20"/>
              </w:rPr>
              <w:t xml:space="preserve">  No              </w:t>
            </w:r>
          </w:p>
          <w:p w14:paraId="53BCDD5B" w14:textId="77777777" w:rsidR="00A421D6" w:rsidRPr="00CF7418" w:rsidRDefault="00A421D6" w:rsidP="00F86AD0">
            <w:pPr>
              <w:rPr>
                <w:rFonts w:ascii="Times New Roman" w:hAnsi="Times New Roman"/>
                <w:sz w:val="20"/>
                <w:szCs w:val="20"/>
              </w:rPr>
            </w:pPr>
          </w:p>
          <w:p w14:paraId="53BCDD5C" w14:textId="77777777" w:rsidR="00A421D6" w:rsidRPr="00CF7418" w:rsidRDefault="00A421D6" w:rsidP="00F86AD0">
            <w:pPr>
              <w:rPr>
                <w:rFonts w:ascii="Times New Roman" w:hAnsi="Times New Roman"/>
                <w:sz w:val="20"/>
                <w:szCs w:val="20"/>
              </w:rPr>
            </w:pPr>
            <w:r w:rsidRPr="00CF7418">
              <w:rPr>
                <w:rFonts w:ascii="Times New Roman" w:hAnsi="Times New Roman"/>
                <w:sz w:val="20"/>
                <w:szCs w:val="20"/>
              </w:rPr>
              <w:t>If you answered “yes”, complete the following table below. For an existing discharge, list an actual measurement of your average or maximum level of daily production.  For new discharges, list an average or maximum projected daily production. (indicate in the table whether the production figures given are average or maximum level.)  Express the production in terms and units used in the applicable discharge limitation.  Attach additional sheets if necessary.</w:t>
            </w:r>
          </w:p>
          <w:p w14:paraId="53BCDD5D" w14:textId="77777777" w:rsidR="00A421D6" w:rsidRPr="00CF7418" w:rsidRDefault="00A421D6" w:rsidP="00F86AD0">
            <w:pPr>
              <w:rPr>
                <w:rFonts w:ascii="Times New Roman" w:hAnsi="Times New Roman"/>
                <w:sz w:val="20"/>
                <w:szCs w:val="20"/>
              </w:rPr>
            </w:pPr>
          </w:p>
          <w:p w14:paraId="53BCDD5E" w14:textId="77777777" w:rsidR="00A421D6" w:rsidRDefault="00A421D6" w:rsidP="00F86AD0">
            <w:pPr>
              <w:rPr>
                <w:rFonts w:ascii="Times New Roman" w:hAnsi="Times New Roman"/>
                <w:sz w:val="20"/>
                <w:szCs w:val="20"/>
              </w:rPr>
            </w:pPr>
            <w:r w:rsidRPr="00CF7418">
              <w:rPr>
                <w:rFonts w:ascii="Times New Roman" w:hAnsi="Times New Roman"/>
                <w:sz w:val="20"/>
                <w:szCs w:val="20"/>
              </w:rPr>
              <w:t xml:space="preserve">If you answered “no” to question </w:t>
            </w:r>
            <w:r>
              <w:rPr>
                <w:rFonts w:ascii="Times New Roman" w:hAnsi="Times New Roman"/>
                <w:sz w:val="20"/>
                <w:szCs w:val="20"/>
              </w:rPr>
              <w:t>No.</w:t>
            </w:r>
            <w:r w:rsidRPr="00CF7418">
              <w:rPr>
                <w:rFonts w:ascii="Times New Roman" w:hAnsi="Times New Roman"/>
                <w:sz w:val="20"/>
                <w:szCs w:val="20"/>
              </w:rPr>
              <w:t xml:space="preserve"> 2 above, please proceed to Section III.</w:t>
            </w:r>
          </w:p>
          <w:p w14:paraId="53BCDD5F" w14:textId="77777777" w:rsidR="00A421D6" w:rsidRPr="00CF7418" w:rsidRDefault="00A421D6" w:rsidP="00F86AD0">
            <w:pPr>
              <w:rPr>
                <w:rFonts w:ascii="Times New Roman" w:hAnsi="Times New Roman"/>
                <w:sz w:val="20"/>
                <w:szCs w:val="20"/>
              </w:rPr>
            </w:pPr>
          </w:p>
        </w:tc>
      </w:tr>
    </w:tbl>
    <w:p w14:paraId="53BCDD61" w14:textId="77777777" w:rsidR="00487A1E" w:rsidRDefault="00487A1E">
      <w:r>
        <w:br w:type="page"/>
      </w:r>
    </w:p>
    <w:p w14:paraId="53BCDD62" w14:textId="77777777" w:rsidR="00F2713F" w:rsidRDefault="00F2713F"/>
    <w:p w14:paraId="53BCDD63" w14:textId="77777777" w:rsidR="00F2713F" w:rsidRDefault="00F2713F"/>
    <w:p w14:paraId="53BCDD64" w14:textId="77777777" w:rsidR="00F2713F" w:rsidRDefault="00F2713F"/>
    <w:tbl>
      <w:tblPr>
        <w:tblW w:w="11278"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6267"/>
        <w:gridCol w:w="2597"/>
        <w:gridCol w:w="1419"/>
        <w:gridCol w:w="995"/>
      </w:tblGrid>
      <w:tr w:rsidR="00A421D6" w:rsidRPr="00121BED" w14:paraId="53BCDD66" w14:textId="77777777" w:rsidTr="00487A1E">
        <w:trPr>
          <w:cantSplit/>
          <w:trHeight w:val="230"/>
          <w:jc w:val="center"/>
        </w:trPr>
        <w:tc>
          <w:tcPr>
            <w:tcW w:w="11278" w:type="dxa"/>
            <w:gridSpan w:val="4"/>
            <w:tcBorders>
              <w:bottom w:val="single" w:sz="4" w:space="0" w:color="999999"/>
            </w:tcBorders>
            <w:shd w:val="clear" w:color="auto" w:fill="auto"/>
            <w:vAlign w:val="center"/>
          </w:tcPr>
          <w:p w14:paraId="53BCDD65" w14:textId="77777777" w:rsidR="00A421D6" w:rsidRPr="00121BED" w:rsidRDefault="00A421D6" w:rsidP="00F86AD0">
            <w:pPr>
              <w:rPr>
                <w:rFonts w:ascii="Times New Roman" w:hAnsi="Times New Roman"/>
                <w:b/>
                <w:sz w:val="20"/>
                <w:szCs w:val="20"/>
              </w:rPr>
            </w:pPr>
            <w:r>
              <w:rPr>
                <w:rFonts w:ascii="Times New Roman" w:hAnsi="Times New Roman"/>
                <w:b/>
                <w:sz w:val="20"/>
                <w:szCs w:val="20"/>
              </w:rPr>
              <w:t xml:space="preserve">Section II, </w:t>
            </w:r>
            <w:r w:rsidRPr="00121BED">
              <w:rPr>
                <w:rFonts w:ascii="Times New Roman" w:hAnsi="Times New Roman"/>
                <w:b/>
                <w:sz w:val="20"/>
                <w:szCs w:val="20"/>
              </w:rPr>
              <w:t xml:space="preserve">Table </w:t>
            </w:r>
            <w:r>
              <w:rPr>
                <w:rFonts w:ascii="Times New Roman" w:hAnsi="Times New Roman"/>
                <w:b/>
                <w:sz w:val="20"/>
                <w:szCs w:val="20"/>
              </w:rPr>
              <w:t>No.</w:t>
            </w:r>
            <w:r w:rsidRPr="00121BED">
              <w:rPr>
                <w:rFonts w:ascii="Times New Roman" w:hAnsi="Times New Roman"/>
                <w:b/>
                <w:sz w:val="20"/>
                <w:szCs w:val="20"/>
              </w:rPr>
              <w:t xml:space="preserve"> 2</w:t>
            </w:r>
            <w:r>
              <w:rPr>
                <w:rFonts w:ascii="Times New Roman" w:hAnsi="Times New Roman"/>
                <w:b/>
                <w:sz w:val="20"/>
                <w:szCs w:val="20"/>
              </w:rPr>
              <w:t xml:space="preserve"> – Applicable Effluent Limit Guidelines</w:t>
            </w:r>
          </w:p>
        </w:tc>
      </w:tr>
      <w:tr w:rsidR="00A421D6" w:rsidRPr="00CF7418" w14:paraId="53BCDD6B" w14:textId="77777777" w:rsidTr="00487A1E">
        <w:trPr>
          <w:cantSplit/>
          <w:trHeight w:val="230"/>
          <w:jc w:val="center"/>
        </w:trPr>
        <w:tc>
          <w:tcPr>
            <w:tcW w:w="6267" w:type="dxa"/>
            <w:shd w:val="pct10" w:color="auto" w:fill="auto"/>
            <w:vAlign w:val="center"/>
          </w:tcPr>
          <w:p w14:paraId="53BCDD67" w14:textId="77777777" w:rsidR="00A421D6" w:rsidRPr="00CF7418" w:rsidRDefault="00A421D6" w:rsidP="00F86AD0">
            <w:pPr>
              <w:jc w:val="center"/>
              <w:rPr>
                <w:rFonts w:ascii="Times New Roman" w:hAnsi="Times New Roman"/>
                <w:b/>
                <w:sz w:val="20"/>
                <w:szCs w:val="20"/>
              </w:rPr>
            </w:pPr>
            <w:r w:rsidRPr="00CF7418">
              <w:rPr>
                <w:rFonts w:ascii="Times New Roman" w:hAnsi="Times New Roman"/>
                <w:b/>
                <w:sz w:val="20"/>
                <w:szCs w:val="20"/>
              </w:rPr>
              <w:t>Name of Category and Subpart</w:t>
            </w:r>
          </w:p>
        </w:tc>
        <w:tc>
          <w:tcPr>
            <w:tcW w:w="2597" w:type="dxa"/>
            <w:shd w:val="pct10" w:color="auto" w:fill="auto"/>
            <w:vAlign w:val="center"/>
          </w:tcPr>
          <w:p w14:paraId="53BCDD68" w14:textId="77777777" w:rsidR="00A421D6" w:rsidRPr="00CF7418" w:rsidRDefault="00A421D6" w:rsidP="00F86AD0">
            <w:pPr>
              <w:jc w:val="center"/>
              <w:rPr>
                <w:rFonts w:ascii="Times New Roman" w:hAnsi="Times New Roman"/>
                <w:b/>
                <w:sz w:val="20"/>
                <w:szCs w:val="20"/>
              </w:rPr>
            </w:pPr>
            <w:r w:rsidRPr="00CF7418">
              <w:rPr>
                <w:rFonts w:ascii="Times New Roman" w:hAnsi="Times New Roman"/>
                <w:b/>
                <w:sz w:val="20"/>
                <w:szCs w:val="20"/>
              </w:rPr>
              <w:t>Name and Quantity of Product per Day with Units of Measure</w:t>
            </w:r>
          </w:p>
        </w:tc>
        <w:tc>
          <w:tcPr>
            <w:tcW w:w="1419" w:type="dxa"/>
            <w:shd w:val="pct10" w:color="auto" w:fill="auto"/>
            <w:vAlign w:val="center"/>
          </w:tcPr>
          <w:p w14:paraId="53BCDD69" w14:textId="77777777" w:rsidR="00A421D6" w:rsidRPr="00CF7418" w:rsidRDefault="00A421D6" w:rsidP="00F86AD0">
            <w:pPr>
              <w:jc w:val="center"/>
              <w:rPr>
                <w:rFonts w:ascii="Times New Roman" w:hAnsi="Times New Roman"/>
                <w:b/>
                <w:sz w:val="20"/>
                <w:szCs w:val="20"/>
              </w:rPr>
            </w:pPr>
            <w:r w:rsidRPr="00CF7418">
              <w:rPr>
                <w:rFonts w:ascii="Times New Roman" w:hAnsi="Times New Roman"/>
                <w:b/>
                <w:sz w:val="20"/>
                <w:szCs w:val="20"/>
              </w:rPr>
              <w:t>Description of Process</w:t>
            </w:r>
          </w:p>
        </w:tc>
        <w:tc>
          <w:tcPr>
            <w:tcW w:w="995" w:type="dxa"/>
            <w:shd w:val="pct10" w:color="auto" w:fill="auto"/>
            <w:vAlign w:val="center"/>
          </w:tcPr>
          <w:p w14:paraId="53BCDD6A" w14:textId="77777777" w:rsidR="00A421D6" w:rsidRPr="00CF7418" w:rsidRDefault="00A421D6" w:rsidP="00F86AD0">
            <w:pPr>
              <w:jc w:val="center"/>
              <w:rPr>
                <w:rFonts w:ascii="Times New Roman" w:hAnsi="Times New Roman"/>
                <w:b/>
                <w:sz w:val="20"/>
                <w:szCs w:val="20"/>
              </w:rPr>
            </w:pPr>
            <w:r>
              <w:rPr>
                <w:rFonts w:ascii="Times New Roman" w:hAnsi="Times New Roman"/>
                <w:b/>
                <w:sz w:val="20"/>
                <w:szCs w:val="20"/>
              </w:rPr>
              <w:t>No.</w:t>
            </w:r>
            <w:r w:rsidRPr="00CF7418">
              <w:rPr>
                <w:rFonts w:ascii="Times New Roman" w:hAnsi="Times New Roman"/>
                <w:b/>
                <w:sz w:val="20"/>
                <w:szCs w:val="20"/>
              </w:rPr>
              <w:t xml:space="preserve"> of Cycles through Process</w:t>
            </w:r>
          </w:p>
        </w:tc>
      </w:tr>
      <w:tr w:rsidR="00A421D6" w:rsidRPr="00CF7418" w14:paraId="53BCDD72" w14:textId="77777777" w:rsidTr="00487A1E">
        <w:trPr>
          <w:cantSplit/>
          <w:trHeight w:val="230"/>
          <w:jc w:val="center"/>
        </w:trPr>
        <w:tc>
          <w:tcPr>
            <w:tcW w:w="6267" w:type="dxa"/>
            <w:shd w:val="clear" w:color="auto" w:fill="auto"/>
            <w:vAlign w:val="center"/>
          </w:tcPr>
          <w:p w14:paraId="53BCDD6C" w14:textId="77777777" w:rsidR="00A421D6" w:rsidRPr="00CF7418" w:rsidRDefault="00A421D6" w:rsidP="00F86AD0">
            <w:pPr>
              <w:rPr>
                <w:rFonts w:ascii="Times New Roman" w:hAnsi="Times New Roman"/>
                <w:b/>
                <w:i/>
                <w:sz w:val="20"/>
                <w:szCs w:val="20"/>
              </w:rPr>
            </w:pPr>
            <w:r w:rsidRPr="00CF7418">
              <w:rPr>
                <w:rFonts w:ascii="Times New Roman" w:hAnsi="Times New Roman"/>
                <w:b/>
                <w:i/>
                <w:sz w:val="20"/>
                <w:szCs w:val="20"/>
              </w:rPr>
              <w:t>Example:</w:t>
            </w:r>
          </w:p>
          <w:p w14:paraId="53BCDD6D" w14:textId="77777777" w:rsidR="00A421D6" w:rsidRPr="00CF7418" w:rsidRDefault="00A421D6" w:rsidP="00F86AD0">
            <w:pPr>
              <w:rPr>
                <w:rFonts w:ascii="Times New Roman" w:hAnsi="Times New Roman"/>
                <w:b/>
                <w:i/>
                <w:sz w:val="20"/>
                <w:szCs w:val="20"/>
              </w:rPr>
            </w:pPr>
          </w:p>
          <w:p w14:paraId="53BCDD6E" w14:textId="77777777" w:rsidR="00A421D6" w:rsidRPr="00CF7418" w:rsidRDefault="00A421D6" w:rsidP="00F86AD0">
            <w:pPr>
              <w:rPr>
                <w:rFonts w:ascii="Times New Roman" w:hAnsi="Times New Roman"/>
                <w:b/>
                <w:i/>
                <w:sz w:val="20"/>
                <w:szCs w:val="20"/>
              </w:rPr>
            </w:pPr>
            <w:r>
              <w:rPr>
                <w:rFonts w:ascii="Times New Roman" w:hAnsi="Times New Roman"/>
                <w:b/>
                <w:i/>
                <w:sz w:val="20"/>
                <w:szCs w:val="20"/>
              </w:rPr>
              <w:t xml:space="preserve">40CFR Part 420 Subpart I.  </w:t>
            </w:r>
            <w:r w:rsidRPr="00CF7418">
              <w:rPr>
                <w:rFonts w:ascii="Times New Roman" w:hAnsi="Times New Roman"/>
                <w:b/>
                <w:i/>
                <w:sz w:val="20"/>
                <w:szCs w:val="20"/>
              </w:rPr>
              <w:t>Iron and Steel Manufacturing; Hydrochloric Acid Pickling</w:t>
            </w:r>
          </w:p>
        </w:tc>
        <w:tc>
          <w:tcPr>
            <w:tcW w:w="2597" w:type="dxa"/>
            <w:shd w:val="clear" w:color="auto" w:fill="auto"/>
            <w:vAlign w:val="center"/>
          </w:tcPr>
          <w:p w14:paraId="53BCDD6F" w14:textId="77777777" w:rsidR="00A421D6" w:rsidRPr="00CF7418" w:rsidRDefault="00A421D6" w:rsidP="00F86AD0">
            <w:pPr>
              <w:jc w:val="center"/>
              <w:rPr>
                <w:rFonts w:ascii="Times New Roman" w:hAnsi="Times New Roman"/>
                <w:b/>
                <w:i/>
                <w:sz w:val="20"/>
                <w:szCs w:val="20"/>
              </w:rPr>
            </w:pPr>
            <w:r>
              <w:rPr>
                <w:rFonts w:ascii="Times New Roman" w:hAnsi="Times New Roman"/>
                <w:b/>
                <w:i/>
                <w:sz w:val="20"/>
                <w:szCs w:val="20"/>
              </w:rPr>
              <w:t>27,000 lbs of s</w:t>
            </w:r>
            <w:r w:rsidRPr="00CF7418">
              <w:rPr>
                <w:rFonts w:ascii="Times New Roman" w:hAnsi="Times New Roman"/>
                <w:b/>
                <w:i/>
                <w:sz w:val="20"/>
                <w:szCs w:val="20"/>
              </w:rPr>
              <w:t>tainless steel strips (average)</w:t>
            </w:r>
          </w:p>
        </w:tc>
        <w:tc>
          <w:tcPr>
            <w:tcW w:w="1419" w:type="dxa"/>
            <w:shd w:val="clear" w:color="auto" w:fill="auto"/>
            <w:vAlign w:val="center"/>
          </w:tcPr>
          <w:p w14:paraId="53BCDD70" w14:textId="77777777" w:rsidR="00A421D6" w:rsidRPr="00CF7418" w:rsidRDefault="00A421D6" w:rsidP="00F86AD0">
            <w:pPr>
              <w:jc w:val="center"/>
              <w:rPr>
                <w:rFonts w:ascii="Times New Roman" w:hAnsi="Times New Roman"/>
                <w:b/>
                <w:i/>
                <w:sz w:val="20"/>
                <w:szCs w:val="20"/>
              </w:rPr>
            </w:pPr>
            <w:r w:rsidRPr="00CF7418">
              <w:rPr>
                <w:rFonts w:ascii="Times New Roman" w:hAnsi="Times New Roman"/>
                <w:b/>
                <w:i/>
                <w:sz w:val="20"/>
                <w:szCs w:val="20"/>
              </w:rPr>
              <w:t>Stainless steel strips are passed through solder flux baths in #1 Tinner</w:t>
            </w:r>
          </w:p>
        </w:tc>
        <w:tc>
          <w:tcPr>
            <w:tcW w:w="995" w:type="dxa"/>
            <w:shd w:val="clear" w:color="auto" w:fill="auto"/>
            <w:vAlign w:val="center"/>
          </w:tcPr>
          <w:p w14:paraId="53BCDD71" w14:textId="77777777" w:rsidR="00A421D6" w:rsidRPr="00CF7418" w:rsidRDefault="00A421D6" w:rsidP="00F86AD0">
            <w:pPr>
              <w:jc w:val="center"/>
              <w:rPr>
                <w:rFonts w:ascii="Times New Roman" w:hAnsi="Times New Roman"/>
                <w:b/>
                <w:i/>
                <w:sz w:val="20"/>
                <w:szCs w:val="20"/>
              </w:rPr>
            </w:pPr>
            <w:r w:rsidRPr="00CF7418">
              <w:rPr>
                <w:rFonts w:ascii="Times New Roman" w:hAnsi="Times New Roman"/>
                <w:b/>
                <w:i/>
                <w:sz w:val="20"/>
                <w:szCs w:val="20"/>
              </w:rPr>
              <w:t>2</w:t>
            </w:r>
          </w:p>
        </w:tc>
      </w:tr>
      <w:tr w:rsidR="00A421D6" w:rsidRPr="00CF7418" w14:paraId="53BCDD77" w14:textId="77777777" w:rsidTr="00487A1E">
        <w:trPr>
          <w:cantSplit/>
          <w:trHeight w:val="288"/>
          <w:jc w:val="center"/>
        </w:trPr>
        <w:tc>
          <w:tcPr>
            <w:tcW w:w="6267" w:type="dxa"/>
            <w:shd w:val="clear" w:color="auto" w:fill="auto"/>
            <w:vAlign w:val="center"/>
          </w:tcPr>
          <w:p w14:paraId="53BCDD73" w14:textId="77777777" w:rsidR="00A421D6" w:rsidRPr="00CF7418" w:rsidRDefault="00A421D6" w:rsidP="00F86AD0">
            <w:pP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597" w:type="dxa"/>
            <w:shd w:val="clear" w:color="auto" w:fill="auto"/>
            <w:vAlign w:val="center"/>
          </w:tcPr>
          <w:p w14:paraId="53BCDD74" w14:textId="77777777" w:rsidR="00A421D6" w:rsidRPr="00CF7418" w:rsidRDefault="00A421D6"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1419" w:type="dxa"/>
            <w:shd w:val="clear" w:color="auto" w:fill="auto"/>
            <w:vAlign w:val="center"/>
          </w:tcPr>
          <w:p w14:paraId="53BCDD75" w14:textId="77777777" w:rsidR="00A421D6" w:rsidRPr="00CF7418" w:rsidRDefault="00A421D6"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995" w:type="dxa"/>
            <w:shd w:val="clear" w:color="auto" w:fill="auto"/>
            <w:vAlign w:val="center"/>
          </w:tcPr>
          <w:p w14:paraId="53BCDD76" w14:textId="77777777" w:rsidR="00A421D6" w:rsidRPr="00CF7418" w:rsidRDefault="00A421D6"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r>
      <w:tr w:rsidR="00A421D6" w:rsidRPr="00CF7418" w14:paraId="53BCDD7C" w14:textId="77777777" w:rsidTr="00487A1E">
        <w:trPr>
          <w:cantSplit/>
          <w:trHeight w:val="288"/>
          <w:jc w:val="center"/>
        </w:trPr>
        <w:tc>
          <w:tcPr>
            <w:tcW w:w="6267" w:type="dxa"/>
            <w:shd w:val="clear" w:color="auto" w:fill="auto"/>
            <w:vAlign w:val="center"/>
          </w:tcPr>
          <w:p w14:paraId="53BCDD78" w14:textId="77777777" w:rsidR="00A421D6" w:rsidRPr="00CF7418" w:rsidRDefault="00A421D6" w:rsidP="00F86AD0">
            <w:pP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597" w:type="dxa"/>
            <w:shd w:val="clear" w:color="auto" w:fill="auto"/>
            <w:vAlign w:val="center"/>
          </w:tcPr>
          <w:p w14:paraId="53BCDD79" w14:textId="77777777" w:rsidR="00A421D6" w:rsidRPr="00CF7418" w:rsidRDefault="00A421D6"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1419" w:type="dxa"/>
            <w:shd w:val="clear" w:color="auto" w:fill="auto"/>
            <w:vAlign w:val="center"/>
          </w:tcPr>
          <w:p w14:paraId="53BCDD7A" w14:textId="77777777" w:rsidR="00A421D6" w:rsidRPr="00CF7418" w:rsidRDefault="00A421D6"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995" w:type="dxa"/>
            <w:shd w:val="clear" w:color="auto" w:fill="auto"/>
            <w:vAlign w:val="center"/>
          </w:tcPr>
          <w:p w14:paraId="53BCDD7B" w14:textId="77777777" w:rsidR="00A421D6" w:rsidRPr="00CF7418" w:rsidRDefault="00A421D6"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r>
      <w:tr w:rsidR="00A421D6" w:rsidRPr="00CF7418" w14:paraId="53BCDD81" w14:textId="77777777" w:rsidTr="00487A1E">
        <w:trPr>
          <w:cantSplit/>
          <w:trHeight w:val="288"/>
          <w:jc w:val="center"/>
        </w:trPr>
        <w:tc>
          <w:tcPr>
            <w:tcW w:w="6267" w:type="dxa"/>
            <w:shd w:val="clear" w:color="auto" w:fill="auto"/>
            <w:vAlign w:val="center"/>
          </w:tcPr>
          <w:p w14:paraId="53BCDD7D" w14:textId="77777777" w:rsidR="00A421D6" w:rsidRPr="00CF7418" w:rsidRDefault="00A421D6" w:rsidP="00F86AD0">
            <w:pP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597" w:type="dxa"/>
            <w:shd w:val="clear" w:color="auto" w:fill="auto"/>
            <w:vAlign w:val="center"/>
          </w:tcPr>
          <w:p w14:paraId="53BCDD7E" w14:textId="77777777" w:rsidR="00A421D6" w:rsidRPr="00CF7418" w:rsidRDefault="00A421D6"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1419" w:type="dxa"/>
            <w:shd w:val="clear" w:color="auto" w:fill="auto"/>
            <w:vAlign w:val="center"/>
          </w:tcPr>
          <w:p w14:paraId="53BCDD7F" w14:textId="77777777" w:rsidR="00A421D6" w:rsidRPr="00CF7418" w:rsidRDefault="00A421D6"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995" w:type="dxa"/>
            <w:shd w:val="clear" w:color="auto" w:fill="auto"/>
            <w:vAlign w:val="center"/>
          </w:tcPr>
          <w:p w14:paraId="53BCDD80" w14:textId="77777777" w:rsidR="00A421D6" w:rsidRPr="00CF7418" w:rsidRDefault="00A421D6"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r>
      <w:tr w:rsidR="00A421D6" w:rsidRPr="00CF7418" w14:paraId="53BCDD86" w14:textId="77777777" w:rsidTr="00487A1E">
        <w:trPr>
          <w:cantSplit/>
          <w:trHeight w:val="288"/>
          <w:jc w:val="center"/>
        </w:trPr>
        <w:tc>
          <w:tcPr>
            <w:tcW w:w="6267" w:type="dxa"/>
            <w:shd w:val="clear" w:color="auto" w:fill="auto"/>
            <w:vAlign w:val="center"/>
          </w:tcPr>
          <w:p w14:paraId="53BCDD82" w14:textId="77777777" w:rsidR="00A421D6" w:rsidRPr="00CF7418" w:rsidRDefault="00A421D6" w:rsidP="00F86AD0">
            <w:pP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r>
              <w:rPr>
                <w:rFonts w:ascii="Times New Roman" w:hAnsi="Times New Roman"/>
                <w:sz w:val="20"/>
                <w:szCs w:val="20"/>
              </w:rPr>
              <w:t> </w:t>
            </w:r>
            <w:r w:rsidRPr="00CF7418">
              <w:rPr>
                <w:rFonts w:ascii="Times New Roman" w:hAnsi="Times New Roman"/>
                <w:sz w:val="20"/>
                <w:szCs w:val="20"/>
              </w:rPr>
              <w:fldChar w:fldCharType="end"/>
            </w:r>
          </w:p>
        </w:tc>
        <w:tc>
          <w:tcPr>
            <w:tcW w:w="2597" w:type="dxa"/>
            <w:shd w:val="clear" w:color="auto" w:fill="auto"/>
            <w:vAlign w:val="center"/>
          </w:tcPr>
          <w:p w14:paraId="53BCDD83" w14:textId="77777777" w:rsidR="00A421D6" w:rsidRPr="00CF7418" w:rsidRDefault="00A421D6"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1419" w:type="dxa"/>
            <w:shd w:val="clear" w:color="auto" w:fill="auto"/>
            <w:vAlign w:val="center"/>
          </w:tcPr>
          <w:p w14:paraId="53BCDD84" w14:textId="77777777" w:rsidR="00A421D6" w:rsidRPr="00CF7418" w:rsidRDefault="00A421D6"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995" w:type="dxa"/>
            <w:shd w:val="clear" w:color="auto" w:fill="auto"/>
            <w:vAlign w:val="center"/>
          </w:tcPr>
          <w:p w14:paraId="53BCDD85" w14:textId="77777777" w:rsidR="00A421D6" w:rsidRPr="00CF7418" w:rsidRDefault="00A421D6"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r>
      <w:tr w:rsidR="00A421D6" w:rsidRPr="00CF7418" w14:paraId="53BCDD8B" w14:textId="77777777" w:rsidTr="00487A1E">
        <w:trPr>
          <w:cantSplit/>
          <w:trHeight w:val="288"/>
          <w:jc w:val="center"/>
        </w:trPr>
        <w:tc>
          <w:tcPr>
            <w:tcW w:w="6267" w:type="dxa"/>
            <w:shd w:val="clear" w:color="auto" w:fill="auto"/>
            <w:vAlign w:val="center"/>
          </w:tcPr>
          <w:p w14:paraId="53BCDD87" w14:textId="77777777" w:rsidR="00A421D6" w:rsidRPr="00CF7418" w:rsidRDefault="00A421D6" w:rsidP="00F86AD0">
            <w:pP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597" w:type="dxa"/>
            <w:shd w:val="clear" w:color="auto" w:fill="auto"/>
            <w:vAlign w:val="center"/>
          </w:tcPr>
          <w:p w14:paraId="53BCDD88" w14:textId="77777777" w:rsidR="00A421D6" w:rsidRPr="00CF7418" w:rsidRDefault="00A421D6"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1419" w:type="dxa"/>
            <w:shd w:val="clear" w:color="auto" w:fill="auto"/>
            <w:vAlign w:val="center"/>
          </w:tcPr>
          <w:p w14:paraId="53BCDD89" w14:textId="77777777" w:rsidR="00A421D6" w:rsidRPr="00CF7418" w:rsidRDefault="00A421D6"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995" w:type="dxa"/>
            <w:shd w:val="clear" w:color="auto" w:fill="auto"/>
            <w:vAlign w:val="center"/>
          </w:tcPr>
          <w:p w14:paraId="53BCDD8A" w14:textId="77777777" w:rsidR="00A421D6" w:rsidRPr="00CF7418" w:rsidRDefault="00A421D6"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r>
      <w:tr w:rsidR="0075767B" w:rsidRPr="00CF7418" w14:paraId="53BCDD90" w14:textId="77777777" w:rsidTr="00487A1E">
        <w:trPr>
          <w:cantSplit/>
          <w:trHeight w:val="288"/>
          <w:jc w:val="center"/>
        </w:trPr>
        <w:tc>
          <w:tcPr>
            <w:tcW w:w="6267" w:type="dxa"/>
            <w:shd w:val="clear" w:color="auto" w:fill="auto"/>
            <w:vAlign w:val="center"/>
          </w:tcPr>
          <w:p w14:paraId="53BCDD8C" w14:textId="77777777" w:rsidR="0075767B" w:rsidRPr="00CF7418" w:rsidRDefault="0075767B" w:rsidP="00F86AD0">
            <w:pP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597" w:type="dxa"/>
            <w:shd w:val="clear" w:color="auto" w:fill="auto"/>
            <w:vAlign w:val="center"/>
          </w:tcPr>
          <w:p w14:paraId="53BCDD8D" w14:textId="77777777" w:rsidR="0075767B" w:rsidRPr="00CF7418" w:rsidRDefault="0075767B"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1419" w:type="dxa"/>
            <w:shd w:val="clear" w:color="auto" w:fill="auto"/>
            <w:vAlign w:val="center"/>
          </w:tcPr>
          <w:p w14:paraId="53BCDD8E" w14:textId="77777777" w:rsidR="0075767B" w:rsidRPr="00CF7418" w:rsidRDefault="0075767B"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995" w:type="dxa"/>
            <w:shd w:val="clear" w:color="auto" w:fill="auto"/>
            <w:vAlign w:val="center"/>
          </w:tcPr>
          <w:p w14:paraId="53BCDD8F" w14:textId="77777777" w:rsidR="0075767B" w:rsidRPr="00CF7418" w:rsidRDefault="0075767B"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r>
      <w:tr w:rsidR="0075767B" w:rsidRPr="00CF7418" w14:paraId="53BCDD95" w14:textId="77777777" w:rsidTr="00487A1E">
        <w:trPr>
          <w:cantSplit/>
          <w:trHeight w:val="288"/>
          <w:jc w:val="center"/>
        </w:trPr>
        <w:tc>
          <w:tcPr>
            <w:tcW w:w="6267" w:type="dxa"/>
            <w:shd w:val="clear" w:color="auto" w:fill="auto"/>
            <w:vAlign w:val="center"/>
          </w:tcPr>
          <w:p w14:paraId="53BCDD91" w14:textId="77777777" w:rsidR="0075767B" w:rsidRPr="00CF7418" w:rsidRDefault="0075767B" w:rsidP="00F86AD0">
            <w:pP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597" w:type="dxa"/>
            <w:shd w:val="clear" w:color="auto" w:fill="auto"/>
            <w:vAlign w:val="center"/>
          </w:tcPr>
          <w:p w14:paraId="53BCDD92" w14:textId="77777777" w:rsidR="0075767B" w:rsidRPr="00CF7418" w:rsidRDefault="0075767B"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1419" w:type="dxa"/>
            <w:shd w:val="clear" w:color="auto" w:fill="auto"/>
            <w:vAlign w:val="center"/>
          </w:tcPr>
          <w:p w14:paraId="53BCDD93" w14:textId="77777777" w:rsidR="0075767B" w:rsidRPr="00CF7418" w:rsidRDefault="0075767B"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995" w:type="dxa"/>
            <w:shd w:val="clear" w:color="auto" w:fill="auto"/>
            <w:vAlign w:val="center"/>
          </w:tcPr>
          <w:p w14:paraId="53BCDD94" w14:textId="77777777" w:rsidR="0075767B" w:rsidRPr="00CF7418" w:rsidRDefault="0075767B"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r>
      <w:tr w:rsidR="0075767B" w:rsidRPr="00CF7418" w14:paraId="53BCDD9A" w14:textId="77777777" w:rsidTr="00487A1E">
        <w:trPr>
          <w:cantSplit/>
          <w:trHeight w:val="288"/>
          <w:jc w:val="center"/>
        </w:trPr>
        <w:tc>
          <w:tcPr>
            <w:tcW w:w="6267" w:type="dxa"/>
            <w:shd w:val="clear" w:color="auto" w:fill="auto"/>
            <w:vAlign w:val="center"/>
          </w:tcPr>
          <w:p w14:paraId="53BCDD96" w14:textId="77777777" w:rsidR="0075767B" w:rsidRPr="00CF7418" w:rsidRDefault="0075767B" w:rsidP="00F86AD0">
            <w:pP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597" w:type="dxa"/>
            <w:shd w:val="clear" w:color="auto" w:fill="auto"/>
            <w:vAlign w:val="center"/>
          </w:tcPr>
          <w:p w14:paraId="53BCDD97" w14:textId="77777777" w:rsidR="0075767B" w:rsidRPr="00CF7418" w:rsidRDefault="0075767B"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1419" w:type="dxa"/>
            <w:shd w:val="clear" w:color="auto" w:fill="auto"/>
            <w:vAlign w:val="center"/>
          </w:tcPr>
          <w:p w14:paraId="53BCDD98" w14:textId="77777777" w:rsidR="0075767B" w:rsidRPr="00CF7418" w:rsidRDefault="0075767B"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995" w:type="dxa"/>
            <w:shd w:val="clear" w:color="auto" w:fill="auto"/>
            <w:vAlign w:val="center"/>
          </w:tcPr>
          <w:p w14:paraId="53BCDD99" w14:textId="77777777" w:rsidR="0075767B" w:rsidRPr="00CF7418" w:rsidRDefault="0075767B"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r>
      <w:tr w:rsidR="0075767B" w:rsidRPr="00CF7418" w14:paraId="53BCDD9F" w14:textId="77777777" w:rsidTr="00487A1E">
        <w:trPr>
          <w:cantSplit/>
          <w:trHeight w:val="288"/>
          <w:jc w:val="center"/>
        </w:trPr>
        <w:tc>
          <w:tcPr>
            <w:tcW w:w="6267" w:type="dxa"/>
            <w:shd w:val="clear" w:color="auto" w:fill="auto"/>
            <w:vAlign w:val="center"/>
          </w:tcPr>
          <w:p w14:paraId="53BCDD9B" w14:textId="77777777" w:rsidR="0075767B" w:rsidRPr="00CF7418" w:rsidRDefault="0075767B" w:rsidP="00F86AD0">
            <w:pP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2597" w:type="dxa"/>
            <w:shd w:val="clear" w:color="auto" w:fill="auto"/>
            <w:vAlign w:val="center"/>
          </w:tcPr>
          <w:p w14:paraId="53BCDD9C" w14:textId="77777777" w:rsidR="0075767B" w:rsidRPr="00CF7418" w:rsidRDefault="0075767B"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1419" w:type="dxa"/>
            <w:shd w:val="clear" w:color="auto" w:fill="auto"/>
            <w:vAlign w:val="center"/>
          </w:tcPr>
          <w:p w14:paraId="53BCDD9D" w14:textId="77777777" w:rsidR="0075767B" w:rsidRPr="00CF7418" w:rsidRDefault="0075767B"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c>
          <w:tcPr>
            <w:tcW w:w="995" w:type="dxa"/>
            <w:shd w:val="clear" w:color="auto" w:fill="auto"/>
            <w:vAlign w:val="center"/>
          </w:tcPr>
          <w:p w14:paraId="53BCDD9E" w14:textId="77777777" w:rsidR="0075767B" w:rsidRPr="00CF7418" w:rsidRDefault="0075767B" w:rsidP="00F86AD0">
            <w:pPr>
              <w:jc w:val="center"/>
              <w:rPr>
                <w:rFonts w:ascii="Times New Roman" w:hAnsi="Times New Roman"/>
                <w:sz w:val="20"/>
                <w:szCs w:val="20"/>
              </w:rPr>
            </w:pPr>
            <w:r w:rsidRPr="00CF7418">
              <w:rPr>
                <w:rFonts w:ascii="Times New Roman" w:hAnsi="Times New Roman"/>
                <w:sz w:val="20"/>
                <w:szCs w:val="20"/>
              </w:rPr>
              <w:fldChar w:fldCharType="begin">
                <w:ffData>
                  <w:name w:val="Text1"/>
                  <w:enabled/>
                  <w:calcOnExit w:val="0"/>
                  <w:textInput/>
                </w:ffData>
              </w:fldChar>
            </w:r>
            <w:r w:rsidRPr="00CF7418">
              <w:rPr>
                <w:rFonts w:ascii="Times New Roman" w:hAnsi="Times New Roman"/>
                <w:sz w:val="20"/>
                <w:szCs w:val="20"/>
              </w:rPr>
              <w:instrText xml:space="preserve"> FORMTEXT </w:instrText>
            </w:r>
            <w:r w:rsidRPr="00CF7418">
              <w:rPr>
                <w:rFonts w:ascii="Times New Roman" w:hAnsi="Times New Roman"/>
                <w:sz w:val="20"/>
                <w:szCs w:val="20"/>
              </w:rPr>
            </w:r>
            <w:r w:rsidRPr="00CF7418">
              <w:rPr>
                <w:rFonts w:ascii="Times New Roman" w:hAnsi="Times New Roman"/>
                <w:sz w:val="20"/>
                <w:szCs w:val="20"/>
              </w:rPr>
              <w:fldChar w:fldCharType="separate"/>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noProof/>
                <w:sz w:val="20"/>
                <w:szCs w:val="20"/>
              </w:rPr>
              <w:t> </w:t>
            </w:r>
            <w:r w:rsidRPr="00CF7418">
              <w:rPr>
                <w:rFonts w:ascii="Times New Roman" w:hAnsi="Times New Roman"/>
                <w:sz w:val="20"/>
                <w:szCs w:val="20"/>
              </w:rPr>
              <w:fldChar w:fldCharType="end"/>
            </w:r>
          </w:p>
        </w:tc>
      </w:tr>
    </w:tbl>
    <w:p w14:paraId="53BCDDA0" w14:textId="77777777" w:rsidR="00F2713F" w:rsidRPr="00F2713F" w:rsidRDefault="0075767B">
      <w:pPr>
        <w:rPr>
          <w:caps/>
        </w:rPr>
      </w:pPr>
      <w:r>
        <w:rPr>
          <w:caps/>
        </w:rPr>
        <w:br w:type="page"/>
      </w:r>
    </w:p>
    <w:p w14:paraId="53BCDDA1" w14:textId="77777777" w:rsidR="00581662" w:rsidRPr="0028133D" w:rsidRDefault="00581662" w:rsidP="0028133D">
      <w:pPr>
        <w:rPr>
          <w:caps/>
        </w:rPr>
        <w:sectPr w:rsidR="00581662" w:rsidRPr="0028133D" w:rsidSect="00FB69C0">
          <w:pgSz w:w="12240" w:h="15840"/>
          <w:pgMar w:top="720" w:right="450" w:bottom="990" w:left="720" w:header="432" w:footer="144" w:gutter="0"/>
          <w:cols w:space="720"/>
          <w:docGrid w:linePitch="360"/>
        </w:sectPr>
      </w:pPr>
    </w:p>
    <w:tbl>
      <w:tblPr>
        <w:tblpPr w:leftFromText="180" w:rightFromText="180" w:tblpX="230" w:tblpY="538"/>
        <w:tblW w:w="112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9313"/>
        <w:gridCol w:w="1937"/>
      </w:tblGrid>
      <w:tr w:rsidR="00F81061" w:rsidRPr="00121BED" w14:paraId="53BCDDA3" w14:textId="77777777" w:rsidTr="00F2713F">
        <w:trPr>
          <w:cantSplit/>
          <w:trHeight w:val="230"/>
        </w:trPr>
        <w:tc>
          <w:tcPr>
            <w:tcW w:w="11250" w:type="dxa"/>
            <w:gridSpan w:val="2"/>
            <w:shd w:val="clear" w:color="auto" w:fill="E6E6E6"/>
            <w:vAlign w:val="center"/>
          </w:tcPr>
          <w:p w14:paraId="53BCDDA2" w14:textId="77777777" w:rsidR="00F81061" w:rsidRPr="00121BED" w:rsidRDefault="00F81061" w:rsidP="00F2713F">
            <w:pPr>
              <w:pStyle w:val="SectionHeading"/>
              <w:jc w:val="left"/>
              <w:rPr>
                <w:rFonts w:ascii="Times New Roman" w:hAnsi="Times New Roman"/>
                <w:b/>
                <w:sz w:val="28"/>
                <w:szCs w:val="28"/>
              </w:rPr>
            </w:pPr>
            <w:r>
              <w:rPr>
                <w:rFonts w:ascii="Times New Roman" w:hAnsi="Times New Roman"/>
                <w:b/>
                <w:sz w:val="28"/>
                <w:szCs w:val="28"/>
              </w:rPr>
              <w:lastRenderedPageBreak/>
              <w:t xml:space="preserve">section </w:t>
            </w:r>
            <w:r w:rsidR="00DD10FD">
              <w:rPr>
                <w:rFonts w:ascii="Times New Roman" w:hAnsi="Times New Roman"/>
                <w:b/>
                <w:sz w:val="28"/>
                <w:szCs w:val="28"/>
              </w:rPr>
              <w:t>I</w:t>
            </w:r>
            <w:r>
              <w:rPr>
                <w:rFonts w:ascii="Times New Roman" w:hAnsi="Times New Roman"/>
                <w:b/>
                <w:sz w:val="28"/>
                <w:szCs w:val="28"/>
              </w:rPr>
              <w:t>X. 40 CFR 122.21(</w:t>
            </w:r>
            <w:r>
              <w:rPr>
                <w:rFonts w:ascii="Times New Roman" w:hAnsi="Times New Roman"/>
                <w:b/>
                <w:caps w:val="0"/>
                <w:sz w:val="28"/>
                <w:szCs w:val="28"/>
              </w:rPr>
              <w:t>r</w:t>
            </w:r>
            <w:r>
              <w:rPr>
                <w:rFonts w:ascii="Times New Roman" w:hAnsi="Times New Roman"/>
                <w:b/>
                <w:sz w:val="28"/>
                <w:szCs w:val="28"/>
              </w:rPr>
              <w:t xml:space="preserve">) Cooling water intake structures </w:t>
            </w:r>
          </w:p>
        </w:tc>
      </w:tr>
      <w:tr w:rsidR="00F81061" w:rsidRPr="000F56E1" w14:paraId="53BCDDAB" w14:textId="77777777" w:rsidTr="00F2713F">
        <w:trPr>
          <w:cantSplit/>
          <w:trHeight w:val="330"/>
        </w:trPr>
        <w:tc>
          <w:tcPr>
            <w:tcW w:w="11250" w:type="dxa"/>
            <w:gridSpan w:val="2"/>
            <w:shd w:val="clear" w:color="auto" w:fill="auto"/>
            <w:vAlign w:val="center"/>
          </w:tcPr>
          <w:p w14:paraId="53BCDDA4" w14:textId="77777777" w:rsidR="00F81061" w:rsidRPr="000F56E1" w:rsidRDefault="00F81061" w:rsidP="00F2713F">
            <w:pPr>
              <w:jc w:val="both"/>
              <w:rPr>
                <w:rFonts w:ascii="Times New Roman" w:hAnsi="Times New Roman"/>
                <w:sz w:val="20"/>
                <w:szCs w:val="20"/>
              </w:rPr>
            </w:pPr>
          </w:p>
          <w:p w14:paraId="53BCDDA5" w14:textId="77777777" w:rsidR="00F81061" w:rsidRPr="000F56E1" w:rsidRDefault="00F81061" w:rsidP="00F2713F">
            <w:pPr>
              <w:jc w:val="center"/>
              <w:rPr>
                <w:rFonts w:ascii="Times New Roman" w:hAnsi="Times New Roman"/>
                <w:b/>
                <w:sz w:val="20"/>
                <w:szCs w:val="20"/>
                <w:u w:val="single"/>
              </w:rPr>
            </w:pPr>
            <w:r w:rsidRPr="000F56E1">
              <w:rPr>
                <w:rFonts w:ascii="Times New Roman" w:hAnsi="Times New Roman"/>
                <w:b/>
                <w:sz w:val="20"/>
                <w:szCs w:val="20"/>
                <w:u w:val="single"/>
              </w:rPr>
              <w:t>Does the Cooling Water Intake Structure Rule for Existing Facilities Apply?</w:t>
            </w:r>
          </w:p>
          <w:p w14:paraId="53BCDDA6" w14:textId="77777777" w:rsidR="00F81061" w:rsidRPr="000F56E1" w:rsidRDefault="00F81061" w:rsidP="00F2713F">
            <w:pPr>
              <w:jc w:val="both"/>
              <w:rPr>
                <w:rFonts w:ascii="Times New Roman" w:hAnsi="Times New Roman"/>
                <w:sz w:val="20"/>
                <w:szCs w:val="20"/>
              </w:rPr>
            </w:pPr>
          </w:p>
          <w:p w14:paraId="53BCDDA7" w14:textId="77777777" w:rsidR="00F81061" w:rsidRPr="000F065A" w:rsidRDefault="00F81061" w:rsidP="00F2713F">
            <w:pPr>
              <w:ind w:left="1061" w:hanging="1061"/>
              <w:jc w:val="both"/>
              <w:rPr>
                <w:rFonts w:ascii="Times New Roman" w:hAnsi="Times New Roman"/>
                <w:i/>
                <w:sz w:val="20"/>
                <w:szCs w:val="20"/>
              </w:rPr>
            </w:pPr>
            <w:r w:rsidRPr="000F065A">
              <w:rPr>
                <w:rFonts w:ascii="Times New Roman" w:hAnsi="Times New Roman"/>
                <w:i/>
                <w:sz w:val="20"/>
                <w:szCs w:val="20"/>
              </w:rPr>
              <w:t>Directions: Answer questions 1 through 4 below for your cooling water intake structure(s) (CWIS). If your answer to any one of these questions is “No”, then the requirements of 40 CFR 125.94 through 125.99 do not apply to your facility, and you may proceed to Section No. X. However, the State reserves the right to establish BPJ requirements as a</w:t>
            </w:r>
            <w:r>
              <w:rPr>
                <w:rFonts w:ascii="Times New Roman" w:hAnsi="Times New Roman"/>
                <w:i/>
                <w:sz w:val="20"/>
                <w:szCs w:val="20"/>
              </w:rPr>
              <w:t>llowed in 40 CFR 125.90(b) for</w:t>
            </w:r>
            <w:r w:rsidRPr="000F065A">
              <w:rPr>
                <w:rFonts w:ascii="Times New Roman" w:hAnsi="Times New Roman"/>
                <w:i/>
                <w:sz w:val="20"/>
                <w:szCs w:val="20"/>
              </w:rPr>
              <w:t xml:space="preserve"> facilities.</w:t>
            </w:r>
          </w:p>
          <w:p w14:paraId="53BCDDA8" w14:textId="77777777" w:rsidR="00F81061" w:rsidRDefault="00F81061" w:rsidP="00F2713F">
            <w:pPr>
              <w:ind w:left="611" w:hanging="611"/>
              <w:jc w:val="both"/>
              <w:rPr>
                <w:rFonts w:ascii="Times New Roman" w:hAnsi="Times New Roman"/>
                <w:sz w:val="20"/>
                <w:szCs w:val="20"/>
              </w:rPr>
            </w:pPr>
          </w:p>
          <w:p w14:paraId="53BCDDA9" w14:textId="77777777" w:rsidR="003E004A" w:rsidRPr="000F56E1" w:rsidRDefault="003E004A" w:rsidP="00F2713F">
            <w:pPr>
              <w:rPr>
                <w:rFonts w:ascii="Times New Roman" w:hAnsi="Times New Roman"/>
                <w:sz w:val="20"/>
                <w:szCs w:val="20"/>
              </w:rPr>
            </w:pPr>
            <w:r>
              <w:rPr>
                <w:rFonts w:ascii="Times New Roman" w:hAnsi="Times New Roman"/>
                <w:sz w:val="20"/>
                <w:szCs w:val="20"/>
              </w:rPr>
              <w:t xml:space="preserve">   </w:t>
            </w:r>
            <w:r w:rsidRPr="000F56E1">
              <w:rPr>
                <w:rFonts w:ascii="Times New Roman" w:hAnsi="Times New Roman"/>
                <w:sz w:val="20"/>
                <w:szCs w:val="20"/>
              </w:rPr>
              <w:fldChar w:fldCharType="begin">
                <w:ffData>
                  <w:name w:val="Check1"/>
                  <w:enabled/>
                  <w:calcOnExit w:val="0"/>
                  <w:checkBox>
                    <w:sizeAuto/>
                    <w:default w:val="0"/>
                  </w:checkBox>
                </w:ffData>
              </w:fldChar>
            </w:r>
            <w:r w:rsidRPr="000F56E1">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0F56E1">
              <w:rPr>
                <w:rFonts w:ascii="Times New Roman" w:hAnsi="Times New Roman"/>
                <w:sz w:val="20"/>
                <w:szCs w:val="20"/>
              </w:rPr>
              <w:fldChar w:fldCharType="end"/>
            </w:r>
            <w:r w:rsidRPr="000F56E1">
              <w:rPr>
                <w:rFonts w:ascii="Times New Roman" w:hAnsi="Times New Roman"/>
                <w:sz w:val="20"/>
                <w:szCs w:val="20"/>
              </w:rPr>
              <w:t xml:space="preserve">  </w:t>
            </w:r>
            <w:r>
              <w:rPr>
                <w:rFonts w:ascii="Times New Roman" w:hAnsi="Times New Roman"/>
                <w:sz w:val="20"/>
                <w:szCs w:val="20"/>
              </w:rPr>
              <w:t xml:space="preserve">New Facility       </w:t>
            </w:r>
            <w:r w:rsidRPr="000F56E1">
              <w:rPr>
                <w:rFonts w:ascii="Times New Roman" w:hAnsi="Times New Roman"/>
                <w:sz w:val="20"/>
                <w:szCs w:val="20"/>
              </w:rPr>
              <w:t xml:space="preserve">   </w:t>
            </w:r>
            <w:r w:rsidRPr="000F56E1">
              <w:rPr>
                <w:rFonts w:ascii="Times New Roman" w:hAnsi="Times New Roman"/>
                <w:sz w:val="20"/>
                <w:szCs w:val="20"/>
              </w:rPr>
              <w:fldChar w:fldCharType="begin">
                <w:ffData>
                  <w:name w:val="Check1"/>
                  <w:enabled/>
                  <w:calcOnExit w:val="0"/>
                  <w:checkBox>
                    <w:sizeAuto/>
                    <w:default w:val="0"/>
                  </w:checkBox>
                </w:ffData>
              </w:fldChar>
            </w:r>
            <w:r w:rsidRPr="000F56E1">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0F56E1">
              <w:rPr>
                <w:rFonts w:ascii="Times New Roman" w:hAnsi="Times New Roman"/>
                <w:sz w:val="20"/>
                <w:szCs w:val="20"/>
              </w:rPr>
              <w:fldChar w:fldCharType="end"/>
            </w:r>
            <w:r w:rsidRPr="000F56E1">
              <w:rPr>
                <w:rFonts w:ascii="Times New Roman" w:hAnsi="Times New Roman"/>
                <w:sz w:val="20"/>
                <w:szCs w:val="20"/>
              </w:rPr>
              <w:t xml:space="preserve">  </w:t>
            </w:r>
            <w:r>
              <w:rPr>
                <w:rFonts w:ascii="Times New Roman" w:hAnsi="Times New Roman"/>
                <w:sz w:val="20"/>
                <w:szCs w:val="20"/>
              </w:rPr>
              <w:t xml:space="preserve">New Offshore Oil and Gas Facility </w:t>
            </w:r>
            <w:r w:rsidRPr="000F56E1">
              <w:rPr>
                <w:rFonts w:ascii="Times New Roman" w:hAnsi="Times New Roman"/>
                <w:sz w:val="20"/>
                <w:szCs w:val="20"/>
              </w:rPr>
              <w:t xml:space="preserve"> </w:t>
            </w:r>
            <w:r>
              <w:rPr>
                <w:rFonts w:ascii="Times New Roman" w:hAnsi="Times New Roman"/>
                <w:sz w:val="20"/>
                <w:szCs w:val="20"/>
              </w:rPr>
              <w:t xml:space="preserve">          </w:t>
            </w:r>
            <w:r w:rsidRPr="000F56E1">
              <w:rPr>
                <w:rFonts w:ascii="Times New Roman" w:hAnsi="Times New Roman"/>
                <w:sz w:val="20"/>
                <w:szCs w:val="20"/>
              </w:rPr>
              <w:fldChar w:fldCharType="begin">
                <w:ffData>
                  <w:name w:val="Check1"/>
                  <w:enabled/>
                  <w:calcOnExit w:val="0"/>
                  <w:checkBox>
                    <w:sizeAuto/>
                    <w:default w:val="0"/>
                  </w:checkBox>
                </w:ffData>
              </w:fldChar>
            </w:r>
            <w:r w:rsidRPr="000F56E1">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0F56E1">
              <w:rPr>
                <w:rFonts w:ascii="Times New Roman" w:hAnsi="Times New Roman"/>
                <w:sz w:val="20"/>
                <w:szCs w:val="20"/>
              </w:rPr>
              <w:fldChar w:fldCharType="end"/>
            </w:r>
            <w:r w:rsidRPr="000F56E1">
              <w:rPr>
                <w:rFonts w:ascii="Times New Roman" w:hAnsi="Times New Roman"/>
                <w:sz w:val="20"/>
                <w:szCs w:val="20"/>
              </w:rPr>
              <w:t xml:space="preserve">  </w:t>
            </w:r>
            <w:r>
              <w:rPr>
                <w:rFonts w:ascii="Times New Roman" w:hAnsi="Times New Roman"/>
                <w:sz w:val="20"/>
                <w:szCs w:val="20"/>
              </w:rPr>
              <w:t>Existing Facility</w:t>
            </w:r>
            <w:r w:rsidRPr="000F56E1">
              <w:rPr>
                <w:rFonts w:ascii="Times New Roman" w:hAnsi="Times New Roman"/>
                <w:sz w:val="20"/>
                <w:szCs w:val="20"/>
              </w:rPr>
              <w:t xml:space="preserve">              </w:t>
            </w:r>
            <w:r w:rsidRPr="000F56E1">
              <w:rPr>
                <w:rFonts w:ascii="Times New Roman" w:hAnsi="Times New Roman"/>
                <w:sz w:val="20"/>
                <w:szCs w:val="20"/>
              </w:rPr>
              <w:fldChar w:fldCharType="begin">
                <w:ffData>
                  <w:name w:val="Check1"/>
                  <w:enabled/>
                  <w:calcOnExit w:val="0"/>
                  <w:checkBox>
                    <w:sizeAuto/>
                    <w:default w:val="0"/>
                  </w:checkBox>
                </w:ffData>
              </w:fldChar>
            </w:r>
            <w:r w:rsidRPr="000F56E1">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0F56E1">
              <w:rPr>
                <w:rFonts w:ascii="Times New Roman" w:hAnsi="Times New Roman"/>
                <w:sz w:val="20"/>
                <w:szCs w:val="20"/>
              </w:rPr>
              <w:fldChar w:fldCharType="end"/>
            </w:r>
            <w:r w:rsidRPr="000F56E1">
              <w:rPr>
                <w:rFonts w:ascii="Times New Roman" w:hAnsi="Times New Roman"/>
                <w:sz w:val="20"/>
                <w:szCs w:val="20"/>
              </w:rPr>
              <w:t xml:space="preserve"> </w:t>
            </w:r>
            <w:r>
              <w:rPr>
                <w:rFonts w:ascii="Times New Roman" w:hAnsi="Times New Roman"/>
                <w:sz w:val="20"/>
                <w:szCs w:val="20"/>
              </w:rPr>
              <w:t>BPJ Facility</w:t>
            </w:r>
            <w:r w:rsidRPr="000F56E1">
              <w:rPr>
                <w:rFonts w:ascii="Times New Roman" w:hAnsi="Times New Roman"/>
                <w:sz w:val="20"/>
                <w:szCs w:val="20"/>
              </w:rPr>
              <w:t xml:space="preserve"> </w:t>
            </w:r>
          </w:p>
          <w:p w14:paraId="53BCDDAA" w14:textId="77777777" w:rsidR="003E004A" w:rsidRPr="000F56E1" w:rsidRDefault="003E004A" w:rsidP="00F2713F">
            <w:pPr>
              <w:jc w:val="both"/>
              <w:rPr>
                <w:rFonts w:ascii="Times New Roman" w:hAnsi="Times New Roman"/>
                <w:sz w:val="20"/>
                <w:szCs w:val="20"/>
              </w:rPr>
            </w:pPr>
          </w:p>
        </w:tc>
      </w:tr>
      <w:tr w:rsidR="00F81061" w:rsidRPr="000F56E1" w14:paraId="53BCDDB2" w14:textId="77777777" w:rsidTr="00F2713F">
        <w:trPr>
          <w:cantSplit/>
          <w:trHeight w:val="330"/>
        </w:trPr>
        <w:tc>
          <w:tcPr>
            <w:tcW w:w="11250" w:type="dxa"/>
            <w:gridSpan w:val="2"/>
            <w:shd w:val="clear" w:color="auto" w:fill="auto"/>
            <w:vAlign w:val="center"/>
          </w:tcPr>
          <w:p w14:paraId="53BCDDAC" w14:textId="77777777" w:rsidR="00F81061" w:rsidRPr="000F56E1" w:rsidRDefault="00F81061" w:rsidP="00F2713F">
            <w:pPr>
              <w:rPr>
                <w:rFonts w:ascii="Times New Roman" w:hAnsi="Times New Roman"/>
                <w:sz w:val="20"/>
                <w:szCs w:val="20"/>
              </w:rPr>
            </w:pPr>
          </w:p>
          <w:p w14:paraId="53BCDDAD" w14:textId="77777777" w:rsidR="00F81061" w:rsidRPr="000F56E1" w:rsidRDefault="00F81061" w:rsidP="00F2713F">
            <w:pPr>
              <w:pStyle w:val="ListParagraph"/>
              <w:numPr>
                <w:ilvl w:val="0"/>
                <w:numId w:val="4"/>
              </w:numPr>
              <w:ind w:left="251" w:hanging="180"/>
              <w:rPr>
                <w:rFonts w:ascii="Times New Roman" w:hAnsi="Times New Roman" w:cs="Times New Roman"/>
                <w:sz w:val="20"/>
                <w:szCs w:val="20"/>
              </w:rPr>
            </w:pPr>
            <w:r w:rsidRPr="000F56E1">
              <w:rPr>
                <w:rFonts w:ascii="Times New Roman" w:hAnsi="Times New Roman" w:cs="Times New Roman"/>
                <w:sz w:val="20"/>
                <w:szCs w:val="20"/>
              </w:rPr>
              <w:t xml:space="preserve">  Is the facility a point source that discharges under a NPDES permit to waters of the State? </w:t>
            </w:r>
          </w:p>
          <w:p w14:paraId="53BCDDAE" w14:textId="77777777" w:rsidR="00F81061" w:rsidRPr="000F56E1" w:rsidRDefault="00F81061" w:rsidP="00F2713F">
            <w:pPr>
              <w:ind w:left="611"/>
              <w:rPr>
                <w:rFonts w:ascii="Times New Roman" w:hAnsi="Times New Roman"/>
                <w:sz w:val="20"/>
                <w:szCs w:val="20"/>
              </w:rPr>
            </w:pPr>
            <w:r w:rsidRPr="000F56E1">
              <w:rPr>
                <w:rFonts w:ascii="Times New Roman" w:hAnsi="Times New Roman"/>
                <w:sz w:val="20"/>
                <w:szCs w:val="20"/>
              </w:rPr>
              <w:fldChar w:fldCharType="begin">
                <w:ffData>
                  <w:name w:val="Check1"/>
                  <w:enabled/>
                  <w:calcOnExit w:val="0"/>
                  <w:checkBox>
                    <w:sizeAuto/>
                    <w:default w:val="0"/>
                  </w:checkBox>
                </w:ffData>
              </w:fldChar>
            </w:r>
            <w:r w:rsidRPr="000F56E1">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0F56E1">
              <w:rPr>
                <w:rFonts w:ascii="Times New Roman" w:hAnsi="Times New Roman"/>
                <w:sz w:val="20"/>
                <w:szCs w:val="20"/>
              </w:rPr>
              <w:fldChar w:fldCharType="end"/>
            </w:r>
            <w:r w:rsidRPr="000F56E1">
              <w:rPr>
                <w:rFonts w:ascii="Times New Roman" w:hAnsi="Times New Roman"/>
                <w:sz w:val="20"/>
                <w:szCs w:val="20"/>
              </w:rPr>
              <w:t xml:space="preserve">  Yes              </w:t>
            </w:r>
            <w:r w:rsidRPr="000F56E1">
              <w:rPr>
                <w:rFonts w:ascii="Times New Roman" w:hAnsi="Times New Roman"/>
                <w:sz w:val="20"/>
                <w:szCs w:val="20"/>
              </w:rPr>
              <w:fldChar w:fldCharType="begin">
                <w:ffData>
                  <w:name w:val="Check1"/>
                  <w:enabled/>
                  <w:calcOnExit w:val="0"/>
                  <w:checkBox>
                    <w:sizeAuto/>
                    <w:default w:val="0"/>
                  </w:checkBox>
                </w:ffData>
              </w:fldChar>
            </w:r>
            <w:r w:rsidRPr="000F56E1">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0F56E1">
              <w:rPr>
                <w:rFonts w:ascii="Times New Roman" w:hAnsi="Times New Roman"/>
                <w:sz w:val="20"/>
                <w:szCs w:val="20"/>
              </w:rPr>
              <w:fldChar w:fldCharType="end"/>
            </w:r>
            <w:r w:rsidRPr="000F56E1">
              <w:rPr>
                <w:rFonts w:ascii="Times New Roman" w:hAnsi="Times New Roman"/>
                <w:sz w:val="20"/>
                <w:szCs w:val="20"/>
              </w:rPr>
              <w:t xml:space="preserve">  No </w:t>
            </w:r>
          </w:p>
          <w:p w14:paraId="53BCDDAF" w14:textId="77777777" w:rsidR="00F81061" w:rsidRPr="000F56E1" w:rsidRDefault="00F81061" w:rsidP="00F2713F">
            <w:pPr>
              <w:rPr>
                <w:rFonts w:ascii="Times New Roman" w:hAnsi="Times New Roman"/>
                <w:sz w:val="20"/>
                <w:szCs w:val="20"/>
              </w:rPr>
            </w:pPr>
          </w:p>
          <w:p w14:paraId="53BCDDB0" w14:textId="77777777" w:rsidR="00F81061" w:rsidRPr="000F56E1" w:rsidRDefault="00F81061" w:rsidP="00F2713F">
            <w:pPr>
              <w:tabs>
                <w:tab w:val="left" w:pos="611"/>
                <w:tab w:val="left" w:pos="1961"/>
              </w:tabs>
              <w:ind w:left="251"/>
              <w:jc w:val="both"/>
              <w:rPr>
                <w:rFonts w:ascii="Times New Roman" w:hAnsi="Times New Roman"/>
                <w:sz w:val="20"/>
                <w:szCs w:val="20"/>
              </w:rPr>
            </w:pPr>
            <w:r w:rsidRPr="000F56E1">
              <w:rPr>
                <w:rFonts w:ascii="Times New Roman" w:hAnsi="Times New Roman"/>
                <w:sz w:val="20"/>
                <w:szCs w:val="20"/>
              </w:rPr>
              <w:t>If you answered “yes” to question No. 1 above, please proceed to question No. 2 below.</w:t>
            </w:r>
          </w:p>
          <w:p w14:paraId="53BCDDB1" w14:textId="77777777" w:rsidR="00F81061" w:rsidRPr="000F56E1" w:rsidRDefault="00F81061" w:rsidP="00F2713F">
            <w:pPr>
              <w:jc w:val="both"/>
              <w:rPr>
                <w:rFonts w:ascii="Times New Roman" w:hAnsi="Times New Roman"/>
                <w:sz w:val="20"/>
                <w:szCs w:val="20"/>
              </w:rPr>
            </w:pPr>
          </w:p>
        </w:tc>
      </w:tr>
      <w:tr w:rsidR="00F81061" w:rsidRPr="000F56E1" w14:paraId="53BCDDBC" w14:textId="77777777" w:rsidTr="00F2713F">
        <w:trPr>
          <w:cantSplit/>
          <w:trHeight w:val="1230"/>
        </w:trPr>
        <w:tc>
          <w:tcPr>
            <w:tcW w:w="11250" w:type="dxa"/>
            <w:gridSpan w:val="2"/>
            <w:shd w:val="clear" w:color="auto" w:fill="auto"/>
            <w:vAlign w:val="center"/>
          </w:tcPr>
          <w:p w14:paraId="53BCDDB3" w14:textId="77777777" w:rsidR="00F81061" w:rsidRPr="000F56E1" w:rsidRDefault="00F81061" w:rsidP="00F2713F">
            <w:pPr>
              <w:jc w:val="both"/>
              <w:rPr>
                <w:rFonts w:ascii="Times New Roman" w:hAnsi="Times New Roman"/>
                <w:sz w:val="20"/>
                <w:szCs w:val="20"/>
              </w:rPr>
            </w:pPr>
            <w:r w:rsidRPr="000F56E1">
              <w:rPr>
                <w:rFonts w:ascii="Times New Roman" w:hAnsi="Times New Roman"/>
                <w:sz w:val="20"/>
                <w:szCs w:val="20"/>
              </w:rPr>
              <w:t xml:space="preserve"> </w:t>
            </w:r>
          </w:p>
          <w:p w14:paraId="53BCDDB4" w14:textId="77777777" w:rsidR="00F81061" w:rsidRPr="000F56E1" w:rsidRDefault="00F81061" w:rsidP="00F2713F">
            <w:pPr>
              <w:ind w:left="71"/>
              <w:jc w:val="both"/>
              <w:rPr>
                <w:rFonts w:ascii="Times New Roman" w:hAnsi="Times New Roman"/>
                <w:sz w:val="20"/>
                <w:szCs w:val="20"/>
              </w:rPr>
            </w:pPr>
            <w:r w:rsidRPr="000F56E1">
              <w:rPr>
                <w:rFonts w:ascii="Times New Roman" w:hAnsi="Times New Roman"/>
                <w:sz w:val="20"/>
                <w:szCs w:val="20"/>
              </w:rPr>
              <w:t>2.  Is the cooling water intake structure</w:t>
            </w:r>
            <w:r w:rsidR="0057460A">
              <w:rPr>
                <w:rFonts w:ascii="Times New Roman" w:hAnsi="Times New Roman"/>
                <w:sz w:val="20"/>
                <w:szCs w:val="20"/>
              </w:rPr>
              <w:t>(s)</w:t>
            </w:r>
            <w:r w:rsidRPr="000F56E1">
              <w:rPr>
                <w:rFonts w:ascii="Times New Roman" w:hAnsi="Times New Roman"/>
                <w:sz w:val="20"/>
                <w:szCs w:val="20"/>
              </w:rPr>
              <w:t xml:space="preserve"> withdrawing cooling water from waters of the State?</w:t>
            </w:r>
          </w:p>
          <w:p w14:paraId="53BCDDB5" w14:textId="77777777" w:rsidR="00F81061" w:rsidRPr="000F56E1" w:rsidRDefault="00F81061" w:rsidP="00F2713F">
            <w:pPr>
              <w:ind w:left="611"/>
              <w:jc w:val="both"/>
              <w:rPr>
                <w:rFonts w:ascii="Times New Roman" w:hAnsi="Times New Roman"/>
                <w:sz w:val="20"/>
                <w:szCs w:val="20"/>
              </w:rPr>
            </w:pPr>
          </w:p>
          <w:p w14:paraId="53BCDDB6" w14:textId="77777777" w:rsidR="00F81061" w:rsidRPr="000F56E1" w:rsidRDefault="00F81061" w:rsidP="00F2713F">
            <w:pPr>
              <w:ind w:left="611"/>
              <w:jc w:val="both"/>
              <w:rPr>
                <w:rFonts w:ascii="Times New Roman" w:hAnsi="Times New Roman"/>
                <w:sz w:val="20"/>
                <w:szCs w:val="20"/>
              </w:rPr>
            </w:pPr>
            <w:r w:rsidRPr="000F56E1">
              <w:rPr>
                <w:rFonts w:ascii="Times New Roman" w:hAnsi="Times New Roman"/>
                <w:sz w:val="20"/>
                <w:szCs w:val="20"/>
              </w:rPr>
              <w:fldChar w:fldCharType="begin">
                <w:ffData>
                  <w:name w:val="Check1"/>
                  <w:enabled/>
                  <w:calcOnExit w:val="0"/>
                  <w:checkBox>
                    <w:sizeAuto/>
                    <w:default w:val="0"/>
                  </w:checkBox>
                </w:ffData>
              </w:fldChar>
            </w:r>
            <w:r w:rsidRPr="000F56E1">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0F56E1">
              <w:rPr>
                <w:rFonts w:ascii="Times New Roman" w:hAnsi="Times New Roman"/>
                <w:sz w:val="20"/>
                <w:szCs w:val="20"/>
              </w:rPr>
              <w:fldChar w:fldCharType="end"/>
            </w:r>
            <w:r w:rsidRPr="000F56E1">
              <w:rPr>
                <w:rFonts w:ascii="Times New Roman" w:hAnsi="Times New Roman"/>
                <w:sz w:val="20"/>
                <w:szCs w:val="20"/>
              </w:rPr>
              <w:t xml:space="preserve">  Yes           </w:t>
            </w:r>
            <w:r w:rsidRPr="000F56E1">
              <w:rPr>
                <w:rFonts w:ascii="Times New Roman" w:hAnsi="Times New Roman"/>
                <w:sz w:val="20"/>
                <w:szCs w:val="20"/>
              </w:rPr>
              <w:fldChar w:fldCharType="begin">
                <w:ffData>
                  <w:name w:val="Check1"/>
                  <w:enabled/>
                  <w:calcOnExit w:val="0"/>
                  <w:checkBox>
                    <w:sizeAuto/>
                    <w:default w:val="0"/>
                  </w:checkBox>
                </w:ffData>
              </w:fldChar>
            </w:r>
            <w:r w:rsidRPr="000F56E1">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0F56E1">
              <w:rPr>
                <w:rFonts w:ascii="Times New Roman" w:hAnsi="Times New Roman"/>
                <w:sz w:val="20"/>
                <w:szCs w:val="20"/>
              </w:rPr>
              <w:fldChar w:fldCharType="end"/>
            </w:r>
            <w:r w:rsidRPr="000F56E1">
              <w:rPr>
                <w:rFonts w:ascii="Times New Roman" w:hAnsi="Times New Roman"/>
                <w:sz w:val="20"/>
                <w:szCs w:val="20"/>
              </w:rPr>
              <w:t xml:space="preserve">  No      </w:t>
            </w:r>
          </w:p>
          <w:p w14:paraId="53BCDDB7" w14:textId="77777777" w:rsidR="00F81061" w:rsidRPr="000F56E1" w:rsidRDefault="00F81061" w:rsidP="00F2713F">
            <w:pPr>
              <w:tabs>
                <w:tab w:val="left" w:pos="1961"/>
              </w:tabs>
              <w:ind w:left="65"/>
              <w:rPr>
                <w:rFonts w:ascii="Times New Roman" w:hAnsi="Times New Roman"/>
                <w:sz w:val="20"/>
                <w:szCs w:val="20"/>
              </w:rPr>
            </w:pPr>
          </w:p>
          <w:p w14:paraId="53BCDDB8" w14:textId="77777777" w:rsidR="00F81061" w:rsidRDefault="00F81061" w:rsidP="00F2713F">
            <w:pPr>
              <w:tabs>
                <w:tab w:val="left" w:pos="611"/>
                <w:tab w:val="left" w:pos="1961"/>
              </w:tabs>
              <w:ind w:left="251"/>
              <w:jc w:val="both"/>
              <w:rPr>
                <w:rFonts w:ascii="Times New Roman" w:hAnsi="Times New Roman"/>
                <w:sz w:val="20"/>
                <w:szCs w:val="20"/>
              </w:rPr>
            </w:pPr>
            <w:r w:rsidRPr="000F56E1">
              <w:rPr>
                <w:rFonts w:ascii="Times New Roman" w:hAnsi="Times New Roman"/>
                <w:sz w:val="20"/>
                <w:szCs w:val="20"/>
              </w:rPr>
              <w:t>If you answered “yes” to question No. 2 above, please proceed to question No. 3 below.</w:t>
            </w:r>
          </w:p>
          <w:p w14:paraId="53BCDDB9" w14:textId="77777777" w:rsidR="00F81061" w:rsidRDefault="00F81061" w:rsidP="00F2713F">
            <w:pPr>
              <w:tabs>
                <w:tab w:val="left" w:pos="611"/>
                <w:tab w:val="left" w:pos="1961"/>
              </w:tabs>
              <w:ind w:left="251"/>
              <w:jc w:val="both"/>
              <w:rPr>
                <w:rFonts w:ascii="Times New Roman" w:hAnsi="Times New Roman"/>
                <w:sz w:val="20"/>
                <w:szCs w:val="20"/>
              </w:rPr>
            </w:pPr>
          </w:p>
          <w:p w14:paraId="53BCDDBA" w14:textId="77777777" w:rsidR="00F81061" w:rsidRPr="000F56E1" w:rsidRDefault="00F81061" w:rsidP="00F2713F">
            <w:pPr>
              <w:pStyle w:val="FootnoteText"/>
              <w:ind w:left="791" w:hanging="540"/>
              <w:rPr>
                <w:rFonts w:ascii="Arial" w:hAnsi="Arial" w:cs="Arial"/>
                <w:i/>
                <w:sz w:val="18"/>
                <w:szCs w:val="18"/>
              </w:rPr>
            </w:pPr>
            <w:r w:rsidRPr="000F56E1">
              <w:rPr>
                <w:rFonts w:ascii="Times New Roman" w:hAnsi="Times New Roman"/>
                <w:i/>
                <w:sz w:val="18"/>
                <w:szCs w:val="18"/>
              </w:rPr>
              <w:t>Note: Obtaining cooling water from a public water system, using reclaimed water from wastewater treatment facilities or desalination plants, or recycling treated process wastewater effluent as cooling water does not constitute use of a cooling water intake structure.</w:t>
            </w:r>
            <w:r w:rsidRPr="000F56E1">
              <w:rPr>
                <w:rFonts w:ascii="Arial" w:hAnsi="Arial" w:cs="Arial"/>
                <w:i/>
                <w:sz w:val="18"/>
                <w:szCs w:val="18"/>
              </w:rPr>
              <w:t xml:space="preserve"> </w:t>
            </w:r>
          </w:p>
          <w:p w14:paraId="53BCDDBB" w14:textId="77777777" w:rsidR="00F81061" w:rsidRPr="000F56E1" w:rsidRDefault="00F81061" w:rsidP="00F2713F">
            <w:pPr>
              <w:tabs>
                <w:tab w:val="left" w:pos="1961"/>
              </w:tabs>
              <w:rPr>
                <w:rFonts w:ascii="Times New Roman" w:hAnsi="Times New Roman"/>
                <w:sz w:val="20"/>
                <w:szCs w:val="20"/>
              </w:rPr>
            </w:pPr>
          </w:p>
        </w:tc>
      </w:tr>
      <w:tr w:rsidR="00F81061" w:rsidRPr="00C3795E" w14:paraId="53BCDDCD" w14:textId="77777777" w:rsidTr="00F2713F">
        <w:trPr>
          <w:cantSplit/>
          <w:trHeight w:val="1230"/>
        </w:trPr>
        <w:tc>
          <w:tcPr>
            <w:tcW w:w="9313" w:type="dxa"/>
            <w:shd w:val="clear" w:color="auto" w:fill="auto"/>
            <w:vAlign w:val="center"/>
          </w:tcPr>
          <w:p w14:paraId="53BCDDBD" w14:textId="77777777" w:rsidR="00F81061" w:rsidRPr="000F56E1" w:rsidRDefault="00F81061" w:rsidP="00F2713F">
            <w:pPr>
              <w:tabs>
                <w:tab w:val="left" w:pos="611"/>
                <w:tab w:val="left" w:pos="1961"/>
              </w:tabs>
              <w:ind w:left="251"/>
              <w:jc w:val="both"/>
              <w:rPr>
                <w:rFonts w:ascii="Times New Roman" w:hAnsi="Times New Roman"/>
                <w:sz w:val="20"/>
                <w:szCs w:val="20"/>
              </w:rPr>
            </w:pPr>
          </w:p>
          <w:p w14:paraId="53BCDDBE" w14:textId="77777777" w:rsidR="00F81061" w:rsidRPr="000F56E1" w:rsidRDefault="00F81061" w:rsidP="00F2713F">
            <w:pPr>
              <w:pStyle w:val="ListParagraph"/>
              <w:ind w:left="341" w:hanging="341"/>
              <w:jc w:val="both"/>
              <w:rPr>
                <w:rFonts w:ascii="Times New Roman" w:hAnsi="Times New Roman" w:cs="Times New Roman"/>
                <w:sz w:val="20"/>
                <w:szCs w:val="20"/>
              </w:rPr>
            </w:pPr>
            <w:r w:rsidRPr="000F56E1">
              <w:rPr>
                <w:rFonts w:ascii="Times New Roman" w:hAnsi="Times New Roman" w:cs="Times New Roman"/>
                <w:sz w:val="20"/>
                <w:szCs w:val="20"/>
              </w:rPr>
              <w:t xml:space="preserve"> 3.  Is the facility-wide design intake flow (DIF) for all cooling water intake structures at the facility greater than 2 MGD?  </w:t>
            </w:r>
          </w:p>
          <w:p w14:paraId="53BCDDBF" w14:textId="77777777" w:rsidR="00F81061" w:rsidRPr="000F56E1" w:rsidRDefault="00F81061" w:rsidP="00F2713F">
            <w:pPr>
              <w:tabs>
                <w:tab w:val="left" w:pos="611"/>
                <w:tab w:val="left" w:pos="1961"/>
              </w:tabs>
              <w:ind w:left="611"/>
              <w:jc w:val="both"/>
              <w:rPr>
                <w:rFonts w:ascii="Times New Roman" w:hAnsi="Times New Roman"/>
                <w:sz w:val="20"/>
                <w:szCs w:val="20"/>
              </w:rPr>
            </w:pPr>
            <w:r w:rsidRPr="000F56E1">
              <w:rPr>
                <w:rFonts w:ascii="Times New Roman" w:hAnsi="Times New Roman"/>
                <w:sz w:val="20"/>
                <w:szCs w:val="20"/>
              </w:rPr>
              <w:fldChar w:fldCharType="begin">
                <w:ffData>
                  <w:name w:val="Check1"/>
                  <w:enabled/>
                  <w:calcOnExit w:val="0"/>
                  <w:checkBox>
                    <w:sizeAuto/>
                    <w:default w:val="0"/>
                  </w:checkBox>
                </w:ffData>
              </w:fldChar>
            </w:r>
            <w:r w:rsidRPr="000F56E1">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0F56E1">
              <w:rPr>
                <w:rFonts w:ascii="Times New Roman" w:hAnsi="Times New Roman"/>
                <w:sz w:val="20"/>
                <w:szCs w:val="20"/>
              </w:rPr>
              <w:fldChar w:fldCharType="end"/>
            </w:r>
            <w:r w:rsidRPr="000F56E1">
              <w:rPr>
                <w:rFonts w:ascii="Times New Roman" w:hAnsi="Times New Roman"/>
                <w:sz w:val="20"/>
                <w:szCs w:val="20"/>
              </w:rPr>
              <w:t xml:space="preserve">  Yes           </w:t>
            </w:r>
            <w:r w:rsidRPr="000F56E1">
              <w:rPr>
                <w:rFonts w:ascii="Times New Roman" w:hAnsi="Times New Roman"/>
                <w:sz w:val="20"/>
                <w:szCs w:val="20"/>
              </w:rPr>
              <w:fldChar w:fldCharType="begin">
                <w:ffData>
                  <w:name w:val="Check1"/>
                  <w:enabled/>
                  <w:calcOnExit w:val="0"/>
                  <w:checkBox>
                    <w:sizeAuto/>
                    <w:default w:val="0"/>
                  </w:checkBox>
                </w:ffData>
              </w:fldChar>
            </w:r>
            <w:r w:rsidRPr="000F56E1">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0F56E1">
              <w:rPr>
                <w:rFonts w:ascii="Times New Roman" w:hAnsi="Times New Roman"/>
                <w:sz w:val="20"/>
                <w:szCs w:val="20"/>
              </w:rPr>
              <w:fldChar w:fldCharType="end"/>
            </w:r>
            <w:r w:rsidRPr="000F56E1">
              <w:rPr>
                <w:rFonts w:ascii="Times New Roman" w:hAnsi="Times New Roman"/>
                <w:sz w:val="20"/>
                <w:szCs w:val="20"/>
              </w:rPr>
              <w:t xml:space="preserve">  No   </w:t>
            </w:r>
          </w:p>
          <w:p w14:paraId="53BCDDC0" w14:textId="77777777" w:rsidR="00F81061" w:rsidRPr="000F56E1" w:rsidRDefault="00F81061" w:rsidP="00F2713F">
            <w:pPr>
              <w:tabs>
                <w:tab w:val="left" w:pos="611"/>
                <w:tab w:val="left" w:pos="1961"/>
              </w:tabs>
              <w:ind w:left="611"/>
              <w:jc w:val="both"/>
              <w:rPr>
                <w:rFonts w:ascii="Times New Roman" w:hAnsi="Times New Roman"/>
                <w:sz w:val="20"/>
                <w:szCs w:val="20"/>
              </w:rPr>
            </w:pPr>
            <w:r w:rsidRPr="000F56E1">
              <w:rPr>
                <w:rFonts w:ascii="Times New Roman" w:hAnsi="Times New Roman"/>
                <w:sz w:val="20"/>
                <w:szCs w:val="20"/>
              </w:rPr>
              <w:t xml:space="preserve">                                     </w:t>
            </w:r>
          </w:p>
          <w:p w14:paraId="53BCDDC1" w14:textId="77777777" w:rsidR="00F81061" w:rsidRDefault="00F81061" w:rsidP="00F2713F">
            <w:pPr>
              <w:tabs>
                <w:tab w:val="left" w:pos="611"/>
                <w:tab w:val="left" w:pos="1961"/>
              </w:tabs>
              <w:ind w:left="251"/>
              <w:jc w:val="both"/>
              <w:rPr>
                <w:rFonts w:ascii="Times New Roman" w:hAnsi="Times New Roman"/>
                <w:sz w:val="20"/>
                <w:szCs w:val="20"/>
              </w:rPr>
            </w:pPr>
            <w:r w:rsidRPr="000F56E1">
              <w:rPr>
                <w:rFonts w:ascii="Times New Roman" w:hAnsi="Times New Roman"/>
                <w:sz w:val="20"/>
                <w:szCs w:val="20"/>
              </w:rPr>
              <w:t xml:space="preserve">If you </w:t>
            </w:r>
            <w:r>
              <w:rPr>
                <w:rFonts w:ascii="Times New Roman" w:hAnsi="Times New Roman"/>
                <w:sz w:val="20"/>
                <w:szCs w:val="20"/>
              </w:rPr>
              <w:t>answered “yes” to question No. 3</w:t>
            </w:r>
            <w:r w:rsidRPr="000F56E1">
              <w:rPr>
                <w:rFonts w:ascii="Times New Roman" w:hAnsi="Times New Roman"/>
                <w:sz w:val="20"/>
                <w:szCs w:val="20"/>
              </w:rPr>
              <w:t xml:space="preserve"> above, please provide the facility-wide design intake flow (DIF) and actual intake flow </w:t>
            </w:r>
            <w:r>
              <w:rPr>
                <w:rFonts w:ascii="Times New Roman" w:hAnsi="Times New Roman"/>
                <w:sz w:val="20"/>
                <w:szCs w:val="20"/>
              </w:rPr>
              <w:t xml:space="preserve">(AIF) </w:t>
            </w:r>
            <w:r w:rsidRPr="000F56E1">
              <w:rPr>
                <w:rFonts w:ascii="Times New Roman" w:hAnsi="Times New Roman"/>
                <w:sz w:val="20"/>
                <w:szCs w:val="20"/>
              </w:rPr>
              <w:t>for all cooling water intake structures in box 3.a.</w:t>
            </w:r>
          </w:p>
          <w:p w14:paraId="53BCDDC2" w14:textId="77777777" w:rsidR="00F81061" w:rsidRDefault="00F81061" w:rsidP="00F2713F">
            <w:pPr>
              <w:tabs>
                <w:tab w:val="left" w:pos="611"/>
                <w:tab w:val="left" w:pos="1961"/>
              </w:tabs>
              <w:ind w:left="251"/>
              <w:jc w:val="both"/>
              <w:rPr>
                <w:rFonts w:ascii="Times New Roman" w:hAnsi="Times New Roman"/>
                <w:sz w:val="20"/>
                <w:szCs w:val="20"/>
              </w:rPr>
            </w:pPr>
          </w:p>
          <w:p w14:paraId="53BCDDC3" w14:textId="77777777" w:rsidR="00F81061" w:rsidRPr="000F56E1" w:rsidRDefault="00F81061" w:rsidP="00F2713F">
            <w:pPr>
              <w:tabs>
                <w:tab w:val="left" w:pos="611"/>
                <w:tab w:val="left" w:pos="1961"/>
              </w:tabs>
              <w:ind w:left="791" w:hanging="540"/>
              <w:jc w:val="both"/>
              <w:rPr>
                <w:rFonts w:ascii="Times New Roman" w:hAnsi="Times New Roman"/>
                <w:i/>
                <w:sz w:val="18"/>
                <w:szCs w:val="18"/>
              </w:rPr>
            </w:pPr>
            <w:r w:rsidRPr="000F56E1">
              <w:rPr>
                <w:rFonts w:ascii="Times New Roman" w:hAnsi="Times New Roman"/>
                <w:i/>
                <w:sz w:val="18"/>
                <w:szCs w:val="18"/>
              </w:rPr>
              <w:t xml:space="preserve">Note: </w:t>
            </w:r>
            <w:r>
              <w:rPr>
                <w:rFonts w:ascii="Times New Roman" w:hAnsi="Times New Roman"/>
                <w:i/>
                <w:sz w:val="18"/>
                <w:szCs w:val="18"/>
              </w:rPr>
              <w:t xml:space="preserve">Actual Intake Flow </w:t>
            </w:r>
            <w:r w:rsidRPr="000F56E1">
              <w:rPr>
                <w:rFonts w:ascii="Times New Roman" w:hAnsi="Times New Roman"/>
                <w:i/>
                <w:sz w:val="18"/>
                <w:szCs w:val="18"/>
              </w:rPr>
              <w:t>means the average volume of water withdrawn on an annual basis by the cooling water intake structures over the past three years</w:t>
            </w:r>
          </w:p>
          <w:p w14:paraId="53BCDDC4" w14:textId="77777777" w:rsidR="00F81061" w:rsidRPr="000F56E1" w:rsidRDefault="00F81061" w:rsidP="00F2713F">
            <w:pPr>
              <w:tabs>
                <w:tab w:val="left" w:pos="611"/>
                <w:tab w:val="left" w:pos="1961"/>
              </w:tabs>
              <w:ind w:left="251"/>
              <w:jc w:val="both"/>
              <w:rPr>
                <w:rFonts w:ascii="Times New Roman" w:hAnsi="Times New Roman"/>
                <w:sz w:val="20"/>
                <w:szCs w:val="20"/>
              </w:rPr>
            </w:pPr>
          </w:p>
        </w:tc>
        <w:tc>
          <w:tcPr>
            <w:tcW w:w="1937" w:type="dxa"/>
            <w:shd w:val="clear" w:color="auto" w:fill="auto"/>
          </w:tcPr>
          <w:p w14:paraId="53BCDDC5" w14:textId="77777777" w:rsidR="00F81061" w:rsidRDefault="00F81061" w:rsidP="00F2713F">
            <w:pPr>
              <w:tabs>
                <w:tab w:val="left" w:pos="1961"/>
              </w:tabs>
              <w:ind w:left="65"/>
              <w:rPr>
                <w:rFonts w:ascii="Times New Roman" w:hAnsi="Times New Roman"/>
                <w:sz w:val="20"/>
                <w:szCs w:val="20"/>
              </w:rPr>
            </w:pPr>
            <w:r>
              <w:rPr>
                <w:rFonts w:ascii="Times New Roman" w:hAnsi="Times New Roman"/>
                <w:sz w:val="20"/>
                <w:szCs w:val="20"/>
              </w:rPr>
              <w:t xml:space="preserve">3.a.  </w:t>
            </w:r>
          </w:p>
          <w:p w14:paraId="53BCDDC6" w14:textId="77777777" w:rsidR="00F81061" w:rsidRDefault="00F81061" w:rsidP="00F2713F">
            <w:pPr>
              <w:tabs>
                <w:tab w:val="left" w:pos="1961"/>
              </w:tabs>
              <w:ind w:left="65"/>
              <w:rPr>
                <w:rFonts w:ascii="Times New Roman" w:hAnsi="Times New Roman"/>
                <w:sz w:val="20"/>
                <w:szCs w:val="20"/>
              </w:rPr>
            </w:pPr>
          </w:p>
          <w:p w14:paraId="53BCDDC7" w14:textId="77777777" w:rsidR="00F81061" w:rsidRDefault="00F81061" w:rsidP="00F2713F">
            <w:pPr>
              <w:tabs>
                <w:tab w:val="left" w:pos="1961"/>
              </w:tabs>
              <w:ind w:left="65"/>
              <w:rPr>
                <w:rFonts w:ascii="Times New Roman" w:hAnsi="Times New Roman"/>
                <w:sz w:val="20"/>
                <w:szCs w:val="20"/>
              </w:rPr>
            </w:pPr>
          </w:p>
          <w:p w14:paraId="53BCDDC8" w14:textId="77777777" w:rsidR="00F81061" w:rsidRDefault="00F81061" w:rsidP="00F2713F">
            <w:pPr>
              <w:tabs>
                <w:tab w:val="left" w:pos="1961"/>
              </w:tabs>
              <w:ind w:left="65"/>
              <w:rPr>
                <w:rFonts w:ascii="Times New Roman" w:hAnsi="Times New Roman"/>
                <w:sz w:val="20"/>
                <w:szCs w:val="20"/>
              </w:rPr>
            </w:pPr>
          </w:p>
          <w:p w14:paraId="53BCDDC9" w14:textId="77777777" w:rsidR="00F81061" w:rsidRDefault="00F81061" w:rsidP="00F2713F">
            <w:pPr>
              <w:tabs>
                <w:tab w:val="left" w:pos="1961"/>
              </w:tabs>
              <w:ind w:left="65"/>
              <w:rPr>
                <w:rFonts w:ascii="Times New Roman" w:hAnsi="Times New Roman"/>
                <w:sz w:val="20"/>
                <w:szCs w:val="20"/>
              </w:rPr>
            </w:pPr>
            <w:r>
              <w:rPr>
                <w:rFonts w:ascii="Times New Roman" w:hAnsi="Times New Roman"/>
                <w:sz w:val="20"/>
                <w:szCs w:val="20"/>
              </w:rPr>
              <w:t xml:space="preserve">DIF =  </w:t>
            </w:r>
            <w:r w:rsidRPr="00DE2C77">
              <w:rPr>
                <w:rFonts w:ascii="Times New Roman" w:hAnsi="Times New Roman"/>
                <w:sz w:val="20"/>
                <w:szCs w:val="20"/>
                <w:u w:val="single"/>
              </w:rPr>
              <w:fldChar w:fldCharType="begin">
                <w:ffData>
                  <w:name w:val="Text1"/>
                  <w:enabled/>
                  <w:calcOnExit w:val="0"/>
                  <w:textInput/>
                </w:ffData>
              </w:fldChar>
            </w:r>
            <w:r w:rsidRPr="00DE2C77">
              <w:rPr>
                <w:rFonts w:ascii="Times New Roman" w:hAnsi="Times New Roman"/>
                <w:sz w:val="20"/>
                <w:szCs w:val="20"/>
                <w:u w:val="single"/>
              </w:rPr>
              <w:instrText xml:space="preserve"> FORMTEXT </w:instrText>
            </w:r>
            <w:r w:rsidRPr="00DE2C77">
              <w:rPr>
                <w:rFonts w:ascii="Times New Roman" w:hAnsi="Times New Roman"/>
                <w:sz w:val="20"/>
                <w:szCs w:val="20"/>
                <w:u w:val="single"/>
              </w:rPr>
            </w:r>
            <w:r w:rsidRPr="00DE2C77">
              <w:rPr>
                <w:rFonts w:ascii="Times New Roman" w:hAnsi="Times New Roman"/>
                <w:sz w:val="20"/>
                <w:szCs w:val="20"/>
                <w:u w:val="single"/>
              </w:rPr>
              <w:fldChar w:fldCharType="separate"/>
            </w:r>
            <w:r w:rsidRPr="00DE2C77">
              <w:rPr>
                <w:rFonts w:ascii="Times New Roman" w:hAnsi="Times New Roman"/>
                <w:noProof/>
                <w:sz w:val="20"/>
                <w:szCs w:val="20"/>
                <w:u w:val="single"/>
              </w:rPr>
              <w:t> </w:t>
            </w:r>
            <w:r w:rsidRPr="00DE2C77">
              <w:rPr>
                <w:rFonts w:ascii="Times New Roman" w:hAnsi="Times New Roman"/>
                <w:noProof/>
                <w:sz w:val="20"/>
                <w:szCs w:val="20"/>
                <w:u w:val="single"/>
              </w:rPr>
              <w:t> </w:t>
            </w:r>
            <w:r w:rsidRPr="00DE2C77">
              <w:rPr>
                <w:rFonts w:ascii="Times New Roman" w:hAnsi="Times New Roman"/>
                <w:noProof/>
                <w:sz w:val="20"/>
                <w:szCs w:val="20"/>
                <w:u w:val="single"/>
              </w:rPr>
              <w:t> </w:t>
            </w:r>
            <w:r w:rsidRPr="00DE2C77">
              <w:rPr>
                <w:rFonts w:ascii="Times New Roman" w:hAnsi="Times New Roman"/>
                <w:noProof/>
                <w:sz w:val="20"/>
                <w:szCs w:val="20"/>
                <w:u w:val="single"/>
              </w:rPr>
              <w:t> </w:t>
            </w:r>
            <w:r w:rsidRPr="00DE2C77">
              <w:rPr>
                <w:rFonts w:ascii="Times New Roman" w:hAnsi="Times New Roman"/>
                <w:noProof/>
                <w:sz w:val="20"/>
                <w:szCs w:val="20"/>
                <w:u w:val="single"/>
              </w:rPr>
              <w:t> </w:t>
            </w:r>
            <w:r w:rsidRPr="00DE2C77">
              <w:rPr>
                <w:rFonts w:ascii="Times New Roman" w:hAnsi="Times New Roman"/>
                <w:sz w:val="20"/>
                <w:szCs w:val="20"/>
                <w:u w:val="single"/>
              </w:rPr>
              <w:fldChar w:fldCharType="end"/>
            </w:r>
            <w:r>
              <w:rPr>
                <w:rFonts w:ascii="Times New Roman" w:hAnsi="Times New Roman"/>
                <w:sz w:val="20"/>
                <w:szCs w:val="20"/>
                <w:u w:val="single"/>
              </w:rPr>
              <w:t xml:space="preserve"> </w:t>
            </w:r>
            <w:r w:rsidRPr="009E2A9E">
              <w:rPr>
                <w:rFonts w:ascii="Times New Roman" w:hAnsi="Times New Roman"/>
                <w:sz w:val="20"/>
                <w:szCs w:val="20"/>
              </w:rPr>
              <w:t>(mgd)</w:t>
            </w:r>
          </w:p>
          <w:p w14:paraId="53BCDDCA" w14:textId="77777777" w:rsidR="00F81061" w:rsidRDefault="00F81061" w:rsidP="00F2713F">
            <w:pPr>
              <w:tabs>
                <w:tab w:val="left" w:pos="1961"/>
              </w:tabs>
              <w:ind w:left="65"/>
              <w:rPr>
                <w:rFonts w:ascii="Times New Roman" w:hAnsi="Times New Roman"/>
                <w:sz w:val="20"/>
                <w:szCs w:val="20"/>
              </w:rPr>
            </w:pPr>
          </w:p>
          <w:p w14:paraId="53BCDDCB" w14:textId="77777777" w:rsidR="00F81061" w:rsidRDefault="00F81061" w:rsidP="00F2713F">
            <w:pPr>
              <w:tabs>
                <w:tab w:val="left" w:pos="1961"/>
              </w:tabs>
              <w:ind w:left="65"/>
              <w:rPr>
                <w:rFonts w:ascii="Times New Roman" w:hAnsi="Times New Roman"/>
                <w:sz w:val="20"/>
                <w:szCs w:val="20"/>
              </w:rPr>
            </w:pPr>
            <w:r>
              <w:rPr>
                <w:rFonts w:ascii="Times New Roman" w:hAnsi="Times New Roman"/>
                <w:sz w:val="20"/>
                <w:szCs w:val="20"/>
              </w:rPr>
              <w:t xml:space="preserve">AIF =  </w:t>
            </w:r>
            <w:r w:rsidRPr="00DE2C77">
              <w:rPr>
                <w:rFonts w:ascii="Times New Roman" w:hAnsi="Times New Roman"/>
                <w:sz w:val="20"/>
                <w:szCs w:val="20"/>
                <w:u w:val="single"/>
              </w:rPr>
              <w:fldChar w:fldCharType="begin">
                <w:ffData>
                  <w:name w:val="Text1"/>
                  <w:enabled/>
                  <w:calcOnExit w:val="0"/>
                  <w:textInput/>
                </w:ffData>
              </w:fldChar>
            </w:r>
            <w:r w:rsidRPr="00DE2C77">
              <w:rPr>
                <w:rFonts w:ascii="Times New Roman" w:hAnsi="Times New Roman"/>
                <w:sz w:val="20"/>
                <w:szCs w:val="20"/>
                <w:u w:val="single"/>
              </w:rPr>
              <w:instrText xml:space="preserve"> FORMTEXT </w:instrText>
            </w:r>
            <w:r w:rsidRPr="00DE2C77">
              <w:rPr>
                <w:rFonts w:ascii="Times New Roman" w:hAnsi="Times New Roman"/>
                <w:sz w:val="20"/>
                <w:szCs w:val="20"/>
                <w:u w:val="single"/>
              </w:rPr>
            </w:r>
            <w:r w:rsidRPr="00DE2C77">
              <w:rPr>
                <w:rFonts w:ascii="Times New Roman" w:hAnsi="Times New Roman"/>
                <w:sz w:val="20"/>
                <w:szCs w:val="20"/>
                <w:u w:val="single"/>
              </w:rPr>
              <w:fldChar w:fldCharType="separate"/>
            </w:r>
            <w:r w:rsidRPr="00DE2C77">
              <w:rPr>
                <w:rFonts w:ascii="Times New Roman" w:hAnsi="Times New Roman"/>
                <w:noProof/>
                <w:sz w:val="20"/>
                <w:szCs w:val="20"/>
                <w:u w:val="single"/>
              </w:rPr>
              <w:t> </w:t>
            </w:r>
            <w:r w:rsidRPr="00DE2C77">
              <w:rPr>
                <w:rFonts w:ascii="Times New Roman" w:hAnsi="Times New Roman"/>
                <w:noProof/>
                <w:sz w:val="20"/>
                <w:szCs w:val="20"/>
                <w:u w:val="single"/>
              </w:rPr>
              <w:t> </w:t>
            </w:r>
            <w:r w:rsidRPr="00DE2C77">
              <w:rPr>
                <w:rFonts w:ascii="Times New Roman" w:hAnsi="Times New Roman"/>
                <w:noProof/>
                <w:sz w:val="20"/>
                <w:szCs w:val="20"/>
                <w:u w:val="single"/>
              </w:rPr>
              <w:t> </w:t>
            </w:r>
            <w:r w:rsidRPr="00DE2C77">
              <w:rPr>
                <w:rFonts w:ascii="Times New Roman" w:hAnsi="Times New Roman"/>
                <w:noProof/>
                <w:sz w:val="20"/>
                <w:szCs w:val="20"/>
                <w:u w:val="single"/>
              </w:rPr>
              <w:t> </w:t>
            </w:r>
            <w:r w:rsidRPr="00DE2C77">
              <w:rPr>
                <w:rFonts w:ascii="Times New Roman" w:hAnsi="Times New Roman"/>
                <w:noProof/>
                <w:sz w:val="20"/>
                <w:szCs w:val="20"/>
                <w:u w:val="single"/>
              </w:rPr>
              <w:t> </w:t>
            </w:r>
            <w:r w:rsidRPr="00DE2C77">
              <w:rPr>
                <w:rFonts w:ascii="Times New Roman" w:hAnsi="Times New Roman"/>
                <w:sz w:val="20"/>
                <w:szCs w:val="20"/>
                <w:u w:val="single"/>
              </w:rPr>
              <w:fldChar w:fldCharType="end"/>
            </w:r>
            <w:r w:rsidRPr="00C06595">
              <w:rPr>
                <w:rFonts w:ascii="Times New Roman" w:hAnsi="Times New Roman"/>
                <w:sz w:val="20"/>
                <w:szCs w:val="20"/>
              </w:rPr>
              <w:t xml:space="preserve">   </w:t>
            </w:r>
            <w:r>
              <w:rPr>
                <w:rFonts w:ascii="Times New Roman" w:hAnsi="Times New Roman"/>
                <w:sz w:val="20"/>
                <w:szCs w:val="20"/>
              </w:rPr>
              <w:t>(mgd)</w:t>
            </w:r>
            <w:r w:rsidRPr="00C06595">
              <w:rPr>
                <w:rFonts w:ascii="Times New Roman" w:hAnsi="Times New Roman"/>
                <w:sz w:val="20"/>
                <w:szCs w:val="20"/>
              </w:rPr>
              <w:t xml:space="preserve">      </w:t>
            </w:r>
          </w:p>
          <w:p w14:paraId="53BCDDCC" w14:textId="77777777" w:rsidR="00F81061" w:rsidRPr="00C3795E" w:rsidRDefault="00F81061" w:rsidP="00F2713F">
            <w:pPr>
              <w:tabs>
                <w:tab w:val="left" w:pos="611"/>
                <w:tab w:val="left" w:pos="1961"/>
              </w:tabs>
              <w:rPr>
                <w:rFonts w:ascii="Times New Roman" w:hAnsi="Times New Roman"/>
                <w:sz w:val="20"/>
                <w:szCs w:val="20"/>
              </w:rPr>
            </w:pPr>
          </w:p>
        </w:tc>
      </w:tr>
      <w:tr w:rsidR="00F81061" w:rsidRPr="00C06595" w14:paraId="53BCDDD8" w14:textId="77777777" w:rsidTr="00F2713F">
        <w:trPr>
          <w:cantSplit/>
          <w:trHeight w:val="1302"/>
        </w:trPr>
        <w:tc>
          <w:tcPr>
            <w:tcW w:w="9313" w:type="dxa"/>
            <w:shd w:val="clear" w:color="auto" w:fill="auto"/>
            <w:vAlign w:val="center"/>
          </w:tcPr>
          <w:p w14:paraId="53BCDDCE" w14:textId="77777777" w:rsidR="00F81061" w:rsidRPr="000F56E1" w:rsidRDefault="00F81061" w:rsidP="00F2713F">
            <w:pPr>
              <w:pStyle w:val="ListParagraph"/>
              <w:ind w:left="0"/>
              <w:jc w:val="both"/>
              <w:rPr>
                <w:rFonts w:ascii="Times New Roman" w:hAnsi="Times New Roman" w:cs="Times New Roman"/>
                <w:sz w:val="20"/>
                <w:szCs w:val="20"/>
              </w:rPr>
            </w:pPr>
          </w:p>
          <w:p w14:paraId="53BCDDCF" w14:textId="77777777" w:rsidR="00F81061" w:rsidRPr="000F56E1" w:rsidRDefault="00F81061" w:rsidP="00F2713F">
            <w:pPr>
              <w:pStyle w:val="ListParagraph"/>
              <w:numPr>
                <w:ilvl w:val="0"/>
                <w:numId w:val="5"/>
              </w:numPr>
              <w:ind w:left="341" w:hanging="270"/>
              <w:jc w:val="both"/>
              <w:rPr>
                <w:rFonts w:ascii="Times New Roman" w:hAnsi="Times New Roman" w:cs="Times New Roman"/>
                <w:sz w:val="20"/>
                <w:szCs w:val="20"/>
              </w:rPr>
            </w:pPr>
            <w:r w:rsidRPr="000F56E1">
              <w:rPr>
                <w:rFonts w:ascii="Times New Roman" w:hAnsi="Times New Roman" w:cs="Times New Roman"/>
                <w:sz w:val="20"/>
                <w:szCs w:val="20"/>
              </w:rPr>
              <w:t xml:space="preserve"> Does the facility have an intake structure that withdraws </w:t>
            </w:r>
            <w:r>
              <w:rPr>
                <w:rFonts w:ascii="Times New Roman" w:hAnsi="Times New Roman" w:cs="Times New Roman"/>
                <w:sz w:val="20"/>
                <w:szCs w:val="20"/>
              </w:rPr>
              <w:t xml:space="preserve">more than </w:t>
            </w:r>
            <w:r w:rsidRPr="000F56E1">
              <w:rPr>
                <w:rFonts w:ascii="Times New Roman" w:hAnsi="Times New Roman" w:cs="Times New Roman"/>
                <w:sz w:val="20"/>
                <w:szCs w:val="20"/>
              </w:rPr>
              <w:t xml:space="preserve">25 percent of the water for cooling purposes on an actual intake flow basis? </w:t>
            </w:r>
          </w:p>
          <w:p w14:paraId="53BCDDD0" w14:textId="77777777" w:rsidR="00F81061" w:rsidRPr="000F56E1" w:rsidRDefault="00F81061" w:rsidP="00F2713F">
            <w:pPr>
              <w:pStyle w:val="ListParagraph"/>
              <w:tabs>
                <w:tab w:val="left" w:pos="1961"/>
              </w:tabs>
              <w:ind w:left="611"/>
              <w:jc w:val="both"/>
              <w:rPr>
                <w:rFonts w:ascii="Times New Roman" w:hAnsi="Times New Roman" w:cs="Times New Roman"/>
                <w:sz w:val="20"/>
                <w:szCs w:val="20"/>
              </w:rPr>
            </w:pPr>
          </w:p>
          <w:p w14:paraId="53BCDDD1" w14:textId="77777777" w:rsidR="00F81061" w:rsidRPr="000F56E1" w:rsidRDefault="00F81061" w:rsidP="00F2713F">
            <w:pPr>
              <w:pStyle w:val="ListParagraph"/>
              <w:tabs>
                <w:tab w:val="left" w:pos="1961"/>
              </w:tabs>
              <w:ind w:left="611"/>
              <w:jc w:val="both"/>
              <w:rPr>
                <w:rFonts w:ascii="Times New Roman" w:hAnsi="Times New Roman" w:cs="Times New Roman"/>
                <w:sz w:val="20"/>
                <w:szCs w:val="20"/>
              </w:rPr>
            </w:pPr>
            <w:r w:rsidRPr="000F56E1">
              <w:rPr>
                <w:rFonts w:ascii="Times New Roman" w:hAnsi="Times New Roman" w:cs="Times New Roman"/>
                <w:sz w:val="20"/>
                <w:szCs w:val="20"/>
              </w:rPr>
              <w:fldChar w:fldCharType="begin">
                <w:ffData>
                  <w:name w:val="Check1"/>
                  <w:enabled/>
                  <w:calcOnExit w:val="0"/>
                  <w:checkBox>
                    <w:sizeAuto/>
                    <w:default w:val="0"/>
                  </w:checkBox>
                </w:ffData>
              </w:fldChar>
            </w:r>
            <w:r w:rsidRPr="000F56E1">
              <w:rPr>
                <w:rFonts w:ascii="Times New Roman" w:hAnsi="Times New Roman" w:cs="Times New Roman"/>
                <w:sz w:val="20"/>
                <w:szCs w:val="20"/>
              </w:rPr>
              <w:instrText xml:space="preserve"> FORMCHECKBOX </w:instrText>
            </w:r>
            <w:r w:rsidR="008B2891">
              <w:rPr>
                <w:rFonts w:ascii="Times New Roman" w:hAnsi="Times New Roman" w:cs="Times New Roman"/>
                <w:sz w:val="20"/>
                <w:szCs w:val="20"/>
              </w:rPr>
            </w:r>
            <w:r w:rsidR="008B2891">
              <w:rPr>
                <w:rFonts w:ascii="Times New Roman" w:hAnsi="Times New Roman" w:cs="Times New Roman"/>
                <w:sz w:val="20"/>
                <w:szCs w:val="20"/>
              </w:rPr>
              <w:fldChar w:fldCharType="separate"/>
            </w:r>
            <w:r w:rsidRPr="000F56E1">
              <w:rPr>
                <w:rFonts w:ascii="Times New Roman" w:hAnsi="Times New Roman" w:cs="Times New Roman"/>
                <w:sz w:val="20"/>
                <w:szCs w:val="20"/>
              </w:rPr>
              <w:fldChar w:fldCharType="end"/>
            </w:r>
            <w:r w:rsidRPr="000F56E1">
              <w:rPr>
                <w:rFonts w:ascii="Times New Roman" w:hAnsi="Times New Roman" w:cs="Times New Roman"/>
                <w:sz w:val="20"/>
                <w:szCs w:val="20"/>
              </w:rPr>
              <w:t xml:space="preserve">  Yes              </w:t>
            </w:r>
            <w:r w:rsidRPr="000F56E1">
              <w:rPr>
                <w:rFonts w:ascii="Times New Roman" w:hAnsi="Times New Roman" w:cs="Times New Roman"/>
                <w:sz w:val="20"/>
                <w:szCs w:val="20"/>
              </w:rPr>
              <w:fldChar w:fldCharType="begin">
                <w:ffData>
                  <w:name w:val="Check1"/>
                  <w:enabled/>
                  <w:calcOnExit w:val="0"/>
                  <w:checkBox>
                    <w:sizeAuto/>
                    <w:default w:val="0"/>
                  </w:checkBox>
                </w:ffData>
              </w:fldChar>
            </w:r>
            <w:r w:rsidRPr="000F56E1">
              <w:rPr>
                <w:rFonts w:ascii="Times New Roman" w:hAnsi="Times New Roman" w:cs="Times New Roman"/>
                <w:sz w:val="20"/>
                <w:szCs w:val="20"/>
              </w:rPr>
              <w:instrText xml:space="preserve"> FORMCHECKBOX </w:instrText>
            </w:r>
            <w:r w:rsidR="008B2891">
              <w:rPr>
                <w:rFonts w:ascii="Times New Roman" w:hAnsi="Times New Roman" w:cs="Times New Roman"/>
                <w:sz w:val="20"/>
                <w:szCs w:val="20"/>
              </w:rPr>
            </w:r>
            <w:r w:rsidR="008B2891">
              <w:rPr>
                <w:rFonts w:ascii="Times New Roman" w:hAnsi="Times New Roman" w:cs="Times New Roman"/>
                <w:sz w:val="20"/>
                <w:szCs w:val="20"/>
              </w:rPr>
              <w:fldChar w:fldCharType="separate"/>
            </w:r>
            <w:r w:rsidRPr="000F56E1">
              <w:rPr>
                <w:rFonts w:ascii="Times New Roman" w:hAnsi="Times New Roman" w:cs="Times New Roman"/>
                <w:sz w:val="20"/>
                <w:szCs w:val="20"/>
              </w:rPr>
              <w:fldChar w:fldCharType="end"/>
            </w:r>
            <w:r w:rsidRPr="000F56E1">
              <w:rPr>
                <w:rFonts w:ascii="Times New Roman" w:hAnsi="Times New Roman" w:cs="Times New Roman"/>
                <w:sz w:val="20"/>
                <w:szCs w:val="20"/>
              </w:rPr>
              <w:t xml:space="preserve">  No  </w:t>
            </w:r>
          </w:p>
          <w:p w14:paraId="53BCDDD2" w14:textId="77777777" w:rsidR="00F81061" w:rsidRPr="000F56E1" w:rsidRDefault="00F81061" w:rsidP="00F2713F">
            <w:pPr>
              <w:tabs>
                <w:tab w:val="left" w:pos="1961"/>
              </w:tabs>
              <w:ind w:left="341"/>
              <w:jc w:val="both"/>
              <w:rPr>
                <w:rFonts w:ascii="Times New Roman" w:hAnsi="Times New Roman"/>
                <w:sz w:val="20"/>
                <w:szCs w:val="20"/>
              </w:rPr>
            </w:pPr>
            <w:r w:rsidRPr="000F56E1">
              <w:rPr>
                <w:rFonts w:ascii="Times New Roman" w:hAnsi="Times New Roman"/>
                <w:sz w:val="20"/>
                <w:szCs w:val="20"/>
              </w:rPr>
              <w:t>If you answered “yes” to question No. 4 above, please provide the AIF percentage used exclusively for cooling purposes in box 4.a.</w:t>
            </w:r>
          </w:p>
          <w:p w14:paraId="53BCDDD3" w14:textId="77777777" w:rsidR="00F81061" w:rsidRPr="003E004A" w:rsidRDefault="00F81061" w:rsidP="00F2713F">
            <w:pPr>
              <w:rPr>
                <w:rFonts w:ascii="Times New Roman" w:hAnsi="Times New Roman"/>
                <w:sz w:val="20"/>
                <w:szCs w:val="20"/>
              </w:rPr>
            </w:pPr>
          </w:p>
        </w:tc>
        <w:tc>
          <w:tcPr>
            <w:tcW w:w="1937" w:type="dxa"/>
            <w:shd w:val="clear" w:color="auto" w:fill="auto"/>
          </w:tcPr>
          <w:p w14:paraId="53BCDDD4" w14:textId="77777777" w:rsidR="00F81061" w:rsidRDefault="00F81061" w:rsidP="00F2713F">
            <w:pPr>
              <w:pStyle w:val="ListParagraph"/>
              <w:tabs>
                <w:tab w:val="left" w:pos="1961"/>
              </w:tabs>
              <w:ind w:left="65"/>
              <w:rPr>
                <w:rFonts w:ascii="Times New Roman" w:hAnsi="Times New Roman" w:cs="Times New Roman"/>
                <w:sz w:val="20"/>
                <w:szCs w:val="20"/>
              </w:rPr>
            </w:pPr>
            <w:r>
              <w:rPr>
                <w:rFonts w:ascii="Times New Roman" w:hAnsi="Times New Roman" w:cs="Times New Roman"/>
                <w:sz w:val="20"/>
                <w:szCs w:val="20"/>
              </w:rPr>
              <w:t xml:space="preserve">4.a. </w:t>
            </w:r>
          </w:p>
          <w:p w14:paraId="53BCDDD5" w14:textId="77777777" w:rsidR="00F81061" w:rsidRDefault="00F81061" w:rsidP="00F2713F">
            <w:pPr>
              <w:pStyle w:val="ListParagraph"/>
              <w:tabs>
                <w:tab w:val="left" w:pos="1961"/>
              </w:tabs>
              <w:ind w:left="65"/>
              <w:rPr>
                <w:rFonts w:ascii="Times New Roman" w:hAnsi="Times New Roman" w:cs="Times New Roman"/>
                <w:sz w:val="20"/>
                <w:szCs w:val="20"/>
              </w:rPr>
            </w:pPr>
          </w:p>
          <w:p w14:paraId="53BCDDD6" w14:textId="77777777" w:rsidR="00F81061" w:rsidRPr="009E2A9E" w:rsidRDefault="00F81061" w:rsidP="00F2713F">
            <w:pPr>
              <w:pStyle w:val="ListParagraph"/>
              <w:tabs>
                <w:tab w:val="left" w:pos="1961"/>
              </w:tabs>
              <w:ind w:left="65"/>
              <w:rPr>
                <w:rFonts w:ascii="Times New Roman" w:hAnsi="Times New Roman" w:cs="Times New Roman"/>
                <w:sz w:val="20"/>
                <w:szCs w:val="20"/>
              </w:rPr>
            </w:pPr>
            <w:r>
              <w:rPr>
                <w:rFonts w:ascii="Times New Roman" w:hAnsi="Times New Roman" w:cs="Times New Roman"/>
                <w:sz w:val="20"/>
                <w:szCs w:val="20"/>
              </w:rPr>
              <w:t xml:space="preserve">     </w:t>
            </w:r>
          </w:p>
          <w:p w14:paraId="53BCDDD7" w14:textId="77777777" w:rsidR="00F81061" w:rsidRPr="00C06595" w:rsidRDefault="00F81061" w:rsidP="00F2713F">
            <w:pPr>
              <w:pStyle w:val="ListParagraph"/>
              <w:tabs>
                <w:tab w:val="left" w:pos="1961"/>
              </w:tabs>
              <w:ind w:left="65"/>
              <w:rPr>
                <w:rFonts w:ascii="Times New Roman" w:hAnsi="Times New Roman" w:cs="Times New Roman"/>
                <w:sz w:val="20"/>
                <w:szCs w:val="20"/>
              </w:rPr>
            </w:pPr>
            <w:r>
              <w:rPr>
                <w:rFonts w:ascii="Times New Roman" w:hAnsi="Times New Roman" w:cs="Times New Roman"/>
                <w:sz w:val="20"/>
                <w:szCs w:val="20"/>
              </w:rPr>
              <w:t xml:space="preserve"> AIF  = </w:t>
            </w:r>
            <w:r w:rsidRPr="00C06595">
              <w:rPr>
                <w:rFonts w:ascii="Times New Roman" w:hAnsi="Times New Roman" w:cs="Times New Roman"/>
                <w:sz w:val="20"/>
                <w:szCs w:val="20"/>
              </w:rPr>
              <w:t xml:space="preserve">  </w:t>
            </w:r>
            <w:r w:rsidRPr="00DE2C77">
              <w:rPr>
                <w:rFonts w:ascii="Times New Roman" w:hAnsi="Times New Roman"/>
                <w:sz w:val="20"/>
                <w:szCs w:val="20"/>
                <w:u w:val="single"/>
              </w:rPr>
              <w:fldChar w:fldCharType="begin">
                <w:ffData>
                  <w:name w:val="Text1"/>
                  <w:enabled/>
                  <w:calcOnExit w:val="0"/>
                  <w:textInput/>
                </w:ffData>
              </w:fldChar>
            </w:r>
            <w:r w:rsidRPr="00DE2C77">
              <w:rPr>
                <w:rFonts w:ascii="Times New Roman" w:hAnsi="Times New Roman"/>
                <w:sz w:val="20"/>
                <w:szCs w:val="20"/>
                <w:u w:val="single"/>
              </w:rPr>
              <w:instrText xml:space="preserve"> FORMTEXT </w:instrText>
            </w:r>
            <w:r w:rsidRPr="00DE2C77">
              <w:rPr>
                <w:rFonts w:ascii="Times New Roman" w:hAnsi="Times New Roman"/>
                <w:sz w:val="20"/>
                <w:szCs w:val="20"/>
                <w:u w:val="single"/>
              </w:rPr>
            </w:r>
            <w:r w:rsidRPr="00DE2C77">
              <w:rPr>
                <w:rFonts w:ascii="Times New Roman" w:hAnsi="Times New Roman"/>
                <w:sz w:val="20"/>
                <w:szCs w:val="20"/>
                <w:u w:val="single"/>
              </w:rPr>
              <w:fldChar w:fldCharType="separate"/>
            </w:r>
            <w:r w:rsidRPr="00DE2C77">
              <w:rPr>
                <w:rFonts w:ascii="Times New Roman" w:hAnsi="Times New Roman"/>
                <w:noProof/>
                <w:sz w:val="20"/>
                <w:szCs w:val="20"/>
                <w:u w:val="single"/>
              </w:rPr>
              <w:t> </w:t>
            </w:r>
            <w:r w:rsidRPr="00DE2C77">
              <w:rPr>
                <w:rFonts w:ascii="Times New Roman" w:hAnsi="Times New Roman"/>
                <w:noProof/>
                <w:sz w:val="20"/>
                <w:szCs w:val="20"/>
                <w:u w:val="single"/>
              </w:rPr>
              <w:t> </w:t>
            </w:r>
            <w:r w:rsidRPr="00DE2C77">
              <w:rPr>
                <w:rFonts w:ascii="Times New Roman" w:hAnsi="Times New Roman"/>
                <w:noProof/>
                <w:sz w:val="20"/>
                <w:szCs w:val="20"/>
                <w:u w:val="single"/>
              </w:rPr>
              <w:t> </w:t>
            </w:r>
            <w:r w:rsidRPr="00DE2C77">
              <w:rPr>
                <w:rFonts w:ascii="Times New Roman" w:hAnsi="Times New Roman"/>
                <w:noProof/>
                <w:sz w:val="20"/>
                <w:szCs w:val="20"/>
                <w:u w:val="single"/>
              </w:rPr>
              <w:t> </w:t>
            </w:r>
            <w:r w:rsidRPr="00DE2C77">
              <w:rPr>
                <w:rFonts w:ascii="Times New Roman" w:hAnsi="Times New Roman"/>
                <w:noProof/>
                <w:sz w:val="20"/>
                <w:szCs w:val="20"/>
                <w:u w:val="single"/>
              </w:rPr>
              <w:t> </w:t>
            </w:r>
            <w:r w:rsidRPr="00DE2C77">
              <w:rPr>
                <w:rFonts w:ascii="Times New Roman" w:hAnsi="Times New Roman"/>
                <w:sz w:val="20"/>
                <w:szCs w:val="20"/>
                <w:u w:val="single"/>
              </w:rPr>
              <w:fldChar w:fldCharType="end"/>
            </w:r>
            <w:r>
              <w:rPr>
                <w:rFonts w:ascii="Times New Roman" w:hAnsi="Times New Roman"/>
                <w:sz w:val="20"/>
                <w:szCs w:val="20"/>
                <w:u w:val="single"/>
              </w:rPr>
              <w:t xml:space="preserve"> </w:t>
            </w:r>
            <w:r w:rsidRPr="009E2A9E">
              <w:rPr>
                <w:rFonts w:ascii="Times New Roman" w:hAnsi="Times New Roman"/>
                <w:sz w:val="20"/>
                <w:szCs w:val="20"/>
              </w:rPr>
              <w:t xml:space="preserve"> %</w:t>
            </w:r>
          </w:p>
        </w:tc>
      </w:tr>
    </w:tbl>
    <w:p w14:paraId="53BCDDD9" w14:textId="77777777" w:rsidR="0057460A" w:rsidRDefault="0057460A">
      <w:r>
        <w:br w:type="page"/>
      </w:r>
    </w:p>
    <w:tbl>
      <w:tblPr>
        <w:tblpPr w:leftFromText="180" w:rightFromText="180" w:horzAnchor="margin" w:tblpX="230" w:tblpY="516"/>
        <w:tblW w:w="112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2840"/>
        <w:gridCol w:w="1800"/>
        <w:gridCol w:w="2325"/>
        <w:gridCol w:w="1886"/>
        <w:gridCol w:w="2424"/>
      </w:tblGrid>
      <w:tr w:rsidR="0057460A" w:rsidRPr="00C06595" w14:paraId="53BCDDDF" w14:textId="77777777" w:rsidTr="00F2713F">
        <w:trPr>
          <w:cantSplit/>
          <w:trHeight w:val="591"/>
        </w:trPr>
        <w:tc>
          <w:tcPr>
            <w:tcW w:w="2840" w:type="dxa"/>
            <w:shd w:val="clear" w:color="auto" w:fill="D9D9D9" w:themeFill="background1" w:themeFillShade="D9"/>
            <w:vAlign w:val="center"/>
          </w:tcPr>
          <w:p w14:paraId="53BCDDDA" w14:textId="77777777" w:rsidR="0057460A" w:rsidRPr="0057460A" w:rsidRDefault="0057460A" w:rsidP="00F2713F">
            <w:pPr>
              <w:pStyle w:val="ListParagraph"/>
              <w:tabs>
                <w:tab w:val="left" w:pos="1961"/>
              </w:tabs>
              <w:ind w:left="65"/>
              <w:jc w:val="center"/>
              <w:rPr>
                <w:rFonts w:ascii="Times New Roman" w:hAnsi="Times New Roman" w:cs="Times New Roman"/>
                <w:b/>
                <w:sz w:val="20"/>
                <w:szCs w:val="20"/>
              </w:rPr>
            </w:pPr>
            <w:r w:rsidRPr="0057460A">
              <w:rPr>
                <w:rFonts w:ascii="Times New Roman" w:hAnsi="Times New Roman" w:cs="Times New Roman"/>
                <w:b/>
                <w:sz w:val="20"/>
                <w:szCs w:val="20"/>
              </w:rPr>
              <w:lastRenderedPageBreak/>
              <w:t>Location Type for Cooling Water Intake Structure</w:t>
            </w:r>
          </w:p>
        </w:tc>
        <w:tc>
          <w:tcPr>
            <w:tcW w:w="1800" w:type="dxa"/>
            <w:shd w:val="clear" w:color="auto" w:fill="D9D9D9" w:themeFill="background1" w:themeFillShade="D9"/>
            <w:vAlign w:val="center"/>
          </w:tcPr>
          <w:p w14:paraId="53BCDDDB" w14:textId="77777777" w:rsidR="0057460A" w:rsidRPr="0057460A" w:rsidRDefault="0057460A" w:rsidP="00F2713F">
            <w:pPr>
              <w:pStyle w:val="ListParagraph"/>
              <w:tabs>
                <w:tab w:val="left" w:pos="1961"/>
              </w:tabs>
              <w:ind w:left="65"/>
              <w:jc w:val="center"/>
              <w:rPr>
                <w:rFonts w:ascii="Times New Roman" w:hAnsi="Times New Roman" w:cs="Times New Roman"/>
                <w:b/>
                <w:sz w:val="20"/>
                <w:szCs w:val="20"/>
              </w:rPr>
            </w:pPr>
            <w:r w:rsidRPr="0057460A">
              <w:rPr>
                <w:rFonts w:ascii="Times New Roman" w:hAnsi="Times New Roman" w:cs="Times New Roman"/>
                <w:b/>
                <w:sz w:val="20"/>
                <w:szCs w:val="20"/>
              </w:rPr>
              <w:t>Actual Through-Screen Velocity</w:t>
            </w:r>
          </w:p>
        </w:tc>
        <w:tc>
          <w:tcPr>
            <w:tcW w:w="2325" w:type="dxa"/>
            <w:shd w:val="clear" w:color="auto" w:fill="D9D9D9" w:themeFill="background1" w:themeFillShade="D9"/>
            <w:vAlign w:val="center"/>
          </w:tcPr>
          <w:p w14:paraId="53BCDDDC" w14:textId="77777777" w:rsidR="0057460A" w:rsidRPr="0057460A" w:rsidRDefault="0057460A" w:rsidP="00F2713F">
            <w:pPr>
              <w:pStyle w:val="ListParagraph"/>
              <w:tabs>
                <w:tab w:val="left" w:pos="1961"/>
              </w:tabs>
              <w:ind w:left="65"/>
              <w:jc w:val="center"/>
              <w:rPr>
                <w:rFonts w:ascii="Times New Roman" w:hAnsi="Times New Roman" w:cs="Times New Roman"/>
                <w:b/>
                <w:sz w:val="20"/>
                <w:szCs w:val="20"/>
              </w:rPr>
            </w:pPr>
            <w:r w:rsidRPr="0057460A">
              <w:rPr>
                <w:rFonts w:ascii="Times New Roman" w:hAnsi="Times New Roman" w:cs="Times New Roman"/>
                <w:b/>
                <w:sz w:val="20"/>
                <w:szCs w:val="20"/>
              </w:rPr>
              <w:t>Source Water for Cooling Water</w:t>
            </w:r>
          </w:p>
        </w:tc>
        <w:tc>
          <w:tcPr>
            <w:tcW w:w="1886" w:type="dxa"/>
            <w:shd w:val="clear" w:color="auto" w:fill="D9D9D9" w:themeFill="background1" w:themeFillShade="D9"/>
            <w:vAlign w:val="center"/>
          </w:tcPr>
          <w:p w14:paraId="53BCDDDD" w14:textId="77777777" w:rsidR="0057460A" w:rsidRPr="0057460A" w:rsidRDefault="0057460A" w:rsidP="00F2713F">
            <w:pPr>
              <w:pStyle w:val="ListParagraph"/>
              <w:tabs>
                <w:tab w:val="left" w:pos="1961"/>
              </w:tabs>
              <w:ind w:left="65"/>
              <w:jc w:val="center"/>
              <w:rPr>
                <w:rFonts w:ascii="Times New Roman" w:hAnsi="Times New Roman" w:cs="Times New Roman"/>
                <w:b/>
                <w:sz w:val="20"/>
                <w:szCs w:val="20"/>
              </w:rPr>
            </w:pPr>
            <w:r w:rsidRPr="0057460A">
              <w:rPr>
                <w:rFonts w:ascii="Times New Roman" w:hAnsi="Times New Roman" w:cs="Times New Roman"/>
                <w:b/>
                <w:sz w:val="20"/>
                <w:szCs w:val="20"/>
              </w:rPr>
              <w:t>Cooling Water Intake Structure Chosen Compliance Method</w:t>
            </w:r>
          </w:p>
        </w:tc>
        <w:tc>
          <w:tcPr>
            <w:tcW w:w="2424" w:type="dxa"/>
            <w:shd w:val="clear" w:color="auto" w:fill="D9D9D9" w:themeFill="background1" w:themeFillShade="D9"/>
            <w:vAlign w:val="center"/>
          </w:tcPr>
          <w:p w14:paraId="53BCDDDE" w14:textId="77777777" w:rsidR="0057460A" w:rsidRPr="0057460A" w:rsidRDefault="0057460A" w:rsidP="00F2713F">
            <w:pPr>
              <w:pStyle w:val="ListParagraph"/>
              <w:tabs>
                <w:tab w:val="left" w:pos="1961"/>
              </w:tabs>
              <w:ind w:left="65"/>
              <w:jc w:val="center"/>
              <w:rPr>
                <w:rFonts w:ascii="Times New Roman" w:hAnsi="Times New Roman" w:cs="Times New Roman"/>
                <w:b/>
                <w:sz w:val="20"/>
                <w:szCs w:val="20"/>
              </w:rPr>
            </w:pPr>
            <w:r w:rsidRPr="0057460A">
              <w:rPr>
                <w:rFonts w:ascii="Times New Roman" w:hAnsi="Times New Roman" w:cs="Times New Roman"/>
                <w:b/>
                <w:sz w:val="20"/>
                <w:szCs w:val="20"/>
              </w:rPr>
              <w:t>Source Water Baseline Biological Characterization Data: Threatened or Endangered Status</w:t>
            </w:r>
          </w:p>
        </w:tc>
      </w:tr>
      <w:tr w:rsidR="0057460A" w:rsidRPr="00C06595" w14:paraId="53BCDDF3" w14:textId="77777777" w:rsidTr="00F2713F">
        <w:trPr>
          <w:cantSplit/>
          <w:trHeight w:val="265"/>
        </w:trPr>
        <w:tc>
          <w:tcPr>
            <w:tcW w:w="2840" w:type="dxa"/>
            <w:shd w:val="clear" w:color="auto" w:fill="auto"/>
            <w:vAlign w:val="center"/>
          </w:tcPr>
          <w:p w14:paraId="53BCDDE0" w14:textId="77777777" w:rsidR="00DF67C0" w:rsidRPr="00DF67C0" w:rsidRDefault="00DF67C0" w:rsidP="00F2713F">
            <w:pPr>
              <w:tabs>
                <w:tab w:val="left" w:pos="1961"/>
              </w:tabs>
              <w:jc w:val="center"/>
              <w:rPr>
                <w:rFonts w:ascii="Times New Roman" w:hAnsi="Times New Roman"/>
                <w:b/>
                <w:szCs w:val="20"/>
                <w:u w:val="single"/>
              </w:rPr>
            </w:pPr>
            <w:r w:rsidRPr="00DF67C0">
              <w:rPr>
                <w:rFonts w:ascii="Times New Roman" w:hAnsi="Times New Roman"/>
                <w:b/>
                <w:szCs w:val="20"/>
                <w:u w:val="single"/>
              </w:rPr>
              <w:t>Drop Down Menu</w:t>
            </w:r>
          </w:p>
          <w:p w14:paraId="53BCDDE1" w14:textId="77777777" w:rsidR="00DF67C0" w:rsidRPr="00DF67C0" w:rsidRDefault="00DF67C0" w:rsidP="00F2713F">
            <w:pPr>
              <w:pStyle w:val="ListParagraph"/>
              <w:numPr>
                <w:ilvl w:val="0"/>
                <w:numId w:val="27"/>
              </w:numPr>
              <w:tabs>
                <w:tab w:val="left" w:pos="1961"/>
              </w:tabs>
              <w:rPr>
                <w:rFonts w:ascii="Times New Roman" w:hAnsi="Times New Roman"/>
                <w:sz w:val="20"/>
                <w:szCs w:val="20"/>
              </w:rPr>
            </w:pPr>
            <w:r w:rsidRPr="00DF67C0">
              <w:rPr>
                <w:rFonts w:ascii="Times New Roman" w:hAnsi="Times New Roman"/>
                <w:sz w:val="16"/>
                <w:szCs w:val="20"/>
              </w:rPr>
              <w:t>Shoreline intake description (flushed, recessed)</w:t>
            </w:r>
          </w:p>
          <w:p w14:paraId="53BCDDE2" w14:textId="77777777" w:rsidR="00DF67C0" w:rsidRPr="00DF67C0" w:rsidRDefault="00DF67C0" w:rsidP="00F2713F">
            <w:pPr>
              <w:pStyle w:val="ListParagraph"/>
              <w:numPr>
                <w:ilvl w:val="0"/>
                <w:numId w:val="27"/>
              </w:numPr>
              <w:tabs>
                <w:tab w:val="left" w:pos="1961"/>
              </w:tabs>
              <w:rPr>
                <w:rFonts w:ascii="Times New Roman" w:hAnsi="Times New Roman"/>
                <w:sz w:val="20"/>
                <w:szCs w:val="20"/>
              </w:rPr>
            </w:pPr>
            <w:r w:rsidRPr="00DF67C0">
              <w:rPr>
                <w:rFonts w:ascii="Times New Roman" w:hAnsi="Times New Roman"/>
                <w:sz w:val="16"/>
                <w:szCs w:val="20"/>
              </w:rPr>
              <w:t>Intake canal</w:t>
            </w:r>
          </w:p>
          <w:p w14:paraId="53BCDDE3" w14:textId="77777777" w:rsidR="00DF67C0" w:rsidRPr="00DF67C0" w:rsidRDefault="00DF67C0" w:rsidP="00F2713F">
            <w:pPr>
              <w:pStyle w:val="ListParagraph"/>
              <w:numPr>
                <w:ilvl w:val="0"/>
                <w:numId w:val="27"/>
              </w:numPr>
              <w:tabs>
                <w:tab w:val="left" w:pos="1961"/>
              </w:tabs>
              <w:rPr>
                <w:rFonts w:ascii="Times New Roman" w:hAnsi="Times New Roman"/>
                <w:sz w:val="20"/>
                <w:szCs w:val="20"/>
              </w:rPr>
            </w:pPr>
            <w:r w:rsidRPr="00DF67C0">
              <w:rPr>
                <w:rFonts w:ascii="Times New Roman" w:hAnsi="Times New Roman"/>
                <w:sz w:val="16"/>
                <w:szCs w:val="20"/>
              </w:rPr>
              <w:t>Embayment, bank, or cove</w:t>
            </w:r>
          </w:p>
          <w:p w14:paraId="53BCDDE4" w14:textId="77777777" w:rsidR="00DF67C0" w:rsidRPr="00DF67C0" w:rsidRDefault="00DF67C0" w:rsidP="00F2713F">
            <w:pPr>
              <w:pStyle w:val="ListParagraph"/>
              <w:numPr>
                <w:ilvl w:val="0"/>
                <w:numId w:val="27"/>
              </w:numPr>
              <w:tabs>
                <w:tab w:val="left" w:pos="1961"/>
              </w:tabs>
              <w:rPr>
                <w:rFonts w:ascii="Times New Roman" w:hAnsi="Times New Roman"/>
                <w:sz w:val="20"/>
                <w:szCs w:val="20"/>
              </w:rPr>
            </w:pPr>
            <w:r w:rsidRPr="00DF67C0">
              <w:rPr>
                <w:rFonts w:ascii="Times New Roman" w:hAnsi="Times New Roman"/>
                <w:sz w:val="16"/>
                <w:szCs w:val="20"/>
              </w:rPr>
              <w:t>Submerged offshore intake</w:t>
            </w:r>
          </w:p>
          <w:p w14:paraId="53BCDDE5" w14:textId="77777777" w:rsidR="00DF67C0" w:rsidRPr="00DF67C0" w:rsidRDefault="00DF67C0" w:rsidP="00F2713F">
            <w:pPr>
              <w:pStyle w:val="ListParagraph"/>
              <w:numPr>
                <w:ilvl w:val="0"/>
                <w:numId w:val="27"/>
              </w:numPr>
              <w:tabs>
                <w:tab w:val="left" w:pos="1961"/>
              </w:tabs>
              <w:rPr>
                <w:rFonts w:ascii="Times New Roman" w:hAnsi="Times New Roman"/>
                <w:sz w:val="20"/>
                <w:szCs w:val="20"/>
              </w:rPr>
            </w:pPr>
            <w:r w:rsidRPr="00DF67C0">
              <w:rPr>
                <w:rFonts w:ascii="Times New Roman" w:hAnsi="Times New Roman"/>
                <w:sz w:val="16"/>
                <w:szCs w:val="20"/>
              </w:rPr>
              <w:t>Near-shore submerged intake</w:t>
            </w:r>
          </w:p>
          <w:p w14:paraId="53BCDDE6" w14:textId="77777777" w:rsidR="00DF67C0" w:rsidRPr="00DF67C0" w:rsidRDefault="00DF67C0" w:rsidP="00F2713F">
            <w:pPr>
              <w:pStyle w:val="ListParagraph"/>
              <w:numPr>
                <w:ilvl w:val="0"/>
                <w:numId w:val="27"/>
              </w:numPr>
              <w:tabs>
                <w:tab w:val="left" w:pos="1961"/>
              </w:tabs>
              <w:rPr>
                <w:rFonts w:ascii="Times New Roman" w:hAnsi="Times New Roman"/>
                <w:sz w:val="20"/>
                <w:szCs w:val="20"/>
              </w:rPr>
            </w:pPr>
            <w:r w:rsidRPr="00DF67C0">
              <w:rPr>
                <w:rFonts w:ascii="Times New Roman" w:hAnsi="Times New Roman"/>
                <w:sz w:val="16"/>
                <w:szCs w:val="20"/>
              </w:rPr>
              <w:t>Shoreline submerged intake</w:t>
            </w:r>
          </w:p>
          <w:p w14:paraId="53BCDDE7" w14:textId="77777777" w:rsidR="00DF67C0" w:rsidRPr="00DF67C0" w:rsidRDefault="00DF67C0" w:rsidP="00F2713F">
            <w:pPr>
              <w:pStyle w:val="ListParagraph"/>
              <w:numPr>
                <w:ilvl w:val="0"/>
                <w:numId w:val="27"/>
              </w:numPr>
              <w:tabs>
                <w:tab w:val="left" w:pos="1961"/>
              </w:tabs>
              <w:rPr>
                <w:rFonts w:ascii="Times New Roman" w:hAnsi="Times New Roman"/>
                <w:sz w:val="20"/>
                <w:szCs w:val="20"/>
              </w:rPr>
            </w:pPr>
            <w:r w:rsidRPr="00DF67C0">
              <w:rPr>
                <w:rFonts w:ascii="Times New Roman" w:hAnsi="Times New Roman"/>
                <w:sz w:val="16"/>
                <w:szCs w:val="20"/>
              </w:rPr>
              <w:t>Offshore velocity cap (800 minimum distance from shoreline)</w:t>
            </w:r>
          </w:p>
          <w:p w14:paraId="53BCDDE8" w14:textId="77777777" w:rsidR="00DF67C0" w:rsidRPr="00DF67C0" w:rsidRDefault="00DF67C0" w:rsidP="00F2713F">
            <w:pPr>
              <w:pStyle w:val="ListParagraph"/>
              <w:numPr>
                <w:ilvl w:val="0"/>
                <w:numId w:val="27"/>
              </w:numPr>
              <w:tabs>
                <w:tab w:val="left" w:pos="1961"/>
              </w:tabs>
              <w:rPr>
                <w:rFonts w:ascii="Times New Roman" w:hAnsi="Times New Roman"/>
                <w:sz w:val="20"/>
                <w:szCs w:val="20"/>
                <w:u w:val="single"/>
              </w:rPr>
            </w:pPr>
            <w:r w:rsidRPr="00DF67C0">
              <w:rPr>
                <w:rFonts w:ascii="Times New Roman" w:hAnsi="Times New Roman"/>
                <w:sz w:val="16"/>
                <w:szCs w:val="20"/>
              </w:rPr>
              <w:t>Other</w:t>
            </w:r>
          </w:p>
        </w:tc>
        <w:tc>
          <w:tcPr>
            <w:tcW w:w="1800" w:type="dxa"/>
            <w:shd w:val="clear" w:color="auto" w:fill="auto"/>
            <w:vAlign w:val="center"/>
          </w:tcPr>
          <w:p w14:paraId="53BCDDE9" w14:textId="77777777" w:rsidR="0057460A" w:rsidRDefault="0057460A" w:rsidP="00F2713F">
            <w:pPr>
              <w:pStyle w:val="ListParagraph"/>
              <w:tabs>
                <w:tab w:val="left" w:pos="1961"/>
              </w:tabs>
              <w:ind w:left="65"/>
              <w:rPr>
                <w:rFonts w:ascii="Times New Roman" w:hAnsi="Times New Roman" w:cs="Times New Roman"/>
                <w:sz w:val="20"/>
                <w:szCs w:val="20"/>
              </w:rPr>
            </w:pPr>
          </w:p>
        </w:tc>
        <w:tc>
          <w:tcPr>
            <w:tcW w:w="2325" w:type="dxa"/>
            <w:shd w:val="clear" w:color="auto" w:fill="auto"/>
          </w:tcPr>
          <w:p w14:paraId="53BCDDEA" w14:textId="77777777" w:rsidR="0057460A" w:rsidRPr="00DF67C0" w:rsidRDefault="00DF67C0" w:rsidP="00F2713F">
            <w:pPr>
              <w:pStyle w:val="ListParagraph"/>
              <w:tabs>
                <w:tab w:val="left" w:pos="1961"/>
              </w:tabs>
              <w:ind w:left="65"/>
              <w:rPr>
                <w:rFonts w:ascii="Times New Roman" w:hAnsi="Times New Roman" w:cs="Times New Roman"/>
                <w:b/>
                <w:sz w:val="16"/>
                <w:szCs w:val="20"/>
                <w:u w:val="single"/>
              </w:rPr>
            </w:pPr>
            <w:r w:rsidRPr="00DF67C0">
              <w:rPr>
                <w:rFonts w:ascii="Times New Roman" w:hAnsi="Times New Roman" w:cs="Times New Roman"/>
                <w:b/>
                <w:sz w:val="16"/>
                <w:szCs w:val="20"/>
                <w:u w:val="single"/>
              </w:rPr>
              <w:t>Drop Down Menu</w:t>
            </w:r>
          </w:p>
          <w:p w14:paraId="53BCDDEB" w14:textId="77777777" w:rsidR="00DF67C0" w:rsidRPr="00DF67C0" w:rsidRDefault="00DF67C0" w:rsidP="00F2713F">
            <w:pPr>
              <w:pStyle w:val="ListParagraph"/>
              <w:numPr>
                <w:ilvl w:val="0"/>
                <w:numId w:val="28"/>
              </w:numPr>
              <w:tabs>
                <w:tab w:val="left" w:pos="1961"/>
              </w:tabs>
              <w:rPr>
                <w:rFonts w:ascii="Times New Roman" w:hAnsi="Times New Roman" w:cs="Times New Roman"/>
                <w:sz w:val="16"/>
                <w:szCs w:val="20"/>
              </w:rPr>
            </w:pPr>
            <w:r w:rsidRPr="00DF67C0">
              <w:rPr>
                <w:rFonts w:ascii="Times New Roman" w:hAnsi="Times New Roman" w:cs="Times New Roman"/>
                <w:sz w:val="16"/>
                <w:szCs w:val="20"/>
              </w:rPr>
              <w:t>Ocean</w:t>
            </w:r>
          </w:p>
          <w:p w14:paraId="53BCDDEC" w14:textId="77777777" w:rsidR="00DF67C0" w:rsidRPr="00DF67C0" w:rsidRDefault="00DF67C0" w:rsidP="00F2713F">
            <w:pPr>
              <w:pStyle w:val="ListParagraph"/>
              <w:numPr>
                <w:ilvl w:val="0"/>
                <w:numId w:val="28"/>
              </w:numPr>
              <w:tabs>
                <w:tab w:val="left" w:pos="1961"/>
              </w:tabs>
              <w:rPr>
                <w:rFonts w:ascii="Times New Roman" w:hAnsi="Times New Roman" w:cs="Times New Roman"/>
                <w:sz w:val="16"/>
                <w:szCs w:val="20"/>
              </w:rPr>
            </w:pPr>
            <w:r w:rsidRPr="00DF67C0">
              <w:rPr>
                <w:rFonts w:ascii="Times New Roman" w:hAnsi="Times New Roman" w:cs="Times New Roman"/>
                <w:sz w:val="16"/>
                <w:szCs w:val="20"/>
              </w:rPr>
              <w:t>Estuary</w:t>
            </w:r>
          </w:p>
          <w:p w14:paraId="53BCDDED" w14:textId="77777777" w:rsidR="00DF67C0" w:rsidRPr="00DF67C0" w:rsidRDefault="00DF67C0" w:rsidP="00F2713F">
            <w:pPr>
              <w:pStyle w:val="ListParagraph"/>
              <w:numPr>
                <w:ilvl w:val="0"/>
                <w:numId w:val="28"/>
              </w:numPr>
              <w:tabs>
                <w:tab w:val="left" w:pos="1961"/>
              </w:tabs>
              <w:rPr>
                <w:rFonts w:ascii="Times New Roman" w:hAnsi="Times New Roman" w:cs="Times New Roman"/>
                <w:sz w:val="16"/>
                <w:szCs w:val="20"/>
              </w:rPr>
            </w:pPr>
            <w:r w:rsidRPr="00DF67C0">
              <w:rPr>
                <w:rFonts w:ascii="Times New Roman" w:hAnsi="Times New Roman" w:cs="Times New Roman"/>
                <w:sz w:val="16"/>
                <w:szCs w:val="20"/>
              </w:rPr>
              <w:t>Great Lake</w:t>
            </w:r>
          </w:p>
          <w:p w14:paraId="53BCDDEE" w14:textId="77777777" w:rsidR="00DF67C0" w:rsidRPr="00DF67C0" w:rsidRDefault="00DF67C0" w:rsidP="00F2713F">
            <w:pPr>
              <w:pStyle w:val="ListParagraph"/>
              <w:numPr>
                <w:ilvl w:val="0"/>
                <w:numId w:val="28"/>
              </w:numPr>
              <w:tabs>
                <w:tab w:val="left" w:pos="1961"/>
              </w:tabs>
              <w:rPr>
                <w:rFonts w:ascii="Times New Roman" w:hAnsi="Times New Roman" w:cs="Times New Roman"/>
                <w:sz w:val="16"/>
                <w:szCs w:val="20"/>
              </w:rPr>
            </w:pPr>
            <w:r w:rsidRPr="00DF67C0">
              <w:rPr>
                <w:rFonts w:ascii="Times New Roman" w:hAnsi="Times New Roman" w:cs="Times New Roman"/>
                <w:sz w:val="16"/>
                <w:szCs w:val="20"/>
              </w:rPr>
              <w:t>Fresh River</w:t>
            </w:r>
          </w:p>
          <w:p w14:paraId="53BCDDEF" w14:textId="77777777" w:rsidR="00DF67C0" w:rsidRPr="00DF67C0" w:rsidRDefault="00DF67C0" w:rsidP="00F2713F">
            <w:pPr>
              <w:pStyle w:val="ListParagraph"/>
              <w:numPr>
                <w:ilvl w:val="0"/>
                <w:numId w:val="28"/>
              </w:numPr>
              <w:tabs>
                <w:tab w:val="left" w:pos="1961"/>
              </w:tabs>
              <w:rPr>
                <w:rFonts w:ascii="Times New Roman" w:hAnsi="Times New Roman" w:cs="Times New Roman"/>
                <w:sz w:val="16"/>
                <w:szCs w:val="20"/>
              </w:rPr>
            </w:pPr>
            <w:r w:rsidRPr="00DF67C0">
              <w:rPr>
                <w:rFonts w:ascii="Times New Roman" w:hAnsi="Times New Roman" w:cs="Times New Roman"/>
                <w:sz w:val="16"/>
                <w:szCs w:val="20"/>
              </w:rPr>
              <w:t>Lake/Reservoir</w:t>
            </w:r>
          </w:p>
          <w:p w14:paraId="53BCDDF0" w14:textId="77777777" w:rsidR="00DF67C0" w:rsidRPr="00DF67C0" w:rsidRDefault="00DF67C0" w:rsidP="00F2713F">
            <w:pPr>
              <w:pStyle w:val="ListParagraph"/>
              <w:numPr>
                <w:ilvl w:val="0"/>
                <w:numId w:val="28"/>
              </w:numPr>
              <w:tabs>
                <w:tab w:val="left" w:pos="1961"/>
              </w:tabs>
              <w:rPr>
                <w:rFonts w:ascii="Times New Roman" w:hAnsi="Times New Roman" w:cs="Times New Roman"/>
                <w:b/>
                <w:sz w:val="20"/>
                <w:szCs w:val="20"/>
                <w:u w:val="single"/>
              </w:rPr>
            </w:pPr>
            <w:r w:rsidRPr="00DF67C0">
              <w:rPr>
                <w:rFonts w:ascii="Times New Roman" w:hAnsi="Times New Roman" w:cs="Times New Roman"/>
                <w:sz w:val="16"/>
                <w:szCs w:val="20"/>
              </w:rPr>
              <w:t>Contract or arrangement with independent supplier(s).</w:t>
            </w:r>
          </w:p>
        </w:tc>
        <w:tc>
          <w:tcPr>
            <w:tcW w:w="1886" w:type="dxa"/>
            <w:shd w:val="clear" w:color="auto" w:fill="auto"/>
            <w:vAlign w:val="center"/>
          </w:tcPr>
          <w:p w14:paraId="53BCDDF1" w14:textId="77777777" w:rsidR="0057460A" w:rsidRDefault="0057460A" w:rsidP="00F2713F">
            <w:pPr>
              <w:pStyle w:val="ListParagraph"/>
              <w:tabs>
                <w:tab w:val="left" w:pos="1961"/>
              </w:tabs>
              <w:ind w:left="65"/>
              <w:rPr>
                <w:rFonts w:ascii="Times New Roman" w:hAnsi="Times New Roman" w:cs="Times New Roman"/>
                <w:sz w:val="20"/>
                <w:szCs w:val="20"/>
              </w:rPr>
            </w:pPr>
          </w:p>
        </w:tc>
        <w:tc>
          <w:tcPr>
            <w:tcW w:w="2424" w:type="dxa"/>
            <w:shd w:val="clear" w:color="auto" w:fill="auto"/>
            <w:vAlign w:val="center"/>
          </w:tcPr>
          <w:p w14:paraId="53BCDDF2" w14:textId="77777777" w:rsidR="0057460A" w:rsidRDefault="0057460A" w:rsidP="00F2713F">
            <w:pPr>
              <w:pStyle w:val="ListParagraph"/>
              <w:tabs>
                <w:tab w:val="left" w:pos="1961"/>
              </w:tabs>
              <w:ind w:left="65"/>
              <w:rPr>
                <w:rFonts w:ascii="Times New Roman" w:hAnsi="Times New Roman" w:cs="Times New Roman"/>
                <w:sz w:val="20"/>
                <w:szCs w:val="20"/>
              </w:rPr>
            </w:pPr>
          </w:p>
        </w:tc>
      </w:tr>
      <w:tr w:rsidR="0057460A" w:rsidRPr="00C06595" w14:paraId="53BCDDF9" w14:textId="77777777" w:rsidTr="00F2713F">
        <w:trPr>
          <w:cantSplit/>
          <w:trHeight w:val="265"/>
        </w:trPr>
        <w:tc>
          <w:tcPr>
            <w:tcW w:w="2840" w:type="dxa"/>
            <w:shd w:val="clear" w:color="auto" w:fill="auto"/>
            <w:vAlign w:val="center"/>
          </w:tcPr>
          <w:p w14:paraId="53BCDDF4" w14:textId="77777777" w:rsidR="0057460A" w:rsidRDefault="0057460A" w:rsidP="00F2713F">
            <w:pPr>
              <w:pStyle w:val="ListParagraph"/>
              <w:tabs>
                <w:tab w:val="left" w:pos="1961"/>
              </w:tabs>
              <w:ind w:left="65"/>
              <w:rPr>
                <w:rFonts w:ascii="Times New Roman" w:hAnsi="Times New Roman" w:cs="Times New Roman"/>
                <w:sz w:val="20"/>
                <w:szCs w:val="20"/>
              </w:rPr>
            </w:pPr>
          </w:p>
        </w:tc>
        <w:tc>
          <w:tcPr>
            <w:tcW w:w="1800" w:type="dxa"/>
            <w:shd w:val="clear" w:color="auto" w:fill="auto"/>
            <w:vAlign w:val="center"/>
          </w:tcPr>
          <w:p w14:paraId="53BCDDF5" w14:textId="77777777" w:rsidR="0057460A" w:rsidRDefault="0057460A" w:rsidP="00F2713F">
            <w:pPr>
              <w:pStyle w:val="ListParagraph"/>
              <w:tabs>
                <w:tab w:val="left" w:pos="1961"/>
              </w:tabs>
              <w:ind w:left="65"/>
              <w:rPr>
                <w:rFonts w:ascii="Times New Roman" w:hAnsi="Times New Roman" w:cs="Times New Roman"/>
                <w:sz w:val="20"/>
                <w:szCs w:val="20"/>
              </w:rPr>
            </w:pPr>
          </w:p>
        </w:tc>
        <w:tc>
          <w:tcPr>
            <w:tcW w:w="2325" w:type="dxa"/>
            <w:shd w:val="clear" w:color="auto" w:fill="auto"/>
            <w:vAlign w:val="center"/>
          </w:tcPr>
          <w:p w14:paraId="53BCDDF6" w14:textId="77777777" w:rsidR="0057460A" w:rsidRDefault="0057460A" w:rsidP="00F2713F">
            <w:pPr>
              <w:pStyle w:val="ListParagraph"/>
              <w:tabs>
                <w:tab w:val="left" w:pos="1961"/>
              </w:tabs>
              <w:ind w:left="65"/>
              <w:rPr>
                <w:rFonts w:ascii="Times New Roman" w:hAnsi="Times New Roman" w:cs="Times New Roman"/>
                <w:sz w:val="20"/>
                <w:szCs w:val="20"/>
              </w:rPr>
            </w:pPr>
          </w:p>
        </w:tc>
        <w:tc>
          <w:tcPr>
            <w:tcW w:w="1886" w:type="dxa"/>
            <w:shd w:val="clear" w:color="auto" w:fill="auto"/>
            <w:vAlign w:val="center"/>
          </w:tcPr>
          <w:p w14:paraId="53BCDDF7" w14:textId="77777777" w:rsidR="0057460A" w:rsidRDefault="0057460A" w:rsidP="00F2713F">
            <w:pPr>
              <w:pStyle w:val="ListParagraph"/>
              <w:tabs>
                <w:tab w:val="left" w:pos="1961"/>
              </w:tabs>
              <w:ind w:left="65"/>
              <w:rPr>
                <w:rFonts w:ascii="Times New Roman" w:hAnsi="Times New Roman" w:cs="Times New Roman"/>
                <w:sz w:val="20"/>
                <w:szCs w:val="20"/>
              </w:rPr>
            </w:pPr>
          </w:p>
        </w:tc>
        <w:tc>
          <w:tcPr>
            <w:tcW w:w="2424" w:type="dxa"/>
            <w:shd w:val="clear" w:color="auto" w:fill="auto"/>
            <w:vAlign w:val="center"/>
          </w:tcPr>
          <w:p w14:paraId="53BCDDF8" w14:textId="77777777" w:rsidR="0057460A" w:rsidRDefault="0057460A" w:rsidP="00F2713F">
            <w:pPr>
              <w:pStyle w:val="ListParagraph"/>
              <w:tabs>
                <w:tab w:val="left" w:pos="1961"/>
              </w:tabs>
              <w:ind w:left="65"/>
              <w:rPr>
                <w:rFonts w:ascii="Times New Roman" w:hAnsi="Times New Roman" w:cs="Times New Roman"/>
                <w:sz w:val="20"/>
                <w:szCs w:val="20"/>
              </w:rPr>
            </w:pPr>
          </w:p>
        </w:tc>
      </w:tr>
      <w:tr w:rsidR="0057460A" w:rsidRPr="00C06595" w14:paraId="53BCDDFF" w14:textId="77777777" w:rsidTr="00F2713F">
        <w:trPr>
          <w:cantSplit/>
          <w:trHeight w:val="591"/>
        </w:trPr>
        <w:tc>
          <w:tcPr>
            <w:tcW w:w="2840" w:type="dxa"/>
            <w:shd w:val="clear" w:color="auto" w:fill="auto"/>
            <w:vAlign w:val="center"/>
          </w:tcPr>
          <w:p w14:paraId="53BCDDFA" w14:textId="77777777" w:rsidR="0057460A" w:rsidRDefault="0057460A" w:rsidP="00F2713F">
            <w:pPr>
              <w:pStyle w:val="ListParagraph"/>
              <w:tabs>
                <w:tab w:val="left" w:pos="1961"/>
              </w:tabs>
              <w:ind w:left="65"/>
              <w:rPr>
                <w:rFonts w:ascii="Times New Roman" w:hAnsi="Times New Roman" w:cs="Times New Roman"/>
                <w:sz w:val="20"/>
                <w:szCs w:val="20"/>
              </w:rPr>
            </w:pPr>
          </w:p>
        </w:tc>
        <w:tc>
          <w:tcPr>
            <w:tcW w:w="1800" w:type="dxa"/>
            <w:shd w:val="clear" w:color="auto" w:fill="auto"/>
            <w:vAlign w:val="center"/>
          </w:tcPr>
          <w:p w14:paraId="53BCDDFB" w14:textId="77777777" w:rsidR="0057460A" w:rsidRDefault="0057460A" w:rsidP="00F2713F">
            <w:pPr>
              <w:pStyle w:val="ListParagraph"/>
              <w:tabs>
                <w:tab w:val="left" w:pos="1961"/>
              </w:tabs>
              <w:ind w:left="65"/>
              <w:rPr>
                <w:rFonts w:ascii="Times New Roman" w:hAnsi="Times New Roman" w:cs="Times New Roman"/>
                <w:sz w:val="20"/>
                <w:szCs w:val="20"/>
              </w:rPr>
            </w:pPr>
          </w:p>
        </w:tc>
        <w:tc>
          <w:tcPr>
            <w:tcW w:w="2325" w:type="dxa"/>
            <w:shd w:val="clear" w:color="auto" w:fill="auto"/>
            <w:vAlign w:val="center"/>
          </w:tcPr>
          <w:p w14:paraId="53BCDDFC" w14:textId="77777777" w:rsidR="0057460A" w:rsidRDefault="0057460A" w:rsidP="00F2713F">
            <w:pPr>
              <w:pStyle w:val="ListParagraph"/>
              <w:tabs>
                <w:tab w:val="left" w:pos="1961"/>
              </w:tabs>
              <w:ind w:left="65"/>
              <w:rPr>
                <w:rFonts w:ascii="Times New Roman" w:hAnsi="Times New Roman" w:cs="Times New Roman"/>
                <w:sz w:val="20"/>
                <w:szCs w:val="20"/>
              </w:rPr>
            </w:pPr>
          </w:p>
        </w:tc>
        <w:tc>
          <w:tcPr>
            <w:tcW w:w="1886" w:type="dxa"/>
            <w:shd w:val="clear" w:color="auto" w:fill="auto"/>
            <w:vAlign w:val="center"/>
          </w:tcPr>
          <w:p w14:paraId="53BCDDFD" w14:textId="77777777" w:rsidR="0057460A" w:rsidRDefault="0057460A" w:rsidP="00F2713F">
            <w:pPr>
              <w:pStyle w:val="ListParagraph"/>
              <w:tabs>
                <w:tab w:val="left" w:pos="1961"/>
              </w:tabs>
              <w:ind w:left="65"/>
              <w:rPr>
                <w:rFonts w:ascii="Times New Roman" w:hAnsi="Times New Roman" w:cs="Times New Roman"/>
                <w:sz w:val="20"/>
                <w:szCs w:val="20"/>
              </w:rPr>
            </w:pPr>
          </w:p>
        </w:tc>
        <w:tc>
          <w:tcPr>
            <w:tcW w:w="2424" w:type="dxa"/>
            <w:shd w:val="clear" w:color="auto" w:fill="auto"/>
            <w:vAlign w:val="center"/>
          </w:tcPr>
          <w:p w14:paraId="53BCDDFE" w14:textId="77777777" w:rsidR="0057460A" w:rsidRDefault="0057460A" w:rsidP="00F2713F">
            <w:pPr>
              <w:pStyle w:val="ListParagraph"/>
              <w:tabs>
                <w:tab w:val="left" w:pos="1961"/>
              </w:tabs>
              <w:ind w:left="65"/>
              <w:rPr>
                <w:rFonts w:ascii="Times New Roman" w:hAnsi="Times New Roman" w:cs="Times New Roman"/>
                <w:sz w:val="20"/>
                <w:szCs w:val="20"/>
              </w:rPr>
            </w:pPr>
          </w:p>
        </w:tc>
      </w:tr>
      <w:tr w:rsidR="00F81061" w:rsidRPr="00B7225C" w14:paraId="53BCDE0F" w14:textId="77777777" w:rsidTr="00F2713F">
        <w:trPr>
          <w:cantSplit/>
          <w:trHeight w:val="1104"/>
        </w:trPr>
        <w:tc>
          <w:tcPr>
            <w:tcW w:w="11275" w:type="dxa"/>
            <w:gridSpan w:val="5"/>
            <w:shd w:val="clear" w:color="auto" w:fill="auto"/>
            <w:vAlign w:val="center"/>
          </w:tcPr>
          <w:p w14:paraId="53BCDE00" w14:textId="77777777" w:rsidR="00F81061" w:rsidRDefault="00F81061" w:rsidP="00F2713F">
            <w:pPr>
              <w:jc w:val="both"/>
              <w:rPr>
                <w:rFonts w:ascii="Times New Roman" w:eastAsiaTheme="minorHAnsi" w:hAnsi="Times New Roman"/>
                <w:spacing w:val="0"/>
                <w:sz w:val="24"/>
                <w:szCs w:val="24"/>
              </w:rPr>
            </w:pPr>
          </w:p>
          <w:p w14:paraId="53BCDE01" w14:textId="77777777" w:rsidR="00F81061" w:rsidRPr="009005F0" w:rsidRDefault="00F81061" w:rsidP="00F2713F">
            <w:pPr>
              <w:jc w:val="center"/>
              <w:rPr>
                <w:rFonts w:ascii="Times New Roman" w:eastAsiaTheme="minorHAnsi" w:hAnsi="Times New Roman"/>
                <w:b/>
                <w:spacing w:val="0"/>
                <w:sz w:val="36"/>
                <w:szCs w:val="36"/>
              </w:rPr>
            </w:pPr>
            <w:r>
              <w:rPr>
                <w:rFonts w:ascii="Times New Roman" w:eastAsiaTheme="minorHAnsi" w:hAnsi="Times New Roman"/>
                <w:b/>
                <w:spacing w:val="0"/>
                <w:sz w:val="36"/>
                <w:szCs w:val="36"/>
              </w:rPr>
              <w:t>Additional Information for Facilities to which the CWIS Rule applies</w:t>
            </w:r>
          </w:p>
          <w:p w14:paraId="53BCDE02" w14:textId="77777777" w:rsidR="00F81061" w:rsidRDefault="00F81061" w:rsidP="00F2713F">
            <w:pPr>
              <w:jc w:val="both"/>
              <w:rPr>
                <w:rFonts w:ascii="Times New Roman" w:eastAsiaTheme="minorHAnsi" w:hAnsi="Times New Roman"/>
                <w:spacing w:val="0"/>
                <w:sz w:val="28"/>
                <w:szCs w:val="28"/>
              </w:rPr>
            </w:pPr>
          </w:p>
          <w:p w14:paraId="53BCDE03" w14:textId="77777777" w:rsidR="00F81061" w:rsidRDefault="00F81061" w:rsidP="00F2713F">
            <w:pPr>
              <w:jc w:val="both"/>
              <w:rPr>
                <w:rFonts w:ascii="Times New Roman" w:eastAsiaTheme="minorHAnsi" w:hAnsi="Times New Roman"/>
                <w:spacing w:val="0"/>
                <w:sz w:val="28"/>
                <w:szCs w:val="28"/>
              </w:rPr>
            </w:pPr>
          </w:p>
          <w:p w14:paraId="53BCDE04" w14:textId="77777777" w:rsidR="00F81061" w:rsidRPr="000B553E" w:rsidRDefault="00F81061" w:rsidP="00F2713F">
            <w:pPr>
              <w:ind w:left="360"/>
              <w:jc w:val="both"/>
              <w:rPr>
                <w:rFonts w:ascii="Times New Roman" w:hAnsi="Times New Roman"/>
                <w:sz w:val="24"/>
                <w:szCs w:val="24"/>
              </w:rPr>
            </w:pPr>
            <w:r w:rsidRPr="000B553E">
              <w:rPr>
                <w:rFonts w:ascii="Times New Roman" w:hAnsi="Times New Roman"/>
                <w:sz w:val="24"/>
                <w:szCs w:val="24"/>
              </w:rPr>
              <w:t xml:space="preserve">Section VI </w:t>
            </w:r>
            <w:r>
              <w:rPr>
                <w:rFonts w:ascii="Times New Roman" w:hAnsi="Times New Roman"/>
                <w:sz w:val="24"/>
                <w:szCs w:val="24"/>
              </w:rPr>
              <w:t xml:space="preserve">of this addendum </w:t>
            </w:r>
            <w:r w:rsidRPr="000B553E">
              <w:rPr>
                <w:rFonts w:ascii="Times New Roman" w:hAnsi="Times New Roman"/>
                <w:sz w:val="24"/>
                <w:szCs w:val="24"/>
              </w:rPr>
              <w:t xml:space="preserve">lists the application requirements for all facilities for which the </w:t>
            </w:r>
            <w:r>
              <w:rPr>
                <w:rFonts w:ascii="Times New Roman" w:hAnsi="Times New Roman"/>
                <w:sz w:val="24"/>
                <w:szCs w:val="24"/>
              </w:rPr>
              <w:t xml:space="preserve">CWIS </w:t>
            </w:r>
            <w:r w:rsidRPr="000B553E">
              <w:rPr>
                <w:rFonts w:ascii="Times New Roman" w:hAnsi="Times New Roman"/>
                <w:sz w:val="24"/>
                <w:szCs w:val="24"/>
              </w:rPr>
              <w:t xml:space="preserve">rule applies. The bullets below provide </w:t>
            </w:r>
            <w:r>
              <w:rPr>
                <w:rFonts w:ascii="Times New Roman" w:hAnsi="Times New Roman"/>
                <w:sz w:val="24"/>
                <w:szCs w:val="24"/>
              </w:rPr>
              <w:t xml:space="preserve">additional </w:t>
            </w:r>
            <w:r w:rsidRPr="000B553E">
              <w:rPr>
                <w:rFonts w:ascii="Times New Roman" w:hAnsi="Times New Roman"/>
                <w:sz w:val="24"/>
                <w:szCs w:val="24"/>
              </w:rPr>
              <w:t>direction</w:t>
            </w:r>
            <w:r>
              <w:rPr>
                <w:rFonts w:ascii="Times New Roman" w:hAnsi="Times New Roman"/>
                <w:sz w:val="24"/>
                <w:szCs w:val="24"/>
              </w:rPr>
              <w:t>s</w:t>
            </w:r>
            <w:r w:rsidRPr="000B553E">
              <w:rPr>
                <w:rFonts w:ascii="Times New Roman" w:hAnsi="Times New Roman"/>
                <w:sz w:val="24"/>
                <w:szCs w:val="24"/>
              </w:rPr>
              <w:t xml:space="preserve"> for which of </w:t>
            </w:r>
            <w:r>
              <w:rPr>
                <w:rFonts w:ascii="Times New Roman" w:hAnsi="Times New Roman"/>
                <w:sz w:val="24"/>
                <w:szCs w:val="24"/>
              </w:rPr>
              <w:t xml:space="preserve">following </w:t>
            </w:r>
            <w:r w:rsidRPr="000B553E">
              <w:rPr>
                <w:rFonts w:ascii="Times New Roman" w:hAnsi="Times New Roman"/>
                <w:sz w:val="24"/>
                <w:szCs w:val="24"/>
              </w:rPr>
              <w:t xml:space="preserve">Sections VII, VIII and/or IX may also apply   </w:t>
            </w:r>
          </w:p>
          <w:p w14:paraId="53BCDE05" w14:textId="77777777" w:rsidR="00F81061" w:rsidRPr="000B553E" w:rsidRDefault="00F81061" w:rsidP="00F2713F">
            <w:pPr>
              <w:jc w:val="both"/>
              <w:rPr>
                <w:rFonts w:ascii="Times New Roman" w:hAnsi="Times New Roman"/>
                <w:sz w:val="24"/>
                <w:szCs w:val="24"/>
              </w:rPr>
            </w:pPr>
          </w:p>
          <w:p w14:paraId="53BCDE06" w14:textId="77777777" w:rsidR="00F81061" w:rsidRPr="009005F0" w:rsidRDefault="00F81061" w:rsidP="00F2713F">
            <w:pPr>
              <w:pStyle w:val="ListParagraph"/>
              <w:spacing w:after="0"/>
              <w:jc w:val="both"/>
              <w:rPr>
                <w:rFonts w:ascii="Times New Roman" w:hAnsi="Times New Roman"/>
                <w:sz w:val="24"/>
                <w:szCs w:val="24"/>
              </w:rPr>
            </w:pPr>
          </w:p>
          <w:p w14:paraId="53BCDE07" w14:textId="77777777" w:rsidR="00F81061" w:rsidRPr="009005F0" w:rsidRDefault="00F81061" w:rsidP="00F2713F">
            <w:pPr>
              <w:pStyle w:val="ListParagraph"/>
              <w:numPr>
                <w:ilvl w:val="0"/>
                <w:numId w:val="6"/>
              </w:numPr>
              <w:spacing w:after="0"/>
              <w:jc w:val="both"/>
              <w:rPr>
                <w:rFonts w:ascii="Times New Roman" w:hAnsi="Times New Roman"/>
                <w:sz w:val="24"/>
                <w:szCs w:val="24"/>
              </w:rPr>
            </w:pPr>
            <w:r w:rsidRPr="009005F0">
              <w:rPr>
                <w:rFonts w:ascii="Times New Roman" w:hAnsi="Times New Roman"/>
                <w:sz w:val="24"/>
                <w:szCs w:val="24"/>
              </w:rPr>
              <w:t xml:space="preserve">If you answered “yes” to question nos. 1, 2, 3 and 4 </w:t>
            </w:r>
            <w:r w:rsidRPr="000B553E">
              <w:rPr>
                <w:rFonts w:ascii="Times New Roman" w:hAnsi="Times New Roman"/>
                <w:b/>
                <w:i/>
                <w:sz w:val="24"/>
                <w:szCs w:val="24"/>
                <w:u w:val="single"/>
              </w:rPr>
              <w:t>and</w:t>
            </w:r>
            <w:r w:rsidRPr="009005F0">
              <w:rPr>
                <w:rFonts w:ascii="Times New Roman" w:hAnsi="Times New Roman"/>
                <w:sz w:val="24"/>
                <w:szCs w:val="24"/>
              </w:rPr>
              <w:t xml:space="preserve"> you have an </w:t>
            </w:r>
            <w:r w:rsidRPr="009005F0">
              <w:rPr>
                <w:rFonts w:ascii="Times New Roman" w:hAnsi="Times New Roman"/>
                <w:i/>
                <w:sz w:val="24"/>
                <w:szCs w:val="24"/>
                <w:u w:val="single"/>
              </w:rPr>
              <w:t>existing unit at an existing facility</w:t>
            </w:r>
            <w:r w:rsidRPr="009005F0">
              <w:rPr>
                <w:rFonts w:ascii="Times New Roman" w:hAnsi="Times New Roman"/>
                <w:sz w:val="24"/>
                <w:szCs w:val="24"/>
              </w:rPr>
              <w:t xml:space="preserve">; the Impingement Mortality Best Technology Available (BTA) Standard, Section </w:t>
            </w:r>
            <w:r>
              <w:rPr>
                <w:rFonts w:ascii="Times New Roman" w:hAnsi="Times New Roman"/>
                <w:sz w:val="24"/>
                <w:szCs w:val="24"/>
              </w:rPr>
              <w:t>No.</w:t>
            </w:r>
            <w:r w:rsidRPr="009005F0">
              <w:rPr>
                <w:rFonts w:ascii="Times New Roman" w:hAnsi="Times New Roman"/>
                <w:sz w:val="24"/>
                <w:szCs w:val="24"/>
              </w:rPr>
              <w:t xml:space="preserve"> VII, applies to </w:t>
            </w:r>
            <w:r>
              <w:rPr>
                <w:rFonts w:ascii="Times New Roman" w:hAnsi="Times New Roman"/>
                <w:sz w:val="24"/>
                <w:szCs w:val="24"/>
              </w:rPr>
              <w:t>your facility</w:t>
            </w:r>
            <w:r w:rsidRPr="009005F0">
              <w:rPr>
                <w:rFonts w:ascii="Times New Roman" w:hAnsi="Times New Roman"/>
                <w:sz w:val="24"/>
                <w:szCs w:val="24"/>
              </w:rPr>
              <w:t xml:space="preserve">.  </w:t>
            </w:r>
          </w:p>
          <w:p w14:paraId="53BCDE08" w14:textId="77777777" w:rsidR="00F81061" w:rsidRDefault="00F81061" w:rsidP="00F2713F">
            <w:pPr>
              <w:jc w:val="both"/>
              <w:rPr>
                <w:rFonts w:ascii="Times New Roman" w:hAnsi="Times New Roman"/>
                <w:sz w:val="24"/>
                <w:szCs w:val="24"/>
              </w:rPr>
            </w:pPr>
          </w:p>
          <w:p w14:paraId="53BCDE09" w14:textId="77777777" w:rsidR="00F81061" w:rsidRPr="000B553E" w:rsidRDefault="00F81061" w:rsidP="00F2713F">
            <w:pPr>
              <w:jc w:val="both"/>
              <w:rPr>
                <w:rFonts w:ascii="Times New Roman" w:hAnsi="Times New Roman"/>
                <w:sz w:val="24"/>
                <w:szCs w:val="24"/>
              </w:rPr>
            </w:pPr>
          </w:p>
          <w:p w14:paraId="53BCDE0A" w14:textId="77777777" w:rsidR="00F81061" w:rsidRPr="009005F0" w:rsidRDefault="00F81061" w:rsidP="00F2713F">
            <w:pPr>
              <w:pStyle w:val="ListParagraph"/>
              <w:numPr>
                <w:ilvl w:val="0"/>
                <w:numId w:val="6"/>
              </w:numPr>
              <w:spacing w:after="0"/>
              <w:jc w:val="both"/>
              <w:rPr>
                <w:rFonts w:ascii="Times New Roman" w:hAnsi="Times New Roman"/>
                <w:sz w:val="24"/>
                <w:szCs w:val="24"/>
              </w:rPr>
            </w:pPr>
            <w:r w:rsidRPr="009005F0">
              <w:rPr>
                <w:rFonts w:ascii="Times New Roman" w:hAnsi="Times New Roman"/>
                <w:sz w:val="24"/>
                <w:szCs w:val="24"/>
              </w:rPr>
              <w:t xml:space="preserve">If you answered “yes” to question nos. 1, 2, 3 and 4 </w:t>
            </w:r>
            <w:r w:rsidRPr="000B553E">
              <w:rPr>
                <w:rFonts w:ascii="Times New Roman" w:hAnsi="Times New Roman"/>
                <w:b/>
                <w:i/>
                <w:sz w:val="24"/>
                <w:szCs w:val="24"/>
                <w:u w:val="single"/>
              </w:rPr>
              <w:t>and</w:t>
            </w:r>
            <w:r w:rsidRPr="009005F0">
              <w:rPr>
                <w:rFonts w:ascii="Times New Roman" w:hAnsi="Times New Roman"/>
                <w:sz w:val="24"/>
                <w:szCs w:val="24"/>
              </w:rPr>
              <w:t xml:space="preserve"> </w:t>
            </w:r>
            <w:r>
              <w:rPr>
                <w:rFonts w:ascii="Times New Roman" w:hAnsi="Times New Roman"/>
                <w:sz w:val="24"/>
                <w:szCs w:val="24"/>
              </w:rPr>
              <w:t>your facility has</w:t>
            </w:r>
            <w:r w:rsidRPr="009005F0">
              <w:rPr>
                <w:rFonts w:ascii="Times New Roman" w:hAnsi="Times New Roman"/>
                <w:sz w:val="24"/>
                <w:szCs w:val="24"/>
              </w:rPr>
              <w:t xml:space="preserve"> a </w:t>
            </w:r>
            <w:r w:rsidRPr="009005F0">
              <w:rPr>
                <w:rFonts w:ascii="Times New Roman" w:hAnsi="Times New Roman"/>
                <w:sz w:val="24"/>
                <w:szCs w:val="24"/>
                <w:u w:val="single"/>
              </w:rPr>
              <w:t>new unit at an existing facility;</w:t>
            </w:r>
            <w:r w:rsidRPr="009005F0">
              <w:rPr>
                <w:rFonts w:ascii="Times New Roman" w:hAnsi="Times New Roman"/>
                <w:sz w:val="24"/>
                <w:szCs w:val="24"/>
              </w:rPr>
              <w:t xml:space="preserve"> the Impingement Mortality BTA Standard, Section </w:t>
            </w:r>
            <w:r>
              <w:rPr>
                <w:rFonts w:ascii="Times New Roman" w:hAnsi="Times New Roman"/>
                <w:sz w:val="24"/>
                <w:szCs w:val="24"/>
              </w:rPr>
              <w:t>No. VIII,</w:t>
            </w:r>
            <w:r w:rsidRPr="009005F0">
              <w:rPr>
                <w:rFonts w:ascii="Times New Roman" w:hAnsi="Times New Roman"/>
                <w:sz w:val="24"/>
                <w:szCs w:val="24"/>
              </w:rPr>
              <w:t xml:space="preserve"> applies to you.  </w:t>
            </w:r>
          </w:p>
          <w:p w14:paraId="53BCDE0B" w14:textId="77777777" w:rsidR="00F81061" w:rsidRDefault="00F81061" w:rsidP="00F2713F">
            <w:pPr>
              <w:jc w:val="both"/>
              <w:rPr>
                <w:rFonts w:ascii="Times New Roman" w:hAnsi="Times New Roman"/>
                <w:sz w:val="24"/>
                <w:szCs w:val="24"/>
              </w:rPr>
            </w:pPr>
          </w:p>
          <w:p w14:paraId="53BCDE0C" w14:textId="77777777" w:rsidR="00F81061" w:rsidRPr="000B553E" w:rsidRDefault="00F81061" w:rsidP="00F2713F">
            <w:pPr>
              <w:jc w:val="both"/>
              <w:rPr>
                <w:rFonts w:ascii="Times New Roman" w:hAnsi="Times New Roman"/>
                <w:sz w:val="24"/>
                <w:szCs w:val="24"/>
              </w:rPr>
            </w:pPr>
          </w:p>
          <w:p w14:paraId="53BCDE0D" w14:textId="77777777" w:rsidR="00F81061" w:rsidRPr="00F2713F" w:rsidRDefault="00F81061" w:rsidP="00F2713F">
            <w:pPr>
              <w:pStyle w:val="ListParagraph"/>
              <w:numPr>
                <w:ilvl w:val="0"/>
                <w:numId w:val="6"/>
              </w:numPr>
              <w:spacing w:after="0"/>
              <w:jc w:val="both"/>
              <w:rPr>
                <w:rFonts w:ascii="Times New Roman" w:hAnsi="Times New Roman"/>
                <w:sz w:val="24"/>
                <w:szCs w:val="24"/>
              </w:rPr>
            </w:pPr>
            <w:r>
              <w:rPr>
                <w:rFonts w:ascii="Times New Roman" w:hAnsi="Times New Roman"/>
                <w:sz w:val="24"/>
                <w:szCs w:val="24"/>
              </w:rPr>
              <w:t xml:space="preserve">If you answered “yes” to question nos. 1, 2, 3 and 4 </w:t>
            </w:r>
            <w:r w:rsidRPr="007C10C9">
              <w:rPr>
                <w:rFonts w:ascii="Times New Roman" w:hAnsi="Times New Roman"/>
                <w:b/>
                <w:sz w:val="24"/>
                <w:szCs w:val="24"/>
                <w:u w:val="single"/>
              </w:rPr>
              <w:t xml:space="preserve">and </w:t>
            </w:r>
            <w:r w:rsidRPr="009005F0">
              <w:rPr>
                <w:rFonts w:ascii="Times New Roman" w:hAnsi="Times New Roman"/>
                <w:sz w:val="24"/>
                <w:szCs w:val="24"/>
              </w:rPr>
              <w:t>you</w:t>
            </w:r>
            <w:r>
              <w:rPr>
                <w:rFonts w:ascii="Times New Roman" w:hAnsi="Times New Roman"/>
                <w:sz w:val="24"/>
                <w:szCs w:val="24"/>
              </w:rPr>
              <w:t>r facility withdraws greater than 125 MGD on an actual intake flow basis then</w:t>
            </w:r>
            <w:r w:rsidRPr="009005F0">
              <w:rPr>
                <w:rFonts w:ascii="Times New Roman" w:hAnsi="Times New Roman"/>
                <w:sz w:val="24"/>
                <w:szCs w:val="24"/>
              </w:rPr>
              <w:t xml:space="preserve"> the Entrainment BTA Standard</w:t>
            </w:r>
            <w:r>
              <w:rPr>
                <w:rFonts w:ascii="Times New Roman" w:hAnsi="Times New Roman"/>
                <w:sz w:val="24"/>
                <w:szCs w:val="24"/>
              </w:rPr>
              <w:t>, Section IX</w:t>
            </w:r>
            <w:r w:rsidRPr="009005F0">
              <w:rPr>
                <w:rFonts w:ascii="Times New Roman" w:hAnsi="Times New Roman"/>
                <w:sz w:val="24"/>
                <w:szCs w:val="24"/>
              </w:rPr>
              <w:t xml:space="preserve"> </w:t>
            </w:r>
            <w:r>
              <w:rPr>
                <w:rFonts w:ascii="Times New Roman" w:hAnsi="Times New Roman"/>
                <w:sz w:val="24"/>
                <w:szCs w:val="24"/>
              </w:rPr>
              <w:t xml:space="preserve">also </w:t>
            </w:r>
            <w:r w:rsidRPr="009005F0">
              <w:rPr>
                <w:rFonts w:ascii="Times New Roman" w:hAnsi="Times New Roman"/>
                <w:sz w:val="24"/>
                <w:szCs w:val="24"/>
              </w:rPr>
              <w:t xml:space="preserve">applies to </w:t>
            </w:r>
            <w:r>
              <w:rPr>
                <w:rFonts w:ascii="Times New Roman" w:hAnsi="Times New Roman"/>
                <w:sz w:val="24"/>
                <w:szCs w:val="24"/>
              </w:rPr>
              <w:t>your facility</w:t>
            </w:r>
            <w:r w:rsidRPr="00F2713F">
              <w:rPr>
                <w:rFonts w:ascii="Times New Roman" w:hAnsi="Times New Roman"/>
                <w:sz w:val="24"/>
                <w:szCs w:val="24"/>
              </w:rPr>
              <w:t xml:space="preserve">.  </w:t>
            </w:r>
          </w:p>
          <w:p w14:paraId="53BCDE0E" w14:textId="77777777" w:rsidR="00F81061" w:rsidRPr="00B7225C" w:rsidRDefault="00F81061" w:rsidP="00F2713F">
            <w:pPr>
              <w:ind w:left="71"/>
              <w:jc w:val="both"/>
              <w:rPr>
                <w:rFonts w:ascii="Times New Roman" w:eastAsiaTheme="minorHAnsi" w:hAnsi="Times New Roman"/>
                <w:spacing w:val="0"/>
                <w:sz w:val="20"/>
                <w:szCs w:val="20"/>
              </w:rPr>
            </w:pPr>
          </w:p>
        </w:tc>
      </w:tr>
    </w:tbl>
    <w:p w14:paraId="53BCDE10" w14:textId="77777777" w:rsidR="00F2713F" w:rsidRDefault="00F2713F">
      <w:r>
        <w:br w:type="page"/>
      </w:r>
    </w:p>
    <w:tbl>
      <w:tblPr>
        <w:tblpPr w:leftFromText="180" w:rightFromText="180" w:horzAnchor="margin" w:tblpX="230" w:tblpY="516"/>
        <w:tblW w:w="112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11275"/>
      </w:tblGrid>
      <w:tr w:rsidR="00F81061" w14:paraId="53BCDE2F" w14:textId="77777777" w:rsidTr="00F2713F">
        <w:trPr>
          <w:cantSplit/>
          <w:trHeight w:val="1104"/>
        </w:trPr>
        <w:tc>
          <w:tcPr>
            <w:tcW w:w="11275" w:type="dxa"/>
            <w:shd w:val="clear" w:color="auto" w:fill="auto"/>
            <w:vAlign w:val="center"/>
          </w:tcPr>
          <w:p w14:paraId="53BCDE11" w14:textId="77777777" w:rsidR="00F2713F" w:rsidRPr="009005F0" w:rsidRDefault="00F2713F" w:rsidP="00F2713F">
            <w:pPr>
              <w:jc w:val="both"/>
              <w:rPr>
                <w:rFonts w:ascii="Times New Roman" w:hAnsi="Times New Roman"/>
                <w:sz w:val="28"/>
                <w:szCs w:val="28"/>
              </w:rPr>
            </w:pPr>
            <w:r w:rsidRPr="009005F0">
              <w:rPr>
                <w:rFonts w:ascii="Times New Roman" w:hAnsi="Times New Roman"/>
                <w:b/>
                <w:sz w:val="36"/>
                <w:szCs w:val="36"/>
              </w:rPr>
              <w:lastRenderedPageBreak/>
              <w:t>What is the timing of the submission of information required in permit application under the 316(b) Rul</w:t>
            </w:r>
            <w:r w:rsidRPr="00F52512">
              <w:rPr>
                <w:rFonts w:ascii="Times New Roman" w:hAnsi="Times New Roman"/>
                <w:b/>
                <w:sz w:val="36"/>
                <w:szCs w:val="36"/>
              </w:rPr>
              <w:t>e</w:t>
            </w:r>
            <w:r w:rsidRPr="00F52512">
              <w:rPr>
                <w:rFonts w:ascii="Times New Roman" w:hAnsi="Times New Roman"/>
                <w:b/>
                <w:i/>
                <w:sz w:val="36"/>
                <w:szCs w:val="36"/>
              </w:rPr>
              <w:t>?</w:t>
            </w:r>
            <w:r w:rsidRPr="00F52512">
              <w:rPr>
                <w:rFonts w:ascii="Times New Roman" w:hAnsi="Times New Roman"/>
                <w:b/>
                <w:i/>
                <w:sz w:val="28"/>
                <w:szCs w:val="28"/>
              </w:rPr>
              <w:t xml:space="preserve">  </w:t>
            </w:r>
            <w:r w:rsidRPr="00F52512">
              <w:rPr>
                <w:rFonts w:ascii="Times New Roman" w:hAnsi="Times New Roman"/>
                <w:i/>
                <w:sz w:val="28"/>
                <w:szCs w:val="28"/>
              </w:rPr>
              <w:t>(December 2014 EPA MEMO)</w:t>
            </w:r>
          </w:p>
          <w:p w14:paraId="53BCDE12" w14:textId="77777777" w:rsidR="00F2713F" w:rsidRDefault="00F2713F" w:rsidP="00F2713F">
            <w:pPr>
              <w:jc w:val="both"/>
              <w:rPr>
                <w:rFonts w:ascii="Times New Roman" w:eastAsiaTheme="minorHAnsi" w:hAnsi="Times New Roman"/>
                <w:spacing w:val="0"/>
                <w:sz w:val="24"/>
                <w:szCs w:val="24"/>
              </w:rPr>
            </w:pPr>
          </w:p>
          <w:p w14:paraId="53BCDE13" w14:textId="77777777" w:rsidR="00F2713F" w:rsidRPr="009005F0" w:rsidRDefault="00F2713F" w:rsidP="00F2713F">
            <w:pPr>
              <w:jc w:val="both"/>
              <w:rPr>
                <w:rFonts w:ascii="Times New Roman" w:eastAsiaTheme="minorHAnsi" w:hAnsi="Times New Roman"/>
                <w:spacing w:val="0"/>
                <w:sz w:val="24"/>
                <w:szCs w:val="24"/>
              </w:rPr>
            </w:pPr>
          </w:p>
          <w:p w14:paraId="53BCDE14" w14:textId="77777777" w:rsidR="00F2713F" w:rsidRPr="009005F0" w:rsidRDefault="00F2713F" w:rsidP="00F2713F">
            <w:pPr>
              <w:jc w:val="both"/>
              <w:rPr>
                <w:rFonts w:ascii="Times New Roman" w:eastAsiaTheme="minorHAnsi" w:hAnsi="Times New Roman"/>
                <w:spacing w:val="0"/>
                <w:sz w:val="24"/>
                <w:szCs w:val="24"/>
              </w:rPr>
            </w:pPr>
            <w:r w:rsidRPr="009005F0">
              <w:rPr>
                <w:rFonts w:ascii="Times New Roman" w:eastAsiaTheme="minorHAnsi" w:hAnsi="Times New Roman"/>
                <w:spacing w:val="0"/>
                <w:sz w:val="24"/>
                <w:szCs w:val="24"/>
              </w:rPr>
              <w:t>If your permit expires prior to July 14, 2018, under 40 CFR Part 125.95(a)(2), a facility may request that the Director establish an alternative schedule for submission of some of the permit application information in 40 CFR Part 122.21(r), based on a showing of the owner or operator of the facility that it could not develop the information for which an alternative schedule is requested by the time required for the submission of the permit renewal application.</w:t>
            </w:r>
          </w:p>
          <w:p w14:paraId="53BCDE15" w14:textId="77777777" w:rsidR="00F2713F" w:rsidRDefault="00F2713F" w:rsidP="00F2713F">
            <w:pPr>
              <w:ind w:left="251"/>
              <w:jc w:val="both"/>
              <w:rPr>
                <w:rFonts w:ascii="Times New Roman" w:eastAsiaTheme="minorHAnsi" w:hAnsi="Times New Roman"/>
                <w:i/>
                <w:spacing w:val="0"/>
                <w:sz w:val="24"/>
                <w:szCs w:val="24"/>
              </w:rPr>
            </w:pPr>
          </w:p>
          <w:p w14:paraId="53BCDE16" w14:textId="77777777" w:rsidR="00F2713F" w:rsidRPr="009005F0" w:rsidRDefault="00F2713F" w:rsidP="00F2713F">
            <w:pPr>
              <w:ind w:left="251"/>
              <w:jc w:val="both"/>
              <w:rPr>
                <w:rFonts w:ascii="Times New Roman" w:eastAsiaTheme="minorHAnsi" w:hAnsi="Times New Roman"/>
                <w:i/>
                <w:spacing w:val="0"/>
                <w:sz w:val="24"/>
                <w:szCs w:val="24"/>
              </w:rPr>
            </w:pPr>
          </w:p>
          <w:p w14:paraId="53BCDE17" w14:textId="77777777" w:rsidR="00F2713F" w:rsidRDefault="00F2713F" w:rsidP="00F2713F">
            <w:pPr>
              <w:ind w:left="251"/>
              <w:jc w:val="both"/>
              <w:rPr>
                <w:rFonts w:ascii="Times New Roman" w:eastAsiaTheme="minorHAnsi" w:hAnsi="Times New Roman"/>
                <w:i/>
                <w:spacing w:val="0"/>
                <w:sz w:val="24"/>
                <w:szCs w:val="24"/>
              </w:rPr>
            </w:pPr>
            <w:r w:rsidRPr="009005F0">
              <w:rPr>
                <w:rFonts w:ascii="Times New Roman" w:eastAsiaTheme="minorHAnsi" w:hAnsi="Times New Roman"/>
                <w:i/>
                <w:spacing w:val="0"/>
                <w:sz w:val="24"/>
                <w:szCs w:val="24"/>
              </w:rPr>
              <w:t>Please check the applicable box(s).</w:t>
            </w:r>
          </w:p>
          <w:p w14:paraId="53BCDE18" w14:textId="77777777" w:rsidR="00F2713F" w:rsidRPr="009005F0" w:rsidRDefault="00F2713F" w:rsidP="00F2713F">
            <w:pPr>
              <w:ind w:left="251"/>
              <w:jc w:val="both"/>
              <w:rPr>
                <w:rFonts w:ascii="Times New Roman" w:eastAsiaTheme="minorHAnsi" w:hAnsi="Times New Roman"/>
                <w:i/>
                <w:spacing w:val="0"/>
                <w:sz w:val="24"/>
                <w:szCs w:val="24"/>
              </w:rPr>
            </w:pPr>
          </w:p>
          <w:p w14:paraId="53BCDE19" w14:textId="77777777" w:rsidR="00F2713F" w:rsidRPr="009005F0" w:rsidRDefault="00F2713F" w:rsidP="00F2713F">
            <w:pPr>
              <w:jc w:val="both"/>
              <w:rPr>
                <w:rFonts w:ascii="Times New Roman" w:eastAsiaTheme="minorHAnsi" w:hAnsi="Times New Roman"/>
                <w:spacing w:val="0"/>
                <w:sz w:val="24"/>
                <w:szCs w:val="24"/>
              </w:rPr>
            </w:pPr>
          </w:p>
          <w:p w14:paraId="53BCDE1A" w14:textId="77777777" w:rsidR="00F2713F" w:rsidRPr="009005F0" w:rsidRDefault="00F2713F" w:rsidP="00F2713F">
            <w:pPr>
              <w:ind w:left="971" w:hanging="630"/>
              <w:jc w:val="both"/>
              <w:rPr>
                <w:rFonts w:ascii="Times New Roman" w:eastAsiaTheme="minorHAnsi" w:hAnsi="Times New Roman"/>
                <w:spacing w:val="0"/>
                <w:sz w:val="24"/>
                <w:szCs w:val="24"/>
              </w:rPr>
            </w:pPr>
            <w:r w:rsidRPr="009005F0">
              <w:rPr>
                <w:rFonts w:ascii="Times New Roman" w:eastAsiaTheme="minorHAnsi" w:hAnsi="Times New Roman"/>
                <w:spacing w:val="0"/>
                <w:sz w:val="24"/>
                <w:szCs w:val="24"/>
              </w:rPr>
              <w:fldChar w:fldCharType="begin">
                <w:ffData>
                  <w:name w:val="Check5"/>
                  <w:enabled/>
                  <w:calcOnExit w:val="0"/>
                  <w:checkBox>
                    <w:sizeAuto/>
                    <w:default w:val="0"/>
                  </w:checkBox>
                </w:ffData>
              </w:fldChar>
            </w:r>
            <w:bookmarkStart w:id="4" w:name="Check5"/>
            <w:r w:rsidRPr="009005F0">
              <w:rPr>
                <w:rFonts w:ascii="Times New Roman" w:eastAsiaTheme="minorHAnsi" w:hAnsi="Times New Roman"/>
                <w:spacing w:val="0"/>
                <w:sz w:val="24"/>
                <w:szCs w:val="24"/>
              </w:rPr>
              <w:instrText xml:space="preserve"> FORMCHECKBOX </w:instrText>
            </w:r>
            <w:r w:rsidR="008B2891">
              <w:rPr>
                <w:rFonts w:ascii="Times New Roman" w:eastAsiaTheme="minorHAnsi" w:hAnsi="Times New Roman"/>
                <w:spacing w:val="0"/>
                <w:sz w:val="24"/>
                <w:szCs w:val="24"/>
              </w:rPr>
            </w:r>
            <w:r w:rsidR="008B2891">
              <w:rPr>
                <w:rFonts w:ascii="Times New Roman" w:eastAsiaTheme="minorHAnsi" w:hAnsi="Times New Roman"/>
                <w:spacing w:val="0"/>
                <w:sz w:val="24"/>
                <w:szCs w:val="24"/>
              </w:rPr>
              <w:fldChar w:fldCharType="separate"/>
            </w:r>
            <w:r w:rsidRPr="009005F0">
              <w:rPr>
                <w:rFonts w:ascii="Times New Roman" w:eastAsiaTheme="minorHAnsi" w:hAnsi="Times New Roman"/>
                <w:spacing w:val="0"/>
                <w:sz w:val="24"/>
                <w:szCs w:val="24"/>
              </w:rPr>
              <w:fldChar w:fldCharType="end"/>
            </w:r>
            <w:bookmarkEnd w:id="4"/>
            <w:r w:rsidRPr="009005F0">
              <w:rPr>
                <w:rFonts w:ascii="Times New Roman" w:eastAsiaTheme="minorHAnsi" w:hAnsi="Times New Roman"/>
                <w:spacing w:val="0"/>
                <w:sz w:val="24"/>
                <w:szCs w:val="24"/>
              </w:rPr>
              <w:t xml:space="preserve">    I request the Director provide an alternative schedule for the submission of some of the permit application </w:t>
            </w:r>
            <w:r>
              <w:rPr>
                <w:rFonts w:ascii="Times New Roman" w:eastAsiaTheme="minorHAnsi" w:hAnsi="Times New Roman"/>
                <w:spacing w:val="0"/>
                <w:sz w:val="24"/>
                <w:szCs w:val="24"/>
              </w:rPr>
              <w:t>information</w:t>
            </w:r>
            <w:r w:rsidRPr="009005F0">
              <w:rPr>
                <w:rFonts w:ascii="Times New Roman" w:eastAsiaTheme="minorHAnsi" w:hAnsi="Times New Roman"/>
                <w:spacing w:val="0"/>
                <w:sz w:val="24"/>
                <w:szCs w:val="24"/>
              </w:rPr>
              <w:t xml:space="preserve"> in 40 CFR Part 122.21(r).</w:t>
            </w:r>
          </w:p>
          <w:p w14:paraId="53BCDE1B" w14:textId="77777777" w:rsidR="00F2713F" w:rsidRPr="009005F0" w:rsidRDefault="00F2713F" w:rsidP="00F2713F">
            <w:pPr>
              <w:ind w:left="881" w:hanging="540"/>
              <w:jc w:val="both"/>
              <w:rPr>
                <w:rFonts w:ascii="Times New Roman" w:eastAsiaTheme="minorHAnsi" w:hAnsi="Times New Roman"/>
                <w:spacing w:val="0"/>
                <w:sz w:val="24"/>
                <w:szCs w:val="24"/>
              </w:rPr>
            </w:pPr>
          </w:p>
          <w:p w14:paraId="53BCDE1C" w14:textId="77777777" w:rsidR="00F2713F" w:rsidRPr="009005F0" w:rsidRDefault="00F2713F" w:rsidP="00F2713F">
            <w:pPr>
              <w:ind w:left="971" w:hanging="630"/>
              <w:jc w:val="both"/>
              <w:rPr>
                <w:rFonts w:ascii="Times New Roman" w:eastAsiaTheme="minorHAnsi" w:hAnsi="Times New Roman"/>
                <w:spacing w:val="0"/>
                <w:sz w:val="24"/>
                <w:szCs w:val="24"/>
              </w:rPr>
            </w:pPr>
            <w:r w:rsidRPr="009005F0">
              <w:rPr>
                <w:rFonts w:ascii="Times New Roman" w:eastAsiaTheme="minorHAnsi" w:hAnsi="Times New Roman"/>
                <w:spacing w:val="0"/>
                <w:sz w:val="24"/>
                <w:szCs w:val="24"/>
              </w:rPr>
              <w:fldChar w:fldCharType="begin">
                <w:ffData>
                  <w:name w:val="Check5"/>
                  <w:enabled/>
                  <w:calcOnExit w:val="0"/>
                  <w:checkBox>
                    <w:sizeAuto/>
                    <w:default w:val="0"/>
                  </w:checkBox>
                </w:ffData>
              </w:fldChar>
            </w:r>
            <w:r w:rsidRPr="009005F0">
              <w:rPr>
                <w:rFonts w:ascii="Times New Roman" w:eastAsiaTheme="minorHAnsi" w:hAnsi="Times New Roman"/>
                <w:spacing w:val="0"/>
                <w:sz w:val="24"/>
                <w:szCs w:val="24"/>
              </w:rPr>
              <w:instrText xml:space="preserve"> FORMCHECKBOX </w:instrText>
            </w:r>
            <w:r w:rsidR="008B2891">
              <w:rPr>
                <w:rFonts w:ascii="Times New Roman" w:eastAsiaTheme="minorHAnsi" w:hAnsi="Times New Roman"/>
                <w:spacing w:val="0"/>
                <w:sz w:val="24"/>
                <w:szCs w:val="24"/>
              </w:rPr>
            </w:r>
            <w:r w:rsidR="008B2891">
              <w:rPr>
                <w:rFonts w:ascii="Times New Roman" w:eastAsiaTheme="minorHAnsi" w:hAnsi="Times New Roman"/>
                <w:spacing w:val="0"/>
                <w:sz w:val="24"/>
                <w:szCs w:val="24"/>
              </w:rPr>
              <w:fldChar w:fldCharType="separate"/>
            </w:r>
            <w:r w:rsidRPr="009005F0">
              <w:rPr>
                <w:rFonts w:ascii="Times New Roman" w:eastAsiaTheme="minorHAnsi" w:hAnsi="Times New Roman"/>
                <w:spacing w:val="0"/>
                <w:sz w:val="24"/>
                <w:szCs w:val="24"/>
              </w:rPr>
              <w:fldChar w:fldCharType="end"/>
            </w:r>
            <w:r w:rsidRPr="009005F0">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 xml:space="preserve"> I request the Director </w:t>
            </w:r>
            <w:r w:rsidRPr="009005F0">
              <w:rPr>
                <w:rFonts w:ascii="Times New Roman" w:eastAsiaTheme="minorHAnsi" w:hAnsi="Times New Roman"/>
                <w:spacing w:val="0"/>
                <w:sz w:val="24"/>
                <w:szCs w:val="24"/>
              </w:rPr>
              <w:t xml:space="preserve">provide an alternative schedule for the submission of the following permit application </w:t>
            </w:r>
            <w:r>
              <w:rPr>
                <w:rFonts w:ascii="Times New Roman" w:eastAsiaTheme="minorHAnsi" w:hAnsi="Times New Roman"/>
                <w:spacing w:val="0"/>
                <w:sz w:val="24"/>
                <w:szCs w:val="24"/>
              </w:rPr>
              <w:t xml:space="preserve">requirements </w:t>
            </w:r>
            <w:r w:rsidRPr="009005F0">
              <w:rPr>
                <w:rFonts w:ascii="Times New Roman" w:eastAsiaTheme="minorHAnsi" w:hAnsi="Times New Roman"/>
                <w:spacing w:val="0"/>
                <w:sz w:val="24"/>
                <w:szCs w:val="24"/>
              </w:rPr>
              <w:t>in 40 CFR Part 122.21(r).</w:t>
            </w:r>
          </w:p>
          <w:p w14:paraId="53BCDE1D" w14:textId="77777777" w:rsidR="00F2713F" w:rsidRPr="009005F0" w:rsidRDefault="00F2713F" w:rsidP="00F2713F">
            <w:pPr>
              <w:ind w:left="881"/>
              <w:jc w:val="both"/>
              <w:rPr>
                <w:rFonts w:ascii="Times New Roman" w:eastAsiaTheme="minorHAnsi" w:hAnsi="Times New Roman"/>
                <w:spacing w:val="0"/>
                <w:sz w:val="24"/>
                <w:szCs w:val="24"/>
              </w:rPr>
            </w:pPr>
          </w:p>
          <w:p w14:paraId="53BCDE1E" w14:textId="77777777" w:rsidR="00F2713F" w:rsidRPr="009005F0" w:rsidRDefault="00F2713F" w:rsidP="00F2713F">
            <w:pPr>
              <w:ind w:left="881"/>
              <w:jc w:val="both"/>
              <w:rPr>
                <w:rFonts w:ascii="Times New Roman" w:eastAsiaTheme="minorHAnsi" w:hAnsi="Times New Roman"/>
                <w:spacing w:val="0"/>
                <w:sz w:val="24"/>
                <w:szCs w:val="24"/>
              </w:rPr>
            </w:pPr>
          </w:p>
          <w:p w14:paraId="53BCDE1F" w14:textId="77777777" w:rsidR="00F2713F" w:rsidRPr="009005F0" w:rsidRDefault="00F2713F" w:rsidP="00F2713F">
            <w:pPr>
              <w:spacing w:line="276" w:lineRule="auto"/>
              <w:ind w:left="341" w:firstLine="450"/>
              <w:jc w:val="both"/>
              <w:rPr>
                <w:rFonts w:ascii="Times New Roman" w:eastAsiaTheme="minorHAnsi" w:hAnsi="Times New Roman"/>
                <w:spacing w:val="0"/>
                <w:sz w:val="24"/>
                <w:szCs w:val="24"/>
              </w:rPr>
            </w:pPr>
            <w:r w:rsidRPr="009005F0">
              <w:rPr>
                <w:rFonts w:ascii="Times New Roman" w:eastAsiaTheme="minorHAnsi" w:hAnsi="Times New Roman"/>
                <w:spacing w:val="0"/>
                <w:sz w:val="24"/>
                <w:szCs w:val="24"/>
              </w:rPr>
              <w:fldChar w:fldCharType="begin">
                <w:ffData>
                  <w:name w:val="Check4"/>
                  <w:enabled/>
                  <w:calcOnExit w:val="0"/>
                  <w:checkBox>
                    <w:sizeAuto/>
                    <w:default w:val="0"/>
                  </w:checkBox>
                </w:ffData>
              </w:fldChar>
            </w:r>
            <w:r w:rsidRPr="009005F0">
              <w:rPr>
                <w:rFonts w:ascii="Times New Roman" w:eastAsiaTheme="minorHAnsi" w:hAnsi="Times New Roman"/>
                <w:spacing w:val="0"/>
                <w:sz w:val="24"/>
                <w:szCs w:val="24"/>
              </w:rPr>
              <w:instrText xml:space="preserve"> FORMCHECKBOX </w:instrText>
            </w:r>
            <w:r w:rsidR="008B2891">
              <w:rPr>
                <w:rFonts w:ascii="Times New Roman" w:eastAsiaTheme="minorHAnsi" w:hAnsi="Times New Roman"/>
                <w:spacing w:val="0"/>
                <w:sz w:val="24"/>
                <w:szCs w:val="24"/>
              </w:rPr>
            </w:r>
            <w:r w:rsidR="008B2891">
              <w:rPr>
                <w:rFonts w:ascii="Times New Roman" w:eastAsiaTheme="minorHAnsi" w:hAnsi="Times New Roman"/>
                <w:spacing w:val="0"/>
                <w:sz w:val="24"/>
                <w:szCs w:val="24"/>
              </w:rPr>
              <w:fldChar w:fldCharType="separate"/>
            </w:r>
            <w:r w:rsidRPr="009005F0">
              <w:rPr>
                <w:rFonts w:ascii="Times New Roman" w:eastAsiaTheme="minorHAnsi" w:hAnsi="Times New Roman"/>
                <w:spacing w:val="0"/>
                <w:sz w:val="24"/>
                <w:szCs w:val="24"/>
              </w:rPr>
              <w:fldChar w:fldCharType="end"/>
            </w:r>
            <w:r w:rsidRPr="009005F0">
              <w:rPr>
                <w:rFonts w:ascii="Times New Roman" w:eastAsiaTheme="minorHAnsi" w:hAnsi="Times New Roman"/>
                <w:spacing w:val="0"/>
                <w:sz w:val="24"/>
                <w:szCs w:val="24"/>
              </w:rPr>
              <w:t xml:space="preserve">  (2)   Source water physical data</w:t>
            </w:r>
          </w:p>
          <w:p w14:paraId="53BCDE20" w14:textId="77777777" w:rsidR="00F2713F" w:rsidRPr="009005F0" w:rsidRDefault="00F2713F" w:rsidP="00F2713F">
            <w:pPr>
              <w:spacing w:line="276" w:lineRule="auto"/>
              <w:ind w:left="341" w:firstLine="450"/>
              <w:jc w:val="both"/>
              <w:rPr>
                <w:rFonts w:ascii="Times New Roman" w:eastAsiaTheme="minorHAnsi" w:hAnsi="Times New Roman"/>
                <w:spacing w:val="0"/>
                <w:sz w:val="24"/>
                <w:szCs w:val="24"/>
              </w:rPr>
            </w:pPr>
            <w:r w:rsidRPr="009005F0">
              <w:rPr>
                <w:rFonts w:ascii="Times New Roman" w:eastAsiaTheme="minorHAnsi" w:hAnsi="Times New Roman"/>
                <w:spacing w:val="0"/>
                <w:sz w:val="24"/>
                <w:szCs w:val="24"/>
              </w:rPr>
              <w:fldChar w:fldCharType="begin">
                <w:ffData>
                  <w:name w:val="Check4"/>
                  <w:enabled/>
                  <w:calcOnExit w:val="0"/>
                  <w:checkBox>
                    <w:sizeAuto/>
                    <w:default w:val="0"/>
                  </w:checkBox>
                </w:ffData>
              </w:fldChar>
            </w:r>
            <w:r w:rsidRPr="009005F0">
              <w:rPr>
                <w:rFonts w:ascii="Times New Roman" w:eastAsiaTheme="minorHAnsi" w:hAnsi="Times New Roman"/>
                <w:spacing w:val="0"/>
                <w:sz w:val="24"/>
                <w:szCs w:val="24"/>
              </w:rPr>
              <w:instrText xml:space="preserve"> FORMCHECKBOX </w:instrText>
            </w:r>
            <w:r w:rsidR="008B2891">
              <w:rPr>
                <w:rFonts w:ascii="Times New Roman" w:eastAsiaTheme="minorHAnsi" w:hAnsi="Times New Roman"/>
                <w:spacing w:val="0"/>
                <w:sz w:val="24"/>
                <w:szCs w:val="24"/>
              </w:rPr>
            </w:r>
            <w:r w:rsidR="008B2891">
              <w:rPr>
                <w:rFonts w:ascii="Times New Roman" w:eastAsiaTheme="minorHAnsi" w:hAnsi="Times New Roman"/>
                <w:spacing w:val="0"/>
                <w:sz w:val="24"/>
                <w:szCs w:val="24"/>
              </w:rPr>
              <w:fldChar w:fldCharType="separate"/>
            </w:r>
            <w:r w:rsidRPr="009005F0">
              <w:rPr>
                <w:rFonts w:ascii="Times New Roman" w:eastAsiaTheme="minorHAnsi" w:hAnsi="Times New Roman"/>
                <w:spacing w:val="0"/>
                <w:sz w:val="24"/>
                <w:szCs w:val="24"/>
              </w:rPr>
              <w:fldChar w:fldCharType="end"/>
            </w:r>
            <w:r w:rsidRPr="009005F0">
              <w:rPr>
                <w:rFonts w:ascii="Times New Roman" w:eastAsiaTheme="minorHAnsi" w:hAnsi="Times New Roman"/>
                <w:spacing w:val="0"/>
                <w:sz w:val="24"/>
                <w:szCs w:val="24"/>
              </w:rPr>
              <w:t xml:space="preserve">  (3)   Cooling water intake structure data</w:t>
            </w:r>
          </w:p>
          <w:p w14:paraId="53BCDE21" w14:textId="77777777" w:rsidR="00F2713F" w:rsidRPr="009005F0" w:rsidRDefault="00F2713F" w:rsidP="00F2713F">
            <w:pPr>
              <w:spacing w:line="276" w:lineRule="auto"/>
              <w:ind w:left="341" w:firstLine="450"/>
              <w:jc w:val="both"/>
              <w:rPr>
                <w:rFonts w:ascii="Times New Roman" w:eastAsiaTheme="minorHAnsi" w:hAnsi="Times New Roman"/>
                <w:spacing w:val="0"/>
                <w:sz w:val="24"/>
                <w:szCs w:val="24"/>
              </w:rPr>
            </w:pPr>
            <w:r w:rsidRPr="009005F0">
              <w:rPr>
                <w:rFonts w:ascii="Times New Roman" w:eastAsiaTheme="minorHAnsi" w:hAnsi="Times New Roman"/>
                <w:spacing w:val="0"/>
                <w:sz w:val="24"/>
                <w:szCs w:val="24"/>
              </w:rPr>
              <w:fldChar w:fldCharType="begin">
                <w:ffData>
                  <w:name w:val="Check4"/>
                  <w:enabled/>
                  <w:calcOnExit w:val="0"/>
                  <w:checkBox>
                    <w:sizeAuto/>
                    <w:default w:val="0"/>
                  </w:checkBox>
                </w:ffData>
              </w:fldChar>
            </w:r>
            <w:r w:rsidRPr="009005F0">
              <w:rPr>
                <w:rFonts w:ascii="Times New Roman" w:eastAsiaTheme="minorHAnsi" w:hAnsi="Times New Roman"/>
                <w:spacing w:val="0"/>
                <w:sz w:val="24"/>
                <w:szCs w:val="24"/>
              </w:rPr>
              <w:instrText xml:space="preserve"> FORMCHECKBOX </w:instrText>
            </w:r>
            <w:r w:rsidR="008B2891">
              <w:rPr>
                <w:rFonts w:ascii="Times New Roman" w:eastAsiaTheme="minorHAnsi" w:hAnsi="Times New Roman"/>
                <w:spacing w:val="0"/>
                <w:sz w:val="24"/>
                <w:szCs w:val="24"/>
              </w:rPr>
            </w:r>
            <w:r w:rsidR="008B2891">
              <w:rPr>
                <w:rFonts w:ascii="Times New Roman" w:eastAsiaTheme="minorHAnsi" w:hAnsi="Times New Roman"/>
                <w:spacing w:val="0"/>
                <w:sz w:val="24"/>
                <w:szCs w:val="24"/>
              </w:rPr>
              <w:fldChar w:fldCharType="separate"/>
            </w:r>
            <w:r w:rsidRPr="009005F0">
              <w:rPr>
                <w:rFonts w:ascii="Times New Roman" w:eastAsiaTheme="minorHAnsi" w:hAnsi="Times New Roman"/>
                <w:spacing w:val="0"/>
                <w:sz w:val="24"/>
                <w:szCs w:val="24"/>
              </w:rPr>
              <w:fldChar w:fldCharType="end"/>
            </w:r>
            <w:r w:rsidRPr="009005F0">
              <w:rPr>
                <w:rFonts w:ascii="Times New Roman" w:eastAsiaTheme="minorHAnsi" w:hAnsi="Times New Roman"/>
                <w:spacing w:val="0"/>
                <w:sz w:val="24"/>
                <w:szCs w:val="24"/>
              </w:rPr>
              <w:t xml:space="preserve">  (4)   Source water baseline biological characterization data</w:t>
            </w:r>
          </w:p>
          <w:p w14:paraId="53BCDE22" w14:textId="77777777" w:rsidR="00F2713F" w:rsidRPr="009005F0" w:rsidRDefault="00F2713F" w:rsidP="00F2713F">
            <w:pPr>
              <w:spacing w:line="276" w:lineRule="auto"/>
              <w:ind w:left="341" w:firstLine="450"/>
              <w:jc w:val="both"/>
              <w:rPr>
                <w:rFonts w:ascii="Times New Roman" w:eastAsiaTheme="minorHAnsi" w:hAnsi="Times New Roman"/>
                <w:spacing w:val="0"/>
                <w:sz w:val="24"/>
                <w:szCs w:val="24"/>
              </w:rPr>
            </w:pPr>
            <w:r w:rsidRPr="009005F0">
              <w:rPr>
                <w:rFonts w:ascii="Times New Roman" w:eastAsiaTheme="minorHAnsi" w:hAnsi="Times New Roman"/>
                <w:spacing w:val="0"/>
                <w:sz w:val="24"/>
                <w:szCs w:val="24"/>
              </w:rPr>
              <w:fldChar w:fldCharType="begin">
                <w:ffData>
                  <w:name w:val="Check4"/>
                  <w:enabled/>
                  <w:calcOnExit w:val="0"/>
                  <w:checkBox>
                    <w:sizeAuto/>
                    <w:default w:val="0"/>
                  </w:checkBox>
                </w:ffData>
              </w:fldChar>
            </w:r>
            <w:r w:rsidRPr="009005F0">
              <w:rPr>
                <w:rFonts w:ascii="Times New Roman" w:eastAsiaTheme="minorHAnsi" w:hAnsi="Times New Roman"/>
                <w:spacing w:val="0"/>
                <w:sz w:val="24"/>
                <w:szCs w:val="24"/>
              </w:rPr>
              <w:instrText xml:space="preserve"> FORMCHECKBOX </w:instrText>
            </w:r>
            <w:r w:rsidR="008B2891">
              <w:rPr>
                <w:rFonts w:ascii="Times New Roman" w:eastAsiaTheme="minorHAnsi" w:hAnsi="Times New Roman"/>
                <w:spacing w:val="0"/>
                <w:sz w:val="24"/>
                <w:szCs w:val="24"/>
              </w:rPr>
            </w:r>
            <w:r w:rsidR="008B2891">
              <w:rPr>
                <w:rFonts w:ascii="Times New Roman" w:eastAsiaTheme="minorHAnsi" w:hAnsi="Times New Roman"/>
                <w:spacing w:val="0"/>
                <w:sz w:val="24"/>
                <w:szCs w:val="24"/>
              </w:rPr>
              <w:fldChar w:fldCharType="separate"/>
            </w:r>
            <w:r w:rsidRPr="009005F0">
              <w:rPr>
                <w:rFonts w:ascii="Times New Roman" w:eastAsiaTheme="minorHAnsi" w:hAnsi="Times New Roman"/>
                <w:spacing w:val="0"/>
                <w:sz w:val="24"/>
                <w:szCs w:val="24"/>
              </w:rPr>
              <w:fldChar w:fldCharType="end"/>
            </w:r>
            <w:r w:rsidRPr="009005F0">
              <w:rPr>
                <w:rFonts w:ascii="Times New Roman" w:eastAsiaTheme="minorHAnsi" w:hAnsi="Times New Roman"/>
                <w:spacing w:val="0"/>
                <w:sz w:val="24"/>
                <w:szCs w:val="24"/>
              </w:rPr>
              <w:t xml:space="preserve">  (5)   Cooling water system data</w:t>
            </w:r>
          </w:p>
          <w:p w14:paraId="53BCDE23" w14:textId="77777777" w:rsidR="00F2713F" w:rsidRPr="009005F0" w:rsidRDefault="00F2713F" w:rsidP="00F2713F">
            <w:pPr>
              <w:spacing w:line="276" w:lineRule="auto"/>
              <w:ind w:left="341" w:firstLine="450"/>
              <w:jc w:val="both"/>
              <w:rPr>
                <w:rFonts w:ascii="Times New Roman" w:hAnsi="Times New Roman"/>
                <w:iCs/>
                <w:sz w:val="24"/>
                <w:szCs w:val="24"/>
              </w:rPr>
            </w:pPr>
            <w:r w:rsidRPr="009005F0">
              <w:rPr>
                <w:rFonts w:ascii="Times New Roman" w:eastAsiaTheme="minorHAnsi" w:hAnsi="Times New Roman"/>
                <w:spacing w:val="0"/>
                <w:sz w:val="24"/>
                <w:szCs w:val="24"/>
              </w:rPr>
              <w:fldChar w:fldCharType="begin">
                <w:ffData>
                  <w:name w:val="Check4"/>
                  <w:enabled/>
                  <w:calcOnExit w:val="0"/>
                  <w:checkBox>
                    <w:sizeAuto/>
                    <w:default w:val="0"/>
                  </w:checkBox>
                </w:ffData>
              </w:fldChar>
            </w:r>
            <w:r w:rsidRPr="009005F0">
              <w:rPr>
                <w:rFonts w:ascii="Times New Roman" w:eastAsiaTheme="minorHAnsi" w:hAnsi="Times New Roman"/>
                <w:spacing w:val="0"/>
                <w:sz w:val="24"/>
                <w:szCs w:val="24"/>
              </w:rPr>
              <w:instrText xml:space="preserve"> FORMCHECKBOX </w:instrText>
            </w:r>
            <w:r w:rsidR="008B2891">
              <w:rPr>
                <w:rFonts w:ascii="Times New Roman" w:eastAsiaTheme="minorHAnsi" w:hAnsi="Times New Roman"/>
                <w:spacing w:val="0"/>
                <w:sz w:val="24"/>
                <w:szCs w:val="24"/>
              </w:rPr>
            </w:r>
            <w:r w:rsidR="008B2891">
              <w:rPr>
                <w:rFonts w:ascii="Times New Roman" w:eastAsiaTheme="minorHAnsi" w:hAnsi="Times New Roman"/>
                <w:spacing w:val="0"/>
                <w:sz w:val="24"/>
                <w:szCs w:val="24"/>
              </w:rPr>
              <w:fldChar w:fldCharType="separate"/>
            </w:r>
            <w:r w:rsidRPr="009005F0">
              <w:rPr>
                <w:rFonts w:ascii="Times New Roman" w:eastAsiaTheme="minorHAnsi" w:hAnsi="Times New Roman"/>
                <w:spacing w:val="0"/>
                <w:sz w:val="24"/>
                <w:szCs w:val="24"/>
              </w:rPr>
              <w:fldChar w:fldCharType="end"/>
            </w:r>
            <w:r w:rsidRPr="009005F0">
              <w:rPr>
                <w:rFonts w:ascii="Times New Roman" w:eastAsiaTheme="minorHAnsi" w:hAnsi="Times New Roman"/>
                <w:spacing w:val="0"/>
                <w:sz w:val="24"/>
                <w:szCs w:val="24"/>
              </w:rPr>
              <w:t xml:space="preserve">  (</w:t>
            </w:r>
            <w:r w:rsidRPr="009005F0">
              <w:rPr>
                <w:rFonts w:ascii="Times New Roman" w:hAnsi="Times New Roman"/>
                <w:sz w:val="24"/>
                <w:szCs w:val="24"/>
              </w:rPr>
              <w:t xml:space="preserve">6)  </w:t>
            </w:r>
            <w:r w:rsidRPr="009005F0">
              <w:rPr>
                <w:rFonts w:ascii="Times New Roman" w:hAnsi="Times New Roman"/>
                <w:iCs/>
                <w:sz w:val="24"/>
                <w:szCs w:val="24"/>
              </w:rPr>
              <w:t>Chosen Method(s) of Compliance with Impingement Mortality Standard</w:t>
            </w:r>
          </w:p>
          <w:p w14:paraId="53BCDE24" w14:textId="77777777" w:rsidR="00F2713F" w:rsidRPr="009005F0" w:rsidRDefault="00F2713F" w:rsidP="00F2713F">
            <w:pPr>
              <w:spacing w:line="276" w:lineRule="auto"/>
              <w:ind w:left="341" w:firstLine="450"/>
              <w:jc w:val="both"/>
              <w:rPr>
                <w:rFonts w:ascii="Times New Roman" w:hAnsi="Times New Roman"/>
                <w:iCs/>
                <w:sz w:val="24"/>
                <w:szCs w:val="24"/>
              </w:rPr>
            </w:pPr>
            <w:r w:rsidRPr="009005F0">
              <w:rPr>
                <w:rFonts w:ascii="Times New Roman" w:eastAsiaTheme="minorHAnsi" w:hAnsi="Times New Roman"/>
                <w:spacing w:val="0"/>
                <w:sz w:val="24"/>
                <w:szCs w:val="24"/>
              </w:rPr>
              <w:fldChar w:fldCharType="begin">
                <w:ffData>
                  <w:name w:val="Check4"/>
                  <w:enabled/>
                  <w:calcOnExit w:val="0"/>
                  <w:checkBox>
                    <w:sizeAuto/>
                    <w:default w:val="0"/>
                  </w:checkBox>
                </w:ffData>
              </w:fldChar>
            </w:r>
            <w:r w:rsidRPr="009005F0">
              <w:rPr>
                <w:rFonts w:ascii="Times New Roman" w:eastAsiaTheme="minorHAnsi" w:hAnsi="Times New Roman"/>
                <w:spacing w:val="0"/>
                <w:sz w:val="24"/>
                <w:szCs w:val="24"/>
              </w:rPr>
              <w:instrText xml:space="preserve"> FORMCHECKBOX </w:instrText>
            </w:r>
            <w:r w:rsidR="008B2891">
              <w:rPr>
                <w:rFonts w:ascii="Times New Roman" w:eastAsiaTheme="minorHAnsi" w:hAnsi="Times New Roman"/>
                <w:spacing w:val="0"/>
                <w:sz w:val="24"/>
                <w:szCs w:val="24"/>
              </w:rPr>
            </w:r>
            <w:r w:rsidR="008B2891">
              <w:rPr>
                <w:rFonts w:ascii="Times New Roman" w:eastAsiaTheme="minorHAnsi" w:hAnsi="Times New Roman"/>
                <w:spacing w:val="0"/>
                <w:sz w:val="24"/>
                <w:szCs w:val="24"/>
              </w:rPr>
              <w:fldChar w:fldCharType="separate"/>
            </w:r>
            <w:r w:rsidRPr="009005F0">
              <w:rPr>
                <w:rFonts w:ascii="Times New Roman" w:eastAsiaTheme="minorHAnsi" w:hAnsi="Times New Roman"/>
                <w:spacing w:val="0"/>
                <w:sz w:val="24"/>
                <w:szCs w:val="24"/>
              </w:rPr>
              <w:fldChar w:fldCharType="end"/>
            </w:r>
            <w:r w:rsidRPr="009005F0">
              <w:rPr>
                <w:rFonts w:ascii="Times New Roman" w:eastAsiaTheme="minorHAnsi" w:hAnsi="Times New Roman"/>
                <w:spacing w:val="0"/>
                <w:sz w:val="24"/>
                <w:szCs w:val="24"/>
              </w:rPr>
              <w:t xml:space="preserve">  </w:t>
            </w:r>
            <w:r w:rsidRPr="009005F0">
              <w:rPr>
                <w:rFonts w:ascii="Times New Roman" w:hAnsi="Times New Roman"/>
                <w:sz w:val="24"/>
                <w:szCs w:val="24"/>
              </w:rPr>
              <w:t xml:space="preserve">(7)  </w:t>
            </w:r>
            <w:r w:rsidRPr="009005F0">
              <w:rPr>
                <w:rFonts w:ascii="Times New Roman" w:hAnsi="Times New Roman"/>
                <w:iCs/>
                <w:sz w:val="24"/>
                <w:szCs w:val="24"/>
              </w:rPr>
              <w:t>Entrainment Performance Studies</w:t>
            </w:r>
          </w:p>
          <w:p w14:paraId="53BCDE25" w14:textId="77777777" w:rsidR="00F2713F" w:rsidRPr="009005F0" w:rsidRDefault="00F2713F" w:rsidP="00F2713F">
            <w:pPr>
              <w:spacing w:line="276" w:lineRule="auto"/>
              <w:ind w:left="341" w:firstLine="450"/>
              <w:jc w:val="both"/>
              <w:rPr>
                <w:rFonts w:ascii="Times New Roman" w:hAnsi="Times New Roman"/>
                <w:iCs/>
                <w:sz w:val="24"/>
                <w:szCs w:val="24"/>
              </w:rPr>
            </w:pPr>
            <w:r w:rsidRPr="009005F0">
              <w:rPr>
                <w:rFonts w:ascii="Times New Roman" w:eastAsiaTheme="minorHAnsi" w:hAnsi="Times New Roman"/>
                <w:spacing w:val="0"/>
                <w:sz w:val="24"/>
                <w:szCs w:val="24"/>
              </w:rPr>
              <w:fldChar w:fldCharType="begin">
                <w:ffData>
                  <w:name w:val="Check4"/>
                  <w:enabled/>
                  <w:calcOnExit w:val="0"/>
                  <w:checkBox>
                    <w:sizeAuto/>
                    <w:default w:val="0"/>
                  </w:checkBox>
                </w:ffData>
              </w:fldChar>
            </w:r>
            <w:r w:rsidRPr="009005F0">
              <w:rPr>
                <w:rFonts w:ascii="Times New Roman" w:eastAsiaTheme="minorHAnsi" w:hAnsi="Times New Roman"/>
                <w:spacing w:val="0"/>
                <w:sz w:val="24"/>
                <w:szCs w:val="24"/>
              </w:rPr>
              <w:instrText xml:space="preserve"> FORMCHECKBOX </w:instrText>
            </w:r>
            <w:r w:rsidR="008B2891">
              <w:rPr>
                <w:rFonts w:ascii="Times New Roman" w:eastAsiaTheme="minorHAnsi" w:hAnsi="Times New Roman"/>
                <w:spacing w:val="0"/>
                <w:sz w:val="24"/>
                <w:szCs w:val="24"/>
              </w:rPr>
            </w:r>
            <w:r w:rsidR="008B2891">
              <w:rPr>
                <w:rFonts w:ascii="Times New Roman" w:eastAsiaTheme="minorHAnsi" w:hAnsi="Times New Roman"/>
                <w:spacing w:val="0"/>
                <w:sz w:val="24"/>
                <w:szCs w:val="24"/>
              </w:rPr>
              <w:fldChar w:fldCharType="separate"/>
            </w:r>
            <w:r w:rsidRPr="009005F0">
              <w:rPr>
                <w:rFonts w:ascii="Times New Roman" w:eastAsiaTheme="minorHAnsi" w:hAnsi="Times New Roman"/>
                <w:spacing w:val="0"/>
                <w:sz w:val="24"/>
                <w:szCs w:val="24"/>
              </w:rPr>
              <w:fldChar w:fldCharType="end"/>
            </w:r>
            <w:r w:rsidRPr="009005F0">
              <w:rPr>
                <w:rFonts w:ascii="Times New Roman" w:eastAsiaTheme="minorHAnsi" w:hAnsi="Times New Roman"/>
                <w:spacing w:val="0"/>
                <w:sz w:val="24"/>
                <w:szCs w:val="24"/>
              </w:rPr>
              <w:t xml:space="preserve">  </w:t>
            </w:r>
            <w:r w:rsidRPr="009005F0">
              <w:rPr>
                <w:rFonts w:ascii="Times New Roman" w:hAnsi="Times New Roman"/>
                <w:sz w:val="24"/>
                <w:szCs w:val="24"/>
              </w:rPr>
              <w:t xml:space="preserve">(8)  </w:t>
            </w:r>
            <w:r>
              <w:rPr>
                <w:rFonts w:ascii="Times New Roman" w:hAnsi="Times New Roman"/>
                <w:iCs/>
                <w:sz w:val="24"/>
                <w:szCs w:val="24"/>
              </w:rPr>
              <w:t>Operational Status</w:t>
            </w:r>
          </w:p>
          <w:p w14:paraId="53BCDE26" w14:textId="77777777" w:rsidR="00F2713F" w:rsidRPr="009005F0" w:rsidRDefault="00F2713F" w:rsidP="00F2713F">
            <w:pPr>
              <w:spacing w:line="276" w:lineRule="auto"/>
              <w:ind w:firstLine="341"/>
              <w:jc w:val="both"/>
              <w:rPr>
                <w:rFonts w:ascii="Times New Roman" w:hAnsi="Times New Roman"/>
                <w:iCs/>
                <w:sz w:val="24"/>
                <w:szCs w:val="24"/>
              </w:rPr>
            </w:pPr>
            <w:r w:rsidRPr="009005F0">
              <w:rPr>
                <w:rFonts w:ascii="Times New Roman" w:eastAsiaTheme="minorHAnsi" w:hAnsi="Times New Roman"/>
                <w:spacing w:val="0"/>
                <w:sz w:val="24"/>
                <w:szCs w:val="24"/>
              </w:rPr>
              <w:t xml:space="preserve">       </w:t>
            </w:r>
            <w:r w:rsidRPr="009005F0">
              <w:rPr>
                <w:rFonts w:ascii="Times New Roman" w:eastAsiaTheme="minorHAnsi" w:hAnsi="Times New Roman"/>
                <w:spacing w:val="0"/>
                <w:sz w:val="24"/>
                <w:szCs w:val="24"/>
              </w:rPr>
              <w:fldChar w:fldCharType="begin">
                <w:ffData>
                  <w:name w:val="Check4"/>
                  <w:enabled/>
                  <w:calcOnExit w:val="0"/>
                  <w:checkBox>
                    <w:sizeAuto/>
                    <w:default w:val="0"/>
                  </w:checkBox>
                </w:ffData>
              </w:fldChar>
            </w:r>
            <w:r w:rsidRPr="009005F0">
              <w:rPr>
                <w:rFonts w:ascii="Times New Roman" w:eastAsiaTheme="minorHAnsi" w:hAnsi="Times New Roman"/>
                <w:spacing w:val="0"/>
                <w:sz w:val="24"/>
                <w:szCs w:val="24"/>
              </w:rPr>
              <w:instrText xml:space="preserve"> FORMCHECKBOX </w:instrText>
            </w:r>
            <w:r w:rsidR="008B2891">
              <w:rPr>
                <w:rFonts w:ascii="Times New Roman" w:eastAsiaTheme="minorHAnsi" w:hAnsi="Times New Roman"/>
                <w:spacing w:val="0"/>
                <w:sz w:val="24"/>
                <w:szCs w:val="24"/>
              </w:rPr>
            </w:r>
            <w:r w:rsidR="008B2891">
              <w:rPr>
                <w:rFonts w:ascii="Times New Roman" w:eastAsiaTheme="minorHAnsi" w:hAnsi="Times New Roman"/>
                <w:spacing w:val="0"/>
                <w:sz w:val="24"/>
                <w:szCs w:val="24"/>
              </w:rPr>
              <w:fldChar w:fldCharType="separate"/>
            </w:r>
            <w:r w:rsidRPr="009005F0">
              <w:rPr>
                <w:rFonts w:ascii="Times New Roman" w:eastAsiaTheme="minorHAnsi" w:hAnsi="Times New Roman"/>
                <w:spacing w:val="0"/>
                <w:sz w:val="24"/>
                <w:szCs w:val="24"/>
              </w:rPr>
              <w:fldChar w:fldCharType="end"/>
            </w:r>
            <w:r w:rsidRPr="009005F0">
              <w:rPr>
                <w:rFonts w:ascii="Times New Roman" w:eastAsiaTheme="minorHAnsi" w:hAnsi="Times New Roman"/>
                <w:spacing w:val="0"/>
                <w:sz w:val="24"/>
                <w:szCs w:val="24"/>
              </w:rPr>
              <w:t xml:space="preserve">  </w:t>
            </w:r>
            <w:r>
              <w:rPr>
                <w:rFonts w:ascii="Times New Roman" w:hAnsi="Times New Roman"/>
                <w:sz w:val="24"/>
                <w:szCs w:val="24"/>
              </w:rPr>
              <w:t xml:space="preserve">(9)  </w:t>
            </w:r>
            <w:r w:rsidRPr="009005F0">
              <w:rPr>
                <w:rFonts w:ascii="Times New Roman" w:hAnsi="Times New Roman"/>
                <w:iCs/>
                <w:sz w:val="24"/>
                <w:szCs w:val="24"/>
              </w:rPr>
              <w:t>Entrainment Characterization Study</w:t>
            </w:r>
          </w:p>
          <w:p w14:paraId="53BCDE27" w14:textId="77777777" w:rsidR="00F2713F" w:rsidRPr="009005F0" w:rsidRDefault="00F2713F" w:rsidP="00F2713F">
            <w:pPr>
              <w:spacing w:line="276" w:lineRule="auto"/>
              <w:ind w:firstLine="341"/>
              <w:jc w:val="both"/>
              <w:rPr>
                <w:rFonts w:ascii="Times New Roman" w:hAnsi="Times New Roman"/>
                <w:iCs/>
                <w:sz w:val="24"/>
                <w:szCs w:val="24"/>
              </w:rPr>
            </w:pPr>
            <w:r w:rsidRPr="009005F0">
              <w:rPr>
                <w:rFonts w:ascii="Times New Roman" w:eastAsiaTheme="minorHAnsi" w:hAnsi="Times New Roman"/>
                <w:spacing w:val="0"/>
                <w:sz w:val="24"/>
                <w:szCs w:val="24"/>
              </w:rPr>
              <w:t xml:space="preserve">       </w:t>
            </w:r>
            <w:r w:rsidRPr="009005F0">
              <w:rPr>
                <w:rFonts w:ascii="Times New Roman" w:eastAsiaTheme="minorHAnsi" w:hAnsi="Times New Roman"/>
                <w:spacing w:val="0"/>
                <w:sz w:val="24"/>
                <w:szCs w:val="24"/>
              </w:rPr>
              <w:fldChar w:fldCharType="begin">
                <w:ffData>
                  <w:name w:val="Check4"/>
                  <w:enabled/>
                  <w:calcOnExit w:val="0"/>
                  <w:checkBox>
                    <w:sizeAuto/>
                    <w:default w:val="0"/>
                  </w:checkBox>
                </w:ffData>
              </w:fldChar>
            </w:r>
            <w:r w:rsidRPr="009005F0">
              <w:rPr>
                <w:rFonts w:ascii="Times New Roman" w:eastAsiaTheme="minorHAnsi" w:hAnsi="Times New Roman"/>
                <w:spacing w:val="0"/>
                <w:sz w:val="24"/>
                <w:szCs w:val="24"/>
              </w:rPr>
              <w:instrText xml:space="preserve"> FORMCHECKBOX </w:instrText>
            </w:r>
            <w:r w:rsidR="008B2891">
              <w:rPr>
                <w:rFonts w:ascii="Times New Roman" w:eastAsiaTheme="minorHAnsi" w:hAnsi="Times New Roman"/>
                <w:spacing w:val="0"/>
                <w:sz w:val="24"/>
                <w:szCs w:val="24"/>
              </w:rPr>
            </w:r>
            <w:r w:rsidR="008B2891">
              <w:rPr>
                <w:rFonts w:ascii="Times New Roman" w:eastAsiaTheme="minorHAnsi" w:hAnsi="Times New Roman"/>
                <w:spacing w:val="0"/>
                <w:sz w:val="24"/>
                <w:szCs w:val="24"/>
              </w:rPr>
              <w:fldChar w:fldCharType="separate"/>
            </w:r>
            <w:r w:rsidRPr="009005F0">
              <w:rPr>
                <w:rFonts w:ascii="Times New Roman" w:eastAsiaTheme="minorHAnsi" w:hAnsi="Times New Roman"/>
                <w:spacing w:val="0"/>
                <w:sz w:val="24"/>
                <w:szCs w:val="24"/>
              </w:rPr>
              <w:fldChar w:fldCharType="end"/>
            </w:r>
            <w:r w:rsidRPr="009005F0">
              <w:rPr>
                <w:rFonts w:ascii="Times New Roman" w:eastAsiaTheme="minorHAnsi" w:hAnsi="Times New Roman"/>
                <w:spacing w:val="0"/>
                <w:sz w:val="24"/>
                <w:szCs w:val="24"/>
              </w:rPr>
              <w:t xml:space="preserve">  </w:t>
            </w:r>
            <w:r w:rsidRPr="009005F0">
              <w:rPr>
                <w:rFonts w:ascii="Times New Roman" w:hAnsi="Times New Roman"/>
                <w:sz w:val="24"/>
                <w:szCs w:val="24"/>
              </w:rPr>
              <w:t xml:space="preserve">(10) </w:t>
            </w:r>
            <w:r w:rsidRPr="009005F0">
              <w:rPr>
                <w:rFonts w:ascii="Times New Roman" w:hAnsi="Times New Roman"/>
                <w:iCs/>
                <w:sz w:val="24"/>
                <w:szCs w:val="24"/>
              </w:rPr>
              <w:t>Comprehensive Technical Feasibility and Cost Evaluation Study</w:t>
            </w:r>
          </w:p>
          <w:p w14:paraId="53BCDE28" w14:textId="77777777" w:rsidR="00F2713F" w:rsidRPr="009005F0" w:rsidRDefault="00F2713F" w:rsidP="00F2713F">
            <w:pPr>
              <w:spacing w:line="276" w:lineRule="auto"/>
              <w:ind w:firstLine="341"/>
              <w:jc w:val="both"/>
              <w:rPr>
                <w:rFonts w:ascii="Times New Roman" w:hAnsi="Times New Roman"/>
                <w:iCs/>
                <w:sz w:val="24"/>
                <w:szCs w:val="24"/>
              </w:rPr>
            </w:pPr>
            <w:r w:rsidRPr="009005F0">
              <w:rPr>
                <w:rFonts w:ascii="Times New Roman" w:eastAsiaTheme="minorHAnsi" w:hAnsi="Times New Roman"/>
                <w:spacing w:val="0"/>
                <w:sz w:val="24"/>
                <w:szCs w:val="24"/>
              </w:rPr>
              <w:t xml:space="preserve">       </w:t>
            </w:r>
            <w:r w:rsidRPr="009005F0">
              <w:rPr>
                <w:rFonts w:ascii="Times New Roman" w:eastAsiaTheme="minorHAnsi" w:hAnsi="Times New Roman"/>
                <w:spacing w:val="0"/>
                <w:sz w:val="24"/>
                <w:szCs w:val="24"/>
              </w:rPr>
              <w:fldChar w:fldCharType="begin">
                <w:ffData>
                  <w:name w:val="Check4"/>
                  <w:enabled/>
                  <w:calcOnExit w:val="0"/>
                  <w:checkBox>
                    <w:sizeAuto/>
                    <w:default w:val="0"/>
                  </w:checkBox>
                </w:ffData>
              </w:fldChar>
            </w:r>
            <w:r w:rsidRPr="009005F0">
              <w:rPr>
                <w:rFonts w:ascii="Times New Roman" w:eastAsiaTheme="minorHAnsi" w:hAnsi="Times New Roman"/>
                <w:spacing w:val="0"/>
                <w:sz w:val="24"/>
                <w:szCs w:val="24"/>
              </w:rPr>
              <w:instrText xml:space="preserve"> FORMCHECKBOX </w:instrText>
            </w:r>
            <w:r w:rsidR="008B2891">
              <w:rPr>
                <w:rFonts w:ascii="Times New Roman" w:eastAsiaTheme="minorHAnsi" w:hAnsi="Times New Roman"/>
                <w:spacing w:val="0"/>
                <w:sz w:val="24"/>
                <w:szCs w:val="24"/>
              </w:rPr>
            </w:r>
            <w:r w:rsidR="008B2891">
              <w:rPr>
                <w:rFonts w:ascii="Times New Roman" w:eastAsiaTheme="minorHAnsi" w:hAnsi="Times New Roman"/>
                <w:spacing w:val="0"/>
                <w:sz w:val="24"/>
                <w:szCs w:val="24"/>
              </w:rPr>
              <w:fldChar w:fldCharType="separate"/>
            </w:r>
            <w:r w:rsidRPr="009005F0">
              <w:rPr>
                <w:rFonts w:ascii="Times New Roman" w:eastAsiaTheme="minorHAnsi" w:hAnsi="Times New Roman"/>
                <w:spacing w:val="0"/>
                <w:sz w:val="24"/>
                <w:szCs w:val="24"/>
              </w:rPr>
              <w:fldChar w:fldCharType="end"/>
            </w:r>
            <w:r w:rsidRPr="009005F0">
              <w:rPr>
                <w:rFonts w:ascii="Times New Roman" w:eastAsiaTheme="minorHAnsi" w:hAnsi="Times New Roman"/>
                <w:spacing w:val="0"/>
                <w:sz w:val="24"/>
                <w:szCs w:val="24"/>
              </w:rPr>
              <w:t xml:space="preserve">  </w:t>
            </w:r>
            <w:r w:rsidRPr="009005F0">
              <w:rPr>
                <w:rFonts w:ascii="Times New Roman" w:hAnsi="Times New Roman"/>
                <w:sz w:val="24"/>
                <w:szCs w:val="24"/>
              </w:rPr>
              <w:t xml:space="preserve">(11) </w:t>
            </w:r>
            <w:r w:rsidRPr="009005F0">
              <w:rPr>
                <w:rFonts w:ascii="Times New Roman" w:hAnsi="Times New Roman"/>
                <w:iCs/>
                <w:sz w:val="24"/>
                <w:szCs w:val="24"/>
              </w:rPr>
              <w:t>Benefits Valuation Study</w:t>
            </w:r>
          </w:p>
          <w:p w14:paraId="53BCDE29" w14:textId="77777777" w:rsidR="00F2713F" w:rsidRPr="009005F0" w:rsidRDefault="00F2713F" w:rsidP="00F2713F">
            <w:pPr>
              <w:spacing w:line="276" w:lineRule="auto"/>
              <w:ind w:firstLine="341"/>
              <w:jc w:val="both"/>
              <w:rPr>
                <w:rFonts w:ascii="Times New Roman" w:hAnsi="Times New Roman"/>
                <w:iCs/>
                <w:sz w:val="24"/>
                <w:szCs w:val="24"/>
              </w:rPr>
            </w:pPr>
            <w:r w:rsidRPr="009005F0">
              <w:rPr>
                <w:rFonts w:ascii="Times New Roman" w:eastAsiaTheme="minorHAnsi" w:hAnsi="Times New Roman"/>
                <w:spacing w:val="0"/>
                <w:sz w:val="24"/>
                <w:szCs w:val="24"/>
              </w:rPr>
              <w:t xml:space="preserve">       </w:t>
            </w:r>
            <w:r w:rsidRPr="009005F0">
              <w:rPr>
                <w:rFonts w:ascii="Times New Roman" w:eastAsiaTheme="minorHAnsi" w:hAnsi="Times New Roman"/>
                <w:spacing w:val="0"/>
                <w:sz w:val="24"/>
                <w:szCs w:val="24"/>
              </w:rPr>
              <w:fldChar w:fldCharType="begin">
                <w:ffData>
                  <w:name w:val="Check4"/>
                  <w:enabled/>
                  <w:calcOnExit w:val="0"/>
                  <w:checkBox>
                    <w:sizeAuto/>
                    <w:default w:val="0"/>
                  </w:checkBox>
                </w:ffData>
              </w:fldChar>
            </w:r>
            <w:r w:rsidRPr="009005F0">
              <w:rPr>
                <w:rFonts w:ascii="Times New Roman" w:eastAsiaTheme="minorHAnsi" w:hAnsi="Times New Roman"/>
                <w:spacing w:val="0"/>
                <w:sz w:val="24"/>
                <w:szCs w:val="24"/>
              </w:rPr>
              <w:instrText xml:space="preserve"> FORMCHECKBOX </w:instrText>
            </w:r>
            <w:r w:rsidR="008B2891">
              <w:rPr>
                <w:rFonts w:ascii="Times New Roman" w:eastAsiaTheme="minorHAnsi" w:hAnsi="Times New Roman"/>
                <w:spacing w:val="0"/>
                <w:sz w:val="24"/>
                <w:szCs w:val="24"/>
              </w:rPr>
            </w:r>
            <w:r w:rsidR="008B2891">
              <w:rPr>
                <w:rFonts w:ascii="Times New Roman" w:eastAsiaTheme="minorHAnsi" w:hAnsi="Times New Roman"/>
                <w:spacing w:val="0"/>
                <w:sz w:val="24"/>
                <w:szCs w:val="24"/>
              </w:rPr>
              <w:fldChar w:fldCharType="separate"/>
            </w:r>
            <w:r w:rsidRPr="009005F0">
              <w:rPr>
                <w:rFonts w:ascii="Times New Roman" w:eastAsiaTheme="minorHAnsi" w:hAnsi="Times New Roman"/>
                <w:spacing w:val="0"/>
                <w:sz w:val="24"/>
                <w:szCs w:val="24"/>
              </w:rPr>
              <w:fldChar w:fldCharType="end"/>
            </w:r>
            <w:r w:rsidRPr="009005F0">
              <w:rPr>
                <w:rFonts w:ascii="Times New Roman" w:eastAsiaTheme="minorHAnsi" w:hAnsi="Times New Roman"/>
                <w:spacing w:val="0"/>
                <w:sz w:val="24"/>
                <w:szCs w:val="24"/>
              </w:rPr>
              <w:t xml:space="preserve">  </w:t>
            </w:r>
            <w:r w:rsidRPr="009005F0">
              <w:rPr>
                <w:rFonts w:ascii="Times New Roman" w:hAnsi="Times New Roman"/>
                <w:sz w:val="24"/>
                <w:szCs w:val="24"/>
              </w:rPr>
              <w:t xml:space="preserve">(12) </w:t>
            </w:r>
            <w:r w:rsidRPr="009005F0">
              <w:rPr>
                <w:rFonts w:ascii="Times New Roman" w:hAnsi="Times New Roman"/>
                <w:iCs/>
                <w:sz w:val="24"/>
                <w:szCs w:val="24"/>
              </w:rPr>
              <w:t>Non-water Quality Environmental and Other Impacts Study</w:t>
            </w:r>
          </w:p>
          <w:p w14:paraId="53BCDE2A" w14:textId="77777777" w:rsidR="00F2713F" w:rsidRPr="009005F0" w:rsidRDefault="00F2713F" w:rsidP="00F2713F">
            <w:pPr>
              <w:spacing w:line="276" w:lineRule="auto"/>
              <w:ind w:firstLine="341"/>
              <w:jc w:val="both"/>
              <w:rPr>
                <w:rFonts w:ascii="Times New Roman" w:hAnsi="Times New Roman"/>
                <w:iCs/>
                <w:sz w:val="24"/>
                <w:szCs w:val="24"/>
              </w:rPr>
            </w:pPr>
            <w:r w:rsidRPr="009005F0">
              <w:rPr>
                <w:rFonts w:ascii="Times New Roman" w:eastAsiaTheme="minorHAnsi" w:hAnsi="Times New Roman"/>
                <w:spacing w:val="0"/>
                <w:sz w:val="24"/>
                <w:szCs w:val="24"/>
              </w:rPr>
              <w:t xml:space="preserve">       </w:t>
            </w:r>
            <w:r w:rsidRPr="009005F0">
              <w:rPr>
                <w:rFonts w:ascii="Times New Roman" w:eastAsiaTheme="minorHAnsi" w:hAnsi="Times New Roman"/>
                <w:spacing w:val="0"/>
                <w:sz w:val="24"/>
                <w:szCs w:val="24"/>
              </w:rPr>
              <w:fldChar w:fldCharType="begin">
                <w:ffData>
                  <w:name w:val="Check4"/>
                  <w:enabled/>
                  <w:calcOnExit w:val="0"/>
                  <w:checkBox>
                    <w:sizeAuto/>
                    <w:default w:val="0"/>
                  </w:checkBox>
                </w:ffData>
              </w:fldChar>
            </w:r>
            <w:r w:rsidRPr="009005F0">
              <w:rPr>
                <w:rFonts w:ascii="Times New Roman" w:eastAsiaTheme="minorHAnsi" w:hAnsi="Times New Roman"/>
                <w:spacing w:val="0"/>
                <w:sz w:val="24"/>
                <w:szCs w:val="24"/>
              </w:rPr>
              <w:instrText xml:space="preserve"> FORMCHECKBOX </w:instrText>
            </w:r>
            <w:r w:rsidR="008B2891">
              <w:rPr>
                <w:rFonts w:ascii="Times New Roman" w:eastAsiaTheme="minorHAnsi" w:hAnsi="Times New Roman"/>
                <w:spacing w:val="0"/>
                <w:sz w:val="24"/>
                <w:szCs w:val="24"/>
              </w:rPr>
            </w:r>
            <w:r w:rsidR="008B2891">
              <w:rPr>
                <w:rFonts w:ascii="Times New Roman" w:eastAsiaTheme="minorHAnsi" w:hAnsi="Times New Roman"/>
                <w:spacing w:val="0"/>
                <w:sz w:val="24"/>
                <w:szCs w:val="24"/>
              </w:rPr>
              <w:fldChar w:fldCharType="separate"/>
            </w:r>
            <w:r w:rsidRPr="009005F0">
              <w:rPr>
                <w:rFonts w:ascii="Times New Roman" w:eastAsiaTheme="minorHAnsi" w:hAnsi="Times New Roman"/>
                <w:spacing w:val="0"/>
                <w:sz w:val="24"/>
                <w:szCs w:val="24"/>
              </w:rPr>
              <w:fldChar w:fldCharType="end"/>
            </w:r>
            <w:r w:rsidRPr="009005F0">
              <w:rPr>
                <w:rFonts w:ascii="Times New Roman" w:eastAsiaTheme="minorHAnsi" w:hAnsi="Times New Roman"/>
                <w:spacing w:val="0"/>
                <w:sz w:val="24"/>
                <w:szCs w:val="24"/>
              </w:rPr>
              <w:t xml:space="preserve">  </w:t>
            </w:r>
            <w:r w:rsidRPr="009005F0">
              <w:rPr>
                <w:rFonts w:ascii="Times New Roman" w:hAnsi="Times New Roman"/>
                <w:sz w:val="24"/>
                <w:szCs w:val="24"/>
              </w:rPr>
              <w:t xml:space="preserve">(13) </w:t>
            </w:r>
            <w:r w:rsidRPr="009005F0">
              <w:rPr>
                <w:rFonts w:ascii="Times New Roman" w:hAnsi="Times New Roman"/>
                <w:iCs/>
                <w:sz w:val="24"/>
                <w:szCs w:val="24"/>
              </w:rPr>
              <w:t>Peer Review</w:t>
            </w:r>
          </w:p>
          <w:p w14:paraId="53BCDE2B" w14:textId="77777777" w:rsidR="00F2713F" w:rsidRPr="009005F0" w:rsidRDefault="00F2713F" w:rsidP="00F2713F">
            <w:pPr>
              <w:spacing w:line="276" w:lineRule="auto"/>
              <w:ind w:left="1691" w:hanging="900"/>
              <w:jc w:val="both"/>
              <w:rPr>
                <w:rFonts w:ascii="Times New Roman" w:hAnsi="Times New Roman"/>
                <w:sz w:val="24"/>
                <w:szCs w:val="24"/>
              </w:rPr>
            </w:pPr>
            <w:r w:rsidRPr="009005F0">
              <w:rPr>
                <w:rFonts w:ascii="Times New Roman" w:eastAsiaTheme="minorHAnsi" w:hAnsi="Times New Roman"/>
                <w:spacing w:val="0"/>
                <w:sz w:val="24"/>
                <w:szCs w:val="24"/>
              </w:rPr>
              <w:fldChar w:fldCharType="begin">
                <w:ffData>
                  <w:name w:val="Check4"/>
                  <w:enabled/>
                  <w:calcOnExit w:val="0"/>
                  <w:checkBox>
                    <w:sizeAuto/>
                    <w:default w:val="0"/>
                  </w:checkBox>
                </w:ffData>
              </w:fldChar>
            </w:r>
            <w:r w:rsidRPr="009005F0">
              <w:rPr>
                <w:rFonts w:ascii="Times New Roman" w:eastAsiaTheme="minorHAnsi" w:hAnsi="Times New Roman"/>
                <w:spacing w:val="0"/>
                <w:sz w:val="24"/>
                <w:szCs w:val="24"/>
              </w:rPr>
              <w:instrText xml:space="preserve"> FORMCHECKBOX </w:instrText>
            </w:r>
            <w:r w:rsidR="008B2891">
              <w:rPr>
                <w:rFonts w:ascii="Times New Roman" w:eastAsiaTheme="minorHAnsi" w:hAnsi="Times New Roman"/>
                <w:spacing w:val="0"/>
                <w:sz w:val="24"/>
                <w:szCs w:val="24"/>
              </w:rPr>
            </w:r>
            <w:r w:rsidR="008B2891">
              <w:rPr>
                <w:rFonts w:ascii="Times New Roman" w:eastAsiaTheme="minorHAnsi" w:hAnsi="Times New Roman"/>
                <w:spacing w:val="0"/>
                <w:sz w:val="24"/>
                <w:szCs w:val="24"/>
              </w:rPr>
              <w:fldChar w:fldCharType="separate"/>
            </w:r>
            <w:r w:rsidRPr="009005F0">
              <w:rPr>
                <w:rFonts w:ascii="Times New Roman" w:eastAsiaTheme="minorHAnsi" w:hAnsi="Times New Roman"/>
                <w:spacing w:val="0"/>
                <w:sz w:val="24"/>
                <w:szCs w:val="24"/>
              </w:rPr>
              <w:fldChar w:fldCharType="end"/>
            </w:r>
            <w:r w:rsidRPr="009005F0">
              <w:rPr>
                <w:rFonts w:ascii="Times New Roman" w:eastAsiaTheme="minorHAnsi" w:hAnsi="Times New Roman"/>
                <w:spacing w:val="0"/>
                <w:sz w:val="24"/>
                <w:szCs w:val="24"/>
              </w:rPr>
              <w:t xml:space="preserve"> </w:t>
            </w:r>
            <w:r>
              <w:rPr>
                <w:rFonts w:ascii="Times New Roman" w:eastAsiaTheme="minorHAnsi" w:hAnsi="Times New Roman"/>
                <w:spacing w:val="0"/>
                <w:sz w:val="24"/>
                <w:szCs w:val="24"/>
              </w:rPr>
              <w:t xml:space="preserve"> </w:t>
            </w:r>
            <w:r w:rsidRPr="009005F0">
              <w:rPr>
                <w:rFonts w:ascii="Times New Roman" w:hAnsi="Times New Roman"/>
                <w:sz w:val="24"/>
                <w:szCs w:val="24"/>
              </w:rPr>
              <w:t>(H) All facilities must also submit with their permit application all information received as a result of any communication with a Field Office of the Fish and Wildlife Service and/or Regional Office of the National Marine Fisheries Service.</w:t>
            </w:r>
          </w:p>
          <w:p w14:paraId="53BCDE2C" w14:textId="77777777" w:rsidR="00F2713F" w:rsidRPr="009005F0" w:rsidRDefault="00F2713F" w:rsidP="00F2713F">
            <w:pPr>
              <w:spacing w:line="276" w:lineRule="auto"/>
              <w:ind w:left="1511" w:hanging="810"/>
              <w:jc w:val="both"/>
              <w:rPr>
                <w:rFonts w:ascii="Times New Roman" w:hAnsi="Times New Roman"/>
                <w:sz w:val="24"/>
                <w:szCs w:val="24"/>
              </w:rPr>
            </w:pPr>
          </w:p>
          <w:p w14:paraId="53BCDE2D" w14:textId="77777777" w:rsidR="00F2713F" w:rsidRPr="00F2713F" w:rsidRDefault="00F2713F" w:rsidP="00F2713F">
            <w:pPr>
              <w:ind w:left="971" w:hanging="630"/>
              <w:jc w:val="both"/>
              <w:rPr>
                <w:rFonts w:ascii="Times New Roman" w:eastAsiaTheme="minorHAnsi" w:hAnsi="Times New Roman"/>
                <w:spacing w:val="0"/>
                <w:sz w:val="20"/>
                <w:szCs w:val="20"/>
              </w:rPr>
            </w:pPr>
            <w:r w:rsidRPr="009005F0">
              <w:rPr>
                <w:rFonts w:ascii="Times New Roman" w:eastAsiaTheme="minorHAnsi" w:hAnsi="Times New Roman"/>
                <w:spacing w:val="0"/>
                <w:sz w:val="24"/>
                <w:szCs w:val="24"/>
              </w:rPr>
              <w:fldChar w:fldCharType="begin">
                <w:ffData>
                  <w:name w:val="Check5"/>
                  <w:enabled/>
                  <w:calcOnExit w:val="0"/>
                  <w:checkBox>
                    <w:sizeAuto/>
                    <w:default w:val="0"/>
                  </w:checkBox>
                </w:ffData>
              </w:fldChar>
            </w:r>
            <w:r w:rsidRPr="009005F0">
              <w:rPr>
                <w:rFonts w:ascii="Times New Roman" w:eastAsiaTheme="minorHAnsi" w:hAnsi="Times New Roman"/>
                <w:spacing w:val="0"/>
                <w:sz w:val="24"/>
                <w:szCs w:val="24"/>
              </w:rPr>
              <w:instrText xml:space="preserve"> FORMCHECKBOX </w:instrText>
            </w:r>
            <w:r w:rsidR="008B2891">
              <w:rPr>
                <w:rFonts w:ascii="Times New Roman" w:eastAsiaTheme="minorHAnsi" w:hAnsi="Times New Roman"/>
                <w:spacing w:val="0"/>
                <w:sz w:val="24"/>
                <w:szCs w:val="24"/>
              </w:rPr>
            </w:r>
            <w:r w:rsidR="008B2891">
              <w:rPr>
                <w:rFonts w:ascii="Times New Roman" w:eastAsiaTheme="minorHAnsi" w:hAnsi="Times New Roman"/>
                <w:spacing w:val="0"/>
                <w:sz w:val="24"/>
                <w:szCs w:val="24"/>
              </w:rPr>
              <w:fldChar w:fldCharType="separate"/>
            </w:r>
            <w:r w:rsidRPr="009005F0">
              <w:rPr>
                <w:rFonts w:ascii="Times New Roman" w:eastAsiaTheme="minorHAnsi" w:hAnsi="Times New Roman"/>
                <w:spacing w:val="0"/>
                <w:sz w:val="24"/>
                <w:szCs w:val="24"/>
              </w:rPr>
              <w:fldChar w:fldCharType="end"/>
            </w:r>
            <w:r w:rsidRPr="009005F0">
              <w:rPr>
                <w:rFonts w:ascii="Times New Roman" w:eastAsiaTheme="minorHAnsi" w:hAnsi="Times New Roman"/>
                <w:spacing w:val="0"/>
                <w:sz w:val="24"/>
                <w:szCs w:val="24"/>
              </w:rPr>
              <w:t xml:space="preserve">     I do not request an alternative schedule for the submission of some of the permit application information in 40 CFR Part 122.21(r).  I have included the applicable permit application information </w:t>
            </w:r>
            <w:r>
              <w:rPr>
                <w:rFonts w:ascii="Times New Roman" w:eastAsiaTheme="minorHAnsi" w:hAnsi="Times New Roman"/>
                <w:spacing w:val="0"/>
                <w:sz w:val="24"/>
                <w:szCs w:val="24"/>
              </w:rPr>
              <w:t xml:space="preserve">required </w:t>
            </w:r>
            <w:r w:rsidRPr="009005F0">
              <w:rPr>
                <w:rFonts w:ascii="Times New Roman" w:eastAsiaTheme="minorHAnsi" w:hAnsi="Times New Roman"/>
                <w:spacing w:val="0"/>
                <w:sz w:val="24"/>
                <w:szCs w:val="24"/>
              </w:rPr>
              <w:t>in 40 CFR Part 122.21(r).</w:t>
            </w:r>
            <w:r>
              <w:rPr>
                <w:rFonts w:ascii="Times New Roman" w:eastAsiaTheme="minorHAnsi" w:hAnsi="Times New Roman"/>
                <w:spacing w:val="0"/>
                <w:sz w:val="20"/>
                <w:szCs w:val="20"/>
              </w:rPr>
              <w:t xml:space="preserve">  </w:t>
            </w:r>
          </w:p>
          <w:p w14:paraId="53BCDE2E" w14:textId="77777777" w:rsidR="00F81061" w:rsidRDefault="00F81061" w:rsidP="00F2713F">
            <w:pPr>
              <w:ind w:left="971" w:hanging="630"/>
              <w:jc w:val="both"/>
              <w:rPr>
                <w:rFonts w:ascii="Times New Roman" w:eastAsiaTheme="minorHAnsi" w:hAnsi="Times New Roman"/>
                <w:spacing w:val="0"/>
                <w:sz w:val="24"/>
                <w:szCs w:val="24"/>
              </w:rPr>
            </w:pPr>
          </w:p>
        </w:tc>
      </w:tr>
    </w:tbl>
    <w:p w14:paraId="53BCDE30" w14:textId="77777777" w:rsidR="00F81061" w:rsidRDefault="00F81061">
      <w:r>
        <w:rPr>
          <w:caps/>
        </w:rPr>
        <w:br w:type="page"/>
      </w:r>
    </w:p>
    <w:tbl>
      <w:tblPr>
        <w:tblpPr w:leftFromText="180" w:rightFromText="180" w:horzAnchor="margin" w:tblpX="230" w:tblpY="688"/>
        <w:tblW w:w="112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11250"/>
      </w:tblGrid>
      <w:tr w:rsidR="00F81061" w:rsidRPr="00121BED" w14:paraId="53BCDE32" w14:textId="77777777" w:rsidTr="00F2713F">
        <w:trPr>
          <w:cantSplit/>
          <w:trHeight w:val="230"/>
        </w:trPr>
        <w:tc>
          <w:tcPr>
            <w:tcW w:w="11250" w:type="dxa"/>
            <w:tcBorders>
              <w:top w:val="single" w:sz="4" w:space="0" w:color="auto"/>
            </w:tcBorders>
            <w:shd w:val="clear" w:color="auto" w:fill="E6E6E6"/>
            <w:vAlign w:val="center"/>
          </w:tcPr>
          <w:p w14:paraId="53BCDE31" w14:textId="77777777" w:rsidR="00F81061" w:rsidRPr="00121BED" w:rsidRDefault="00F81061" w:rsidP="00F2713F">
            <w:pPr>
              <w:pStyle w:val="SectionHeading"/>
              <w:ind w:left="1961" w:hanging="1961"/>
              <w:jc w:val="left"/>
              <w:rPr>
                <w:rFonts w:ascii="Times New Roman" w:hAnsi="Times New Roman"/>
                <w:b/>
                <w:sz w:val="28"/>
                <w:szCs w:val="28"/>
              </w:rPr>
            </w:pPr>
            <w:r>
              <w:rPr>
                <w:rFonts w:ascii="Times New Roman" w:hAnsi="Times New Roman"/>
                <w:b/>
                <w:sz w:val="28"/>
                <w:szCs w:val="28"/>
              </w:rPr>
              <w:lastRenderedPageBreak/>
              <w:t>SeCTIOn X.  application requirements for all exisitng facilities</w:t>
            </w:r>
          </w:p>
        </w:tc>
      </w:tr>
      <w:tr w:rsidR="00F81061" w:rsidRPr="0073797D" w14:paraId="53BCDE44" w14:textId="77777777" w:rsidTr="00F2713F">
        <w:trPr>
          <w:cantSplit/>
          <w:trHeight w:val="1104"/>
        </w:trPr>
        <w:tc>
          <w:tcPr>
            <w:tcW w:w="11250" w:type="dxa"/>
            <w:shd w:val="clear" w:color="auto" w:fill="auto"/>
            <w:vAlign w:val="center"/>
          </w:tcPr>
          <w:p w14:paraId="53BCDE33" w14:textId="77777777" w:rsidR="00F81061" w:rsidRDefault="00F81061" w:rsidP="00F2713F">
            <w:pPr>
              <w:autoSpaceDE w:val="0"/>
              <w:autoSpaceDN w:val="0"/>
              <w:adjustRightInd w:val="0"/>
              <w:rPr>
                <w:rFonts w:ascii="Times New Roman" w:hAnsi="Times New Roman"/>
                <w:sz w:val="20"/>
                <w:szCs w:val="20"/>
              </w:rPr>
            </w:pPr>
          </w:p>
          <w:p w14:paraId="53BCDE34" w14:textId="77777777" w:rsidR="00F81061" w:rsidRDefault="00F81061" w:rsidP="00F2713F">
            <w:pPr>
              <w:autoSpaceDE w:val="0"/>
              <w:autoSpaceDN w:val="0"/>
              <w:adjustRightInd w:val="0"/>
              <w:rPr>
                <w:rFonts w:ascii="Times New Roman" w:hAnsi="Times New Roman"/>
                <w:sz w:val="20"/>
                <w:szCs w:val="20"/>
              </w:rPr>
            </w:pPr>
          </w:p>
          <w:p w14:paraId="53BCDE35" w14:textId="77777777" w:rsidR="00F81061" w:rsidRDefault="00F81061" w:rsidP="00F2713F">
            <w:pPr>
              <w:autoSpaceDE w:val="0"/>
              <w:autoSpaceDN w:val="0"/>
              <w:adjustRightInd w:val="0"/>
              <w:ind w:left="251" w:hanging="251"/>
              <w:rPr>
                <w:rFonts w:ascii="Times New Roman" w:hAnsi="Times New Roman"/>
                <w:i/>
                <w:iCs/>
                <w:sz w:val="20"/>
                <w:szCs w:val="20"/>
              </w:rPr>
            </w:pPr>
            <w:r w:rsidRPr="0048162B">
              <w:rPr>
                <w:rFonts w:ascii="Times New Roman" w:hAnsi="Times New Roman"/>
                <w:sz w:val="20"/>
                <w:szCs w:val="20"/>
              </w:rPr>
              <w:t xml:space="preserve">1.  If you are an existing facility, then you are required to submit the following information in accordance with </w:t>
            </w:r>
            <w:r>
              <w:rPr>
                <w:rFonts w:ascii="Times New Roman" w:hAnsi="Times New Roman"/>
                <w:sz w:val="20"/>
                <w:szCs w:val="20"/>
              </w:rPr>
              <w:t xml:space="preserve">                </w:t>
            </w:r>
            <w:r w:rsidRPr="0048162B">
              <w:rPr>
                <w:rFonts w:ascii="Melior" w:hAnsi="Melior" w:cs="Melior"/>
                <w:sz w:val="24"/>
                <w:szCs w:val="24"/>
              </w:rPr>
              <w:t>§</w:t>
            </w:r>
            <w:r w:rsidRPr="0048162B">
              <w:rPr>
                <w:rFonts w:ascii="Times New Roman" w:hAnsi="Times New Roman"/>
                <w:sz w:val="20"/>
                <w:szCs w:val="20"/>
              </w:rPr>
              <w:t>122.</w:t>
            </w:r>
            <w:r>
              <w:rPr>
                <w:rFonts w:ascii="Times New Roman" w:hAnsi="Times New Roman"/>
                <w:sz w:val="20"/>
                <w:szCs w:val="20"/>
              </w:rPr>
              <w:t>21</w:t>
            </w:r>
            <w:r w:rsidRPr="0048162B">
              <w:rPr>
                <w:rFonts w:ascii="Times New Roman" w:hAnsi="Times New Roman"/>
                <w:sz w:val="20"/>
                <w:szCs w:val="20"/>
              </w:rPr>
              <w:t>(r)(1)(ii)(A)</w:t>
            </w:r>
            <w:r>
              <w:rPr>
                <w:rFonts w:ascii="Times New Roman" w:hAnsi="Times New Roman"/>
                <w:sz w:val="20"/>
                <w:szCs w:val="20"/>
              </w:rPr>
              <w:t>, as applicable, with your permit application</w:t>
            </w:r>
            <w:r w:rsidRPr="0048162B">
              <w:rPr>
                <w:rFonts w:ascii="Times New Roman" w:hAnsi="Times New Roman"/>
                <w:sz w:val="20"/>
                <w:szCs w:val="20"/>
              </w:rPr>
              <w:t>.</w:t>
            </w:r>
            <w:r w:rsidRPr="0048162B">
              <w:rPr>
                <w:rFonts w:ascii="Times New Roman" w:hAnsi="Times New Roman"/>
                <w:i/>
                <w:iCs/>
                <w:sz w:val="20"/>
                <w:szCs w:val="20"/>
              </w:rPr>
              <w:t xml:space="preserve"> </w:t>
            </w:r>
            <w:r>
              <w:rPr>
                <w:rFonts w:ascii="Times New Roman" w:hAnsi="Times New Roman"/>
                <w:i/>
                <w:iCs/>
                <w:sz w:val="20"/>
                <w:szCs w:val="20"/>
              </w:rPr>
              <w:t xml:space="preserve">  </w:t>
            </w:r>
          </w:p>
          <w:p w14:paraId="53BCDE36" w14:textId="77777777" w:rsidR="00F81061" w:rsidRDefault="00F81061" w:rsidP="00F2713F">
            <w:pPr>
              <w:autoSpaceDE w:val="0"/>
              <w:autoSpaceDN w:val="0"/>
              <w:adjustRightInd w:val="0"/>
              <w:ind w:left="251" w:hanging="251"/>
              <w:rPr>
                <w:rFonts w:ascii="Times New Roman" w:hAnsi="Times New Roman"/>
                <w:i/>
                <w:iCs/>
                <w:sz w:val="20"/>
                <w:szCs w:val="20"/>
              </w:rPr>
            </w:pPr>
            <w:r>
              <w:rPr>
                <w:rFonts w:ascii="Times New Roman" w:hAnsi="Times New Roman"/>
                <w:i/>
                <w:iCs/>
                <w:sz w:val="20"/>
                <w:szCs w:val="20"/>
              </w:rPr>
              <w:t xml:space="preserve">  </w:t>
            </w:r>
          </w:p>
          <w:p w14:paraId="53BCDE37" w14:textId="77777777" w:rsidR="00F81061" w:rsidRDefault="00F81061" w:rsidP="00F2713F">
            <w:pPr>
              <w:autoSpaceDE w:val="0"/>
              <w:autoSpaceDN w:val="0"/>
              <w:adjustRightInd w:val="0"/>
              <w:ind w:left="251" w:hanging="251"/>
              <w:rPr>
                <w:rFonts w:ascii="Times New Roman" w:hAnsi="Times New Roman"/>
                <w:i/>
                <w:iCs/>
                <w:sz w:val="20"/>
                <w:szCs w:val="20"/>
              </w:rPr>
            </w:pPr>
          </w:p>
          <w:p w14:paraId="53BCDE38" w14:textId="77777777" w:rsidR="00F81061" w:rsidRPr="00EB5E3C" w:rsidRDefault="00F81061" w:rsidP="00F2713F">
            <w:pPr>
              <w:autoSpaceDE w:val="0"/>
              <w:autoSpaceDN w:val="0"/>
              <w:adjustRightInd w:val="0"/>
              <w:ind w:left="251" w:hanging="251"/>
              <w:rPr>
                <w:rFonts w:ascii="Melior" w:hAnsi="Melior" w:cs="Melior"/>
                <w:sz w:val="24"/>
                <w:szCs w:val="24"/>
              </w:rPr>
            </w:pPr>
            <w:r>
              <w:rPr>
                <w:rFonts w:ascii="Times New Roman" w:hAnsi="Times New Roman"/>
                <w:i/>
                <w:iCs/>
                <w:sz w:val="20"/>
                <w:szCs w:val="20"/>
              </w:rPr>
              <w:t xml:space="preserve">   Please check the box next to the required information which you are submitting with this application.</w:t>
            </w:r>
          </w:p>
          <w:p w14:paraId="53BCDE39" w14:textId="77777777" w:rsidR="00F81061" w:rsidRDefault="00F81061" w:rsidP="00F2713F">
            <w:pPr>
              <w:spacing w:line="276" w:lineRule="auto"/>
              <w:jc w:val="both"/>
              <w:rPr>
                <w:rFonts w:ascii="Times New Roman" w:eastAsiaTheme="minorHAnsi" w:hAnsi="Times New Roman"/>
                <w:spacing w:val="0"/>
                <w:sz w:val="20"/>
                <w:szCs w:val="20"/>
              </w:rPr>
            </w:pPr>
          </w:p>
          <w:p w14:paraId="53BCDE3A" w14:textId="77777777" w:rsidR="00F81061" w:rsidRDefault="00F81061" w:rsidP="00F2713F">
            <w:pPr>
              <w:spacing w:line="276" w:lineRule="auto"/>
              <w:jc w:val="both"/>
              <w:rPr>
                <w:rFonts w:ascii="Times New Roman" w:eastAsiaTheme="minorHAnsi" w:hAnsi="Times New Roman"/>
                <w:spacing w:val="0"/>
                <w:sz w:val="20"/>
                <w:szCs w:val="20"/>
              </w:rPr>
            </w:pPr>
          </w:p>
          <w:p w14:paraId="53BCDE3B" w14:textId="77777777" w:rsidR="00F81061" w:rsidRPr="00EE7325" w:rsidRDefault="00F81061" w:rsidP="00F2713F">
            <w:pPr>
              <w:spacing w:line="276" w:lineRule="auto"/>
              <w:ind w:left="341"/>
              <w:jc w:val="both"/>
              <w:rPr>
                <w:rFonts w:ascii="Times New Roman" w:eastAsiaTheme="minorHAnsi" w:hAnsi="Times New Roman"/>
                <w:spacing w:val="0"/>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bookmarkStart w:id="5" w:name="Check4"/>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bookmarkEnd w:id="5"/>
            <w:r>
              <w:rPr>
                <w:rFonts w:ascii="Times New Roman" w:eastAsiaTheme="minorHAnsi" w:hAnsi="Times New Roman"/>
                <w:spacing w:val="0"/>
                <w:sz w:val="20"/>
                <w:szCs w:val="20"/>
              </w:rPr>
              <w:t xml:space="preserve">  </w:t>
            </w:r>
            <w:r w:rsidRPr="00EE7325">
              <w:rPr>
                <w:rFonts w:ascii="Times New Roman" w:eastAsiaTheme="minorHAnsi" w:hAnsi="Times New Roman"/>
                <w:spacing w:val="0"/>
                <w:sz w:val="20"/>
                <w:szCs w:val="20"/>
              </w:rPr>
              <w:t xml:space="preserve">(2) </w:t>
            </w:r>
            <w:r>
              <w:rPr>
                <w:rFonts w:ascii="Times New Roman" w:eastAsiaTheme="minorHAnsi" w:hAnsi="Times New Roman"/>
                <w:spacing w:val="0"/>
                <w:sz w:val="20"/>
                <w:szCs w:val="20"/>
              </w:rPr>
              <w:t xml:space="preserve">  </w:t>
            </w:r>
            <w:r w:rsidRPr="00EE7325">
              <w:rPr>
                <w:rFonts w:ascii="Times New Roman" w:eastAsiaTheme="minorHAnsi" w:hAnsi="Times New Roman"/>
                <w:spacing w:val="0"/>
                <w:sz w:val="20"/>
                <w:szCs w:val="20"/>
              </w:rPr>
              <w:t>Source water physical data</w:t>
            </w:r>
          </w:p>
          <w:p w14:paraId="53BCDE3C" w14:textId="77777777" w:rsidR="00F81061" w:rsidRDefault="00F81061" w:rsidP="00F2713F">
            <w:pPr>
              <w:spacing w:line="276" w:lineRule="auto"/>
              <w:ind w:left="341"/>
              <w:jc w:val="both"/>
              <w:rPr>
                <w:rFonts w:ascii="Times New Roman" w:eastAsiaTheme="minorHAnsi" w:hAnsi="Times New Roman"/>
                <w:spacing w:val="0"/>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sidRPr="00EE7325">
              <w:rPr>
                <w:rFonts w:ascii="Times New Roman" w:eastAsiaTheme="minorHAnsi" w:hAnsi="Times New Roman"/>
                <w:spacing w:val="0"/>
                <w:sz w:val="20"/>
                <w:szCs w:val="20"/>
              </w:rPr>
              <w:t xml:space="preserve">(3) </w:t>
            </w:r>
            <w:r>
              <w:rPr>
                <w:rFonts w:ascii="Times New Roman" w:eastAsiaTheme="minorHAnsi" w:hAnsi="Times New Roman"/>
                <w:spacing w:val="0"/>
                <w:sz w:val="20"/>
                <w:szCs w:val="20"/>
              </w:rPr>
              <w:t xml:space="preserve">  </w:t>
            </w:r>
            <w:r w:rsidRPr="00EE7325">
              <w:rPr>
                <w:rFonts w:ascii="Times New Roman" w:eastAsiaTheme="minorHAnsi" w:hAnsi="Times New Roman"/>
                <w:spacing w:val="0"/>
                <w:sz w:val="20"/>
                <w:szCs w:val="20"/>
              </w:rPr>
              <w:t>Cooling water intake structure data</w:t>
            </w:r>
          </w:p>
          <w:p w14:paraId="53BCDE3D" w14:textId="77777777" w:rsidR="00F81061" w:rsidRPr="00EE7325" w:rsidRDefault="00F81061" w:rsidP="00F2713F">
            <w:pPr>
              <w:spacing w:line="276" w:lineRule="auto"/>
              <w:ind w:left="341"/>
              <w:jc w:val="both"/>
              <w:rPr>
                <w:rFonts w:ascii="Times New Roman" w:eastAsiaTheme="minorHAnsi" w:hAnsi="Times New Roman"/>
                <w:spacing w:val="0"/>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sidRPr="00EE7325">
              <w:rPr>
                <w:rFonts w:ascii="Times New Roman" w:eastAsiaTheme="minorHAnsi" w:hAnsi="Times New Roman"/>
                <w:spacing w:val="0"/>
                <w:sz w:val="20"/>
                <w:szCs w:val="20"/>
              </w:rPr>
              <w:t xml:space="preserve">(4) </w:t>
            </w:r>
            <w:r>
              <w:rPr>
                <w:rFonts w:ascii="Times New Roman" w:eastAsiaTheme="minorHAnsi" w:hAnsi="Times New Roman"/>
                <w:spacing w:val="0"/>
                <w:sz w:val="20"/>
                <w:szCs w:val="20"/>
              </w:rPr>
              <w:t xml:space="preserve">  If applicable, </w:t>
            </w:r>
            <w:r w:rsidRPr="00EE7325">
              <w:rPr>
                <w:rFonts w:ascii="Times New Roman" w:eastAsiaTheme="minorHAnsi" w:hAnsi="Times New Roman"/>
                <w:spacing w:val="0"/>
                <w:sz w:val="20"/>
                <w:szCs w:val="20"/>
              </w:rPr>
              <w:t>Source water baseline biological characterization data</w:t>
            </w:r>
          </w:p>
          <w:p w14:paraId="53BCDE3E" w14:textId="77777777" w:rsidR="00F81061" w:rsidRPr="00EE7325" w:rsidRDefault="00F81061" w:rsidP="00F2713F">
            <w:pPr>
              <w:spacing w:line="276" w:lineRule="auto"/>
              <w:ind w:left="341"/>
              <w:jc w:val="both"/>
              <w:rPr>
                <w:rFonts w:ascii="Times New Roman" w:eastAsiaTheme="minorHAnsi" w:hAnsi="Times New Roman"/>
                <w:spacing w:val="0"/>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sidRPr="00EE7325">
              <w:rPr>
                <w:rFonts w:ascii="Times New Roman" w:eastAsiaTheme="minorHAnsi" w:hAnsi="Times New Roman"/>
                <w:spacing w:val="0"/>
                <w:sz w:val="20"/>
                <w:szCs w:val="20"/>
              </w:rPr>
              <w:t xml:space="preserve">(5) </w:t>
            </w:r>
            <w:r>
              <w:rPr>
                <w:rFonts w:ascii="Times New Roman" w:eastAsiaTheme="minorHAnsi" w:hAnsi="Times New Roman"/>
                <w:spacing w:val="0"/>
                <w:sz w:val="20"/>
                <w:szCs w:val="20"/>
              </w:rPr>
              <w:t xml:space="preserve">  If applicable, </w:t>
            </w:r>
            <w:r w:rsidRPr="00EE7325">
              <w:rPr>
                <w:rFonts w:ascii="Times New Roman" w:eastAsiaTheme="minorHAnsi" w:hAnsi="Times New Roman"/>
                <w:spacing w:val="0"/>
                <w:sz w:val="20"/>
                <w:szCs w:val="20"/>
              </w:rPr>
              <w:t>Cooling water system data</w:t>
            </w:r>
          </w:p>
          <w:p w14:paraId="53BCDE3F" w14:textId="77777777" w:rsidR="00F81061" w:rsidRPr="00EE7325" w:rsidRDefault="00F81061" w:rsidP="00F2713F">
            <w:pPr>
              <w:spacing w:line="276" w:lineRule="auto"/>
              <w:ind w:left="341"/>
              <w:jc w:val="both"/>
              <w:rPr>
                <w:rFonts w:ascii="Times New Roman" w:hAnsi="Times New Roman"/>
                <w:iCs/>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sidRPr="00EE7325">
              <w:rPr>
                <w:rFonts w:ascii="Times New Roman" w:eastAsiaTheme="minorHAnsi" w:hAnsi="Times New Roman"/>
                <w:spacing w:val="0"/>
                <w:sz w:val="20"/>
                <w:szCs w:val="20"/>
              </w:rPr>
              <w:t>(</w:t>
            </w:r>
            <w:r w:rsidRPr="00EE7325">
              <w:rPr>
                <w:rFonts w:ascii="Times New Roman" w:hAnsi="Times New Roman"/>
                <w:sz w:val="20"/>
                <w:szCs w:val="20"/>
              </w:rPr>
              <w:t>6)</w:t>
            </w:r>
            <w:r>
              <w:rPr>
                <w:rFonts w:ascii="Times New Roman" w:hAnsi="Times New Roman"/>
                <w:sz w:val="20"/>
                <w:szCs w:val="20"/>
              </w:rPr>
              <w:t xml:space="preserve"> </w:t>
            </w:r>
            <w:r w:rsidRPr="00EE7325">
              <w:rPr>
                <w:rFonts w:ascii="Times New Roman" w:hAnsi="Times New Roman"/>
                <w:sz w:val="20"/>
                <w:szCs w:val="20"/>
              </w:rPr>
              <w:t xml:space="preserve"> </w:t>
            </w:r>
            <w:r>
              <w:rPr>
                <w:rFonts w:ascii="Times New Roman" w:eastAsiaTheme="minorHAnsi" w:hAnsi="Times New Roman"/>
                <w:spacing w:val="0"/>
                <w:sz w:val="20"/>
                <w:szCs w:val="20"/>
              </w:rPr>
              <w:t xml:space="preserve">If applicable, </w:t>
            </w:r>
            <w:r w:rsidRPr="00EE7325">
              <w:rPr>
                <w:rFonts w:ascii="Times New Roman" w:hAnsi="Times New Roman"/>
                <w:iCs/>
                <w:sz w:val="20"/>
                <w:szCs w:val="20"/>
              </w:rPr>
              <w:t>Chosen Method(s) of Compliance with Impingement Mortality Standard</w:t>
            </w:r>
          </w:p>
          <w:p w14:paraId="53BCDE40" w14:textId="77777777" w:rsidR="00F81061" w:rsidRPr="00EE7325" w:rsidRDefault="00F81061" w:rsidP="00F2713F">
            <w:pPr>
              <w:spacing w:line="276" w:lineRule="auto"/>
              <w:ind w:left="341"/>
              <w:jc w:val="both"/>
              <w:rPr>
                <w:rFonts w:ascii="Times New Roman" w:hAnsi="Times New Roman"/>
                <w:iCs/>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sidRPr="00EE7325">
              <w:rPr>
                <w:rFonts w:ascii="Times New Roman" w:hAnsi="Times New Roman"/>
                <w:sz w:val="20"/>
                <w:szCs w:val="20"/>
              </w:rPr>
              <w:t>(7)</w:t>
            </w:r>
            <w:r>
              <w:rPr>
                <w:rFonts w:ascii="Times New Roman" w:hAnsi="Times New Roman"/>
                <w:sz w:val="20"/>
                <w:szCs w:val="20"/>
              </w:rPr>
              <w:t xml:space="preserve"> </w:t>
            </w:r>
            <w:r w:rsidRPr="00EE7325">
              <w:rPr>
                <w:rFonts w:ascii="Times New Roman" w:hAnsi="Times New Roman"/>
                <w:sz w:val="20"/>
                <w:szCs w:val="20"/>
              </w:rPr>
              <w:t xml:space="preserve"> </w:t>
            </w:r>
            <w:r>
              <w:rPr>
                <w:rFonts w:ascii="Times New Roman" w:eastAsiaTheme="minorHAnsi" w:hAnsi="Times New Roman"/>
                <w:spacing w:val="0"/>
                <w:sz w:val="20"/>
                <w:szCs w:val="20"/>
              </w:rPr>
              <w:t xml:space="preserve">If applicable, </w:t>
            </w:r>
            <w:r w:rsidRPr="00EE7325">
              <w:rPr>
                <w:rFonts w:ascii="Times New Roman" w:hAnsi="Times New Roman"/>
                <w:iCs/>
                <w:sz w:val="20"/>
                <w:szCs w:val="20"/>
              </w:rPr>
              <w:t>Entrainment Performance Studies</w:t>
            </w:r>
          </w:p>
          <w:p w14:paraId="53BCDE41" w14:textId="77777777" w:rsidR="00F81061" w:rsidRDefault="00F81061" w:rsidP="00F2713F">
            <w:pPr>
              <w:spacing w:line="276" w:lineRule="auto"/>
              <w:ind w:left="341"/>
              <w:jc w:val="both"/>
              <w:rPr>
                <w:rFonts w:ascii="Times New Roman" w:hAnsi="Times New Roman"/>
                <w:iCs/>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sidRPr="00EE7325">
              <w:rPr>
                <w:rFonts w:ascii="Times New Roman" w:hAnsi="Times New Roman"/>
                <w:sz w:val="20"/>
                <w:szCs w:val="20"/>
              </w:rPr>
              <w:t xml:space="preserve">(8) </w:t>
            </w:r>
            <w:r>
              <w:rPr>
                <w:rFonts w:ascii="Times New Roman" w:hAnsi="Times New Roman"/>
                <w:sz w:val="20"/>
                <w:szCs w:val="20"/>
              </w:rPr>
              <w:t xml:space="preserve"> </w:t>
            </w:r>
            <w:r>
              <w:rPr>
                <w:rFonts w:ascii="Times New Roman" w:eastAsiaTheme="minorHAnsi" w:hAnsi="Times New Roman"/>
                <w:spacing w:val="0"/>
                <w:sz w:val="20"/>
                <w:szCs w:val="20"/>
              </w:rPr>
              <w:t xml:space="preserve">If applicable, </w:t>
            </w:r>
            <w:r>
              <w:rPr>
                <w:rFonts w:ascii="Times New Roman" w:hAnsi="Times New Roman"/>
                <w:iCs/>
                <w:sz w:val="20"/>
                <w:szCs w:val="20"/>
              </w:rPr>
              <w:t>Operational Status</w:t>
            </w:r>
          </w:p>
          <w:p w14:paraId="53BCDE42" w14:textId="77777777" w:rsidR="00F81061" w:rsidRDefault="00F81061" w:rsidP="00F2713F">
            <w:pPr>
              <w:spacing w:line="276" w:lineRule="auto"/>
              <w:ind w:left="1061" w:hanging="720"/>
              <w:jc w:val="both"/>
              <w:rPr>
                <w:rFonts w:ascii="Times New Roman" w:hAnsi="Times New Roman"/>
                <w:iCs/>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Pr>
                <w:rFonts w:ascii="Times New Roman" w:hAnsi="Times New Roman"/>
                <w:sz w:val="20"/>
                <w:szCs w:val="20"/>
              </w:rPr>
              <w:t>(H) All</w:t>
            </w:r>
            <w:r w:rsidRPr="0048162B">
              <w:rPr>
                <w:rFonts w:ascii="Times New Roman" w:hAnsi="Times New Roman"/>
                <w:sz w:val="20"/>
                <w:szCs w:val="20"/>
              </w:rPr>
              <w:t xml:space="preserve"> facilit</w:t>
            </w:r>
            <w:r>
              <w:rPr>
                <w:rFonts w:ascii="Times New Roman" w:hAnsi="Times New Roman"/>
                <w:sz w:val="20"/>
                <w:szCs w:val="20"/>
              </w:rPr>
              <w:t>ies must also submit with their</w:t>
            </w:r>
            <w:r w:rsidRPr="0048162B">
              <w:rPr>
                <w:rFonts w:ascii="Times New Roman" w:hAnsi="Times New Roman"/>
                <w:sz w:val="20"/>
                <w:szCs w:val="20"/>
              </w:rPr>
              <w:t xml:space="preserve"> permit application all information received as a result of</w:t>
            </w:r>
            <w:r>
              <w:rPr>
                <w:rFonts w:ascii="Times New Roman" w:hAnsi="Times New Roman"/>
                <w:sz w:val="20"/>
                <w:szCs w:val="20"/>
              </w:rPr>
              <w:t xml:space="preserve"> any communication with a Field</w:t>
            </w:r>
            <w:r w:rsidRPr="0048162B">
              <w:rPr>
                <w:rFonts w:ascii="Times New Roman" w:hAnsi="Times New Roman"/>
                <w:sz w:val="20"/>
                <w:szCs w:val="20"/>
              </w:rPr>
              <w:t xml:space="preserve"> Office of the Fish and Wildlife Service and/or Regional Office of the National Marine Fisheries Service.</w:t>
            </w:r>
          </w:p>
          <w:p w14:paraId="53BCDE43" w14:textId="77777777" w:rsidR="00F81061" w:rsidRPr="0073797D" w:rsidRDefault="00F81061" w:rsidP="00F2713F">
            <w:pPr>
              <w:spacing w:line="276" w:lineRule="auto"/>
              <w:ind w:left="1061" w:hanging="720"/>
              <w:jc w:val="both"/>
              <w:rPr>
                <w:rFonts w:ascii="Times New Roman" w:hAnsi="Times New Roman"/>
                <w:iCs/>
                <w:sz w:val="20"/>
                <w:szCs w:val="20"/>
              </w:rPr>
            </w:pPr>
          </w:p>
        </w:tc>
      </w:tr>
      <w:tr w:rsidR="00F81061" w:rsidRPr="00823548" w14:paraId="53BCDE5B" w14:textId="77777777" w:rsidTr="00F2713F">
        <w:trPr>
          <w:cantSplit/>
          <w:trHeight w:val="1104"/>
        </w:trPr>
        <w:tc>
          <w:tcPr>
            <w:tcW w:w="11250" w:type="dxa"/>
            <w:shd w:val="clear" w:color="auto" w:fill="auto"/>
            <w:vAlign w:val="center"/>
          </w:tcPr>
          <w:p w14:paraId="53BCDE45" w14:textId="77777777" w:rsidR="00F81061" w:rsidRDefault="00F81061" w:rsidP="00F2713F">
            <w:pPr>
              <w:jc w:val="both"/>
              <w:rPr>
                <w:rFonts w:ascii="Times New Roman" w:hAnsi="Times New Roman"/>
                <w:sz w:val="20"/>
                <w:szCs w:val="20"/>
                <w:u w:val="single"/>
              </w:rPr>
            </w:pPr>
            <w:r>
              <w:rPr>
                <w:rFonts w:ascii="Times New Roman" w:hAnsi="Times New Roman"/>
                <w:sz w:val="20"/>
                <w:szCs w:val="20"/>
                <w:u w:val="single"/>
              </w:rPr>
              <w:t xml:space="preserve"> </w:t>
            </w:r>
          </w:p>
          <w:p w14:paraId="53BCDE46" w14:textId="77777777" w:rsidR="00F81061" w:rsidRDefault="00F81061" w:rsidP="00F2713F">
            <w:pPr>
              <w:jc w:val="both"/>
              <w:rPr>
                <w:rFonts w:ascii="Times New Roman" w:hAnsi="Times New Roman"/>
                <w:sz w:val="20"/>
                <w:szCs w:val="20"/>
                <w:u w:val="single"/>
              </w:rPr>
            </w:pPr>
          </w:p>
          <w:p w14:paraId="53BCDE47" w14:textId="77777777" w:rsidR="00F81061" w:rsidRPr="000665E2" w:rsidRDefault="00F81061" w:rsidP="00F2713F">
            <w:pPr>
              <w:ind w:left="251" w:hanging="251"/>
              <w:jc w:val="both"/>
              <w:rPr>
                <w:rFonts w:ascii="Times New Roman" w:hAnsi="Times New Roman"/>
                <w:sz w:val="20"/>
                <w:szCs w:val="20"/>
              </w:rPr>
            </w:pPr>
            <w:r>
              <w:rPr>
                <w:rFonts w:ascii="Times New Roman" w:hAnsi="Times New Roman"/>
                <w:sz w:val="20"/>
                <w:szCs w:val="20"/>
              </w:rPr>
              <w:t xml:space="preserve">2. </w:t>
            </w:r>
            <w:r w:rsidRPr="000665E2">
              <w:rPr>
                <w:rFonts w:ascii="Times New Roman" w:hAnsi="Times New Roman"/>
                <w:sz w:val="20"/>
                <w:szCs w:val="20"/>
              </w:rPr>
              <w:t xml:space="preserve">If you are an existing facility that withdraws greater than 125 mgd actual intake flow (AIF), as defined at 40 CFR </w:t>
            </w:r>
            <w:r>
              <w:rPr>
                <w:rFonts w:ascii="Times New Roman" w:hAnsi="Times New Roman"/>
                <w:sz w:val="20"/>
                <w:szCs w:val="20"/>
              </w:rPr>
              <w:t xml:space="preserve"> </w:t>
            </w:r>
            <w:r w:rsidRPr="000665E2">
              <w:rPr>
                <w:rFonts w:ascii="Times New Roman" w:hAnsi="Times New Roman"/>
                <w:sz w:val="20"/>
                <w:szCs w:val="20"/>
              </w:rPr>
              <w:t xml:space="preserve">125.92 (a), of water for cooling purposes, then you are required to submit the following information in accordance with </w:t>
            </w:r>
          </w:p>
          <w:p w14:paraId="53BCDE48" w14:textId="77777777" w:rsidR="00F81061" w:rsidRPr="000665E2" w:rsidRDefault="00F81061" w:rsidP="00F2713F">
            <w:pPr>
              <w:ind w:left="251" w:hanging="251"/>
              <w:jc w:val="both"/>
              <w:rPr>
                <w:rFonts w:ascii="Times New Roman" w:hAnsi="Times New Roman"/>
                <w:i/>
                <w:iCs/>
                <w:sz w:val="20"/>
                <w:szCs w:val="20"/>
              </w:rPr>
            </w:pPr>
            <w:r>
              <w:rPr>
                <w:rFonts w:ascii="Melior" w:hAnsi="Melior" w:cs="Melior"/>
                <w:sz w:val="24"/>
                <w:szCs w:val="24"/>
              </w:rPr>
              <w:t xml:space="preserve">    </w:t>
            </w:r>
            <w:r w:rsidRPr="000665E2">
              <w:rPr>
                <w:rFonts w:ascii="Melior" w:hAnsi="Melior" w:cs="Melior"/>
                <w:sz w:val="24"/>
                <w:szCs w:val="24"/>
              </w:rPr>
              <w:t>§</w:t>
            </w:r>
            <w:r w:rsidRPr="000665E2">
              <w:rPr>
                <w:rFonts w:ascii="Times New Roman" w:hAnsi="Times New Roman"/>
                <w:sz w:val="20"/>
                <w:szCs w:val="20"/>
              </w:rPr>
              <w:t>122.21(r)(1)(ii)(B).</w:t>
            </w:r>
            <w:r w:rsidRPr="000665E2">
              <w:rPr>
                <w:rFonts w:ascii="Times New Roman" w:hAnsi="Times New Roman"/>
                <w:i/>
                <w:iCs/>
                <w:sz w:val="20"/>
                <w:szCs w:val="20"/>
              </w:rPr>
              <w:t xml:space="preserve"> </w:t>
            </w:r>
          </w:p>
          <w:p w14:paraId="53BCDE49" w14:textId="77777777" w:rsidR="00F81061" w:rsidRDefault="00F81061" w:rsidP="00F2713F">
            <w:pPr>
              <w:jc w:val="both"/>
              <w:rPr>
                <w:rFonts w:ascii="Times New Roman" w:hAnsi="Times New Roman"/>
                <w:i/>
                <w:iCs/>
                <w:sz w:val="20"/>
                <w:szCs w:val="20"/>
                <w:u w:val="single"/>
              </w:rPr>
            </w:pPr>
          </w:p>
          <w:p w14:paraId="53BCDE4A" w14:textId="77777777" w:rsidR="00F81061" w:rsidRDefault="00F81061" w:rsidP="00F2713F">
            <w:pPr>
              <w:jc w:val="both"/>
              <w:rPr>
                <w:rFonts w:ascii="Times New Roman" w:hAnsi="Times New Roman"/>
                <w:i/>
                <w:iCs/>
                <w:sz w:val="20"/>
                <w:szCs w:val="20"/>
                <w:u w:val="single"/>
              </w:rPr>
            </w:pPr>
          </w:p>
          <w:p w14:paraId="53BCDE4B" w14:textId="77777777" w:rsidR="00F81061" w:rsidRPr="00EB5E3C" w:rsidRDefault="00F81061" w:rsidP="00F2713F">
            <w:pPr>
              <w:autoSpaceDE w:val="0"/>
              <w:autoSpaceDN w:val="0"/>
              <w:adjustRightInd w:val="0"/>
              <w:ind w:left="251"/>
              <w:rPr>
                <w:rFonts w:ascii="Melior" w:hAnsi="Melior" w:cs="Melior"/>
                <w:sz w:val="24"/>
                <w:szCs w:val="24"/>
              </w:rPr>
            </w:pPr>
            <w:r>
              <w:rPr>
                <w:rFonts w:ascii="Times New Roman" w:hAnsi="Times New Roman"/>
                <w:i/>
                <w:iCs/>
                <w:sz w:val="20"/>
                <w:szCs w:val="20"/>
              </w:rPr>
              <w:t>Please check the box next to the required information which you are submitting with this application.</w:t>
            </w:r>
          </w:p>
          <w:p w14:paraId="53BCDE4C" w14:textId="77777777" w:rsidR="00F81061" w:rsidRDefault="00F81061" w:rsidP="00F2713F">
            <w:pPr>
              <w:jc w:val="both"/>
              <w:rPr>
                <w:rFonts w:ascii="Times New Roman" w:hAnsi="Times New Roman"/>
                <w:i/>
                <w:iCs/>
                <w:sz w:val="20"/>
                <w:szCs w:val="20"/>
                <w:u w:val="single"/>
              </w:rPr>
            </w:pPr>
          </w:p>
          <w:p w14:paraId="53BCDE4D" w14:textId="77777777" w:rsidR="00F81061" w:rsidRDefault="00F81061" w:rsidP="00F2713F">
            <w:pPr>
              <w:jc w:val="both"/>
              <w:rPr>
                <w:rFonts w:ascii="Times New Roman" w:hAnsi="Times New Roman"/>
                <w:i/>
                <w:iCs/>
                <w:sz w:val="20"/>
                <w:szCs w:val="20"/>
                <w:u w:val="single"/>
              </w:rPr>
            </w:pPr>
          </w:p>
          <w:p w14:paraId="53BCDE4E" w14:textId="77777777" w:rsidR="00F81061" w:rsidRDefault="00F81061" w:rsidP="00F2713F">
            <w:pPr>
              <w:spacing w:line="276" w:lineRule="auto"/>
              <w:jc w:val="both"/>
              <w:rPr>
                <w:rFonts w:ascii="Times New Roman" w:hAnsi="Times New Roman"/>
                <w:i/>
                <w:iCs/>
                <w:sz w:val="20"/>
                <w:szCs w:val="20"/>
                <w:u w:val="single"/>
              </w:rPr>
            </w:pPr>
          </w:p>
          <w:p w14:paraId="53BCDE4F" w14:textId="77777777" w:rsidR="00F81061" w:rsidRPr="00EE7325" w:rsidRDefault="00F81061" w:rsidP="00F2713F">
            <w:pPr>
              <w:spacing w:line="276" w:lineRule="auto"/>
              <w:jc w:val="both"/>
              <w:rPr>
                <w:rFonts w:ascii="Times New Roman" w:eastAsiaTheme="minorHAnsi" w:hAnsi="Times New Roman"/>
                <w:spacing w:val="0"/>
                <w:sz w:val="20"/>
                <w:szCs w:val="20"/>
              </w:rPr>
            </w:pPr>
            <w:r>
              <w:rPr>
                <w:rFonts w:ascii="Times New Roman" w:eastAsiaTheme="minorHAnsi" w:hAnsi="Times New Roman"/>
                <w:spacing w:val="0"/>
                <w:sz w:val="20"/>
                <w:szCs w:val="20"/>
              </w:rPr>
              <w:t xml:space="preserve">      </w:t>
            </w: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sidRPr="00EE7325">
              <w:rPr>
                <w:rFonts w:ascii="Times New Roman" w:eastAsiaTheme="minorHAnsi" w:hAnsi="Times New Roman"/>
                <w:spacing w:val="0"/>
                <w:sz w:val="20"/>
                <w:szCs w:val="20"/>
              </w:rPr>
              <w:t xml:space="preserve">(2) </w:t>
            </w:r>
            <w:r>
              <w:rPr>
                <w:rFonts w:ascii="Times New Roman" w:eastAsiaTheme="minorHAnsi" w:hAnsi="Times New Roman"/>
                <w:spacing w:val="0"/>
                <w:sz w:val="20"/>
                <w:szCs w:val="20"/>
              </w:rPr>
              <w:t xml:space="preserve">   </w:t>
            </w:r>
            <w:r w:rsidRPr="00EE7325">
              <w:rPr>
                <w:rFonts w:ascii="Times New Roman" w:eastAsiaTheme="minorHAnsi" w:hAnsi="Times New Roman"/>
                <w:spacing w:val="0"/>
                <w:sz w:val="20"/>
                <w:szCs w:val="20"/>
              </w:rPr>
              <w:t>Source water physical data</w:t>
            </w:r>
          </w:p>
          <w:p w14:paraId="53BCDE50" w14:textId="77777777" w:rsidR="00F81061" w:rsidRPr="000665E2" w:rsidRDefault="00F81061" w:rsidP="00F2713F">
            <w:pPr>
              <w:spacing w:line="276" w:lineRule="auto"/>
              <w:jc w:val="both"/>
              <w:rPr>
                <w:rFonts w:ascii="Times New Roman" w:eastAsiaTheme="minorHAnsi" w:hAnsi="Times New Roman"/>
                <w:spacing w:val="0"/>
                <w:sz w:val="20"/>
                <w:szCs w:val="20"/>
              </w:rPr>
            </w:pPr>
            <w:r>
              <w:rPr>
                <w:rFonts w:ascii="Times New Roman" w:eastAsiaTheme="minorHAnsi" w:hAnsi="Times New Roman"/>
                <w:spacing w:val="0"/>
                <w:sz w:val="20"/>
                <w:szCs w:val="20"/>
              </w:rPr>
              <w:t xml:space="preserve">      </w:t>
            </w: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sidRPr="00EE7325">
              <w:rPr>
                <w:rFonts w:ascii="Times New Roman" w:eastAsiaTheme="minorHAnsi" w:hAnsi="Times New Roman"/>
                <w:spacing w:val="0"/>
                <w:sz w:val="20"/>
                <w:szCs w:val="20"/>
              </w:rPr>
              <w:t xml:space="preserve">(3) </w:t>
            </w:r>
            <w:r>
              <w:rPr>
                <w:rFonts w:ascii="Times New Roman" w:eastAsiaTheme="minorHAnsi" w:hAnsi="Times New Roman"/>
                <w:spacing w:val="0"/>
                <w:sz w:val="20"/>
                <w:szCs w:val="20"/>
              </w:rPr>
              <w:t xml:space="preserve">   </w:t>
            </w:r>
            <w:r w:rsidRPr="00EE7325">
              <w:rPr>
                <w:rFonts w:ascii="Times New Roman" w:eastAsiaTheme="minorHAnsi" w:hAnsi="Times New Roman"/>
                <w:spacing w:val="0"/>
                <w:sz w:val="20"/>
                <w:szCs w:val="20"/>
              </w:rPr>
              <w:t>Cooling water intake structure data</w:t>
            </w:r>
          </w:p>
          <w:p w14:paraId="53BCDE51" w14:textId="77777777" w:rsidR="00F81061" w:rsidRPr="00EE7325" w:rsidRDefault="00F81061" w:rsidP="00F2713F">
            <w:pPr>
              <w:spacing w:line="276" w:lineRule="auto"/>
              <w:jc w:val="both"/>
              <w:rPr>
                <w:rFonts w:ascii="Times New Roman" w:hAnsi="Times New Roman"/>
                <w:iCs/>
                <w:sz w:val="20"/>
                <w:szCs w:val="20"/>
              </w:rPr>
            </w:pPr>
            <w:r>
              <w:rPr>
                <w:rFonts w:ascii="Times New Roman" w:eastAsiaTheme="minorHAnsi" w:hAnsi="Times New Roman"/>
                <w:spacing w:val="0"/>
                <w:sz w:val="20"/>
                <w:szCs w:val="20"/>
              </w:rPr>
              <w:t xml:space="preserve">      </w:t>
            </w: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sidRPr="00EE7325">
              <w:rPr>
                <w:rFonts w:ascii="Times New Roman" w:hAnsi="Times New Roman"/>
                <w:sz w:val="20"/>
                <w:szCs w:val="20"/>
              </w:rPr>
              <w:t xml:space="preserve">(9) </w:t>
            </w:r>
            <w:r>
              <w:rPr>
                <w:rFonts w:ascii="Times New Roman" w:hAnsi="Times New Roman"/>
                <w:sz w:val="20"/>
                <w:szCs w:val="20"/>
              </w:rPr>
              <w:t xml:space="preserve">  </w:t>
            </w:r>
            <w:r w:rsidRPr="00EE7325">
              <w:rPr>
                <w:rFonts w:ascii="Times New Roman" w:hAnsi="Times New Roman"/>
                <w:iCs/>
                <w:sz w:val="20"/>
                <w:szCs w:val="20"/>
              </w:rPr>
              <w:t>Entrainment Characterization Study</w:t>
            </w:r>
          </w:p>
          <w:p w14:paraId="53BCDE52" w14:textId="77777777" w:rsidR="00F81061" w:rsidRPr="00EE7325" w:rsidRDefault="00F81061" w:rsidP="00F2713F">
            <w:pPr>
              <w:spacing w:line="276" w:lineRule="auto"/>
              <w:jc w:val="both"/>
              <w:rPr>
                <w:rFonts w:ascii="Times New Roman" w:hAnsi="Times New Roman"/>
                <w:iCs/>
                <w:sz w:val="20"/>
                <w:szCs w:val="20"/>
              </w:rPr>
            </w:pPr>
            <w:r>
              <w:rPr>
                <w:rFonts w:ascii="Times New Roman" w:eastAsiaTheme="minorHAnsi" w:hAnsi="Times New Roman"/>
                <w:spacing w:val="0"/>
                <w:sz w:val="20"/>
                <w:szCs w:val="20"/>
              </w:rPr>
              <w:t xml:space="preserve">      </w:t>
            </w: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sidRPr="00EE7325">
              <w:rPr>
                <w:rFonts w:ascii="Times New Roman" w:hAnsi="Times New Roman"/>
                <w:sz w:val="20"/>
                <w:szCs w:val="20"/>
              </w:rPr>
              <w:t xml:space="preserve">(10) </w:t>
            </w:r>
            <w:r w:rsidRPr="00EE7325">
              <w:rPr>
                <w:rFonts w:ascii="Times New Roman" w:hAnsi="Times New Roman"/>
                <w:iCs/>
                <w:sz w:val="20"/>
                <w:szCs w:val="20"/>
              </w:rPr>
              <w:t>Comprehensive Technical Feasibility and Cost Evaluation Study</w:t>
            </w:r>
          </w:p>
          <w:p w14:paraId="53BCDE53" w14:textId="77777777" w:rsidR="00F81061" w:rsidRPr="00EE7325" w:rsidRDefault="00F81061" w:rsidP="00F2713F">
            <w:pPr>
              <w:spacing w:line="276" w:lineRule="auto"/>
              <w:jc w:val="both"/>
              <w:rPr>
                <w:rFonts w:ascii="Times New Roman" w:hAnsi="Times New Roman"/>
                <w:iCs/>
                <w:sz w:val="20"/>
                <w:szCs w:val="20"/>
              </w:rPr>
            </w:pPr>
            <w:r>
              <w:rPr>
                <w:rFonts w:ascii="Times New Roman" w:eastAsiaTheme="minorHAnsi" w:hAnsi="Times New Roman"/>
                <w:spacing w:val="0"/>
                <w:sz w:val="20"/>
                <w:szCs w:val="20"/>
              </w:rPr>
              <w:t xml:space="preserve">      </w:t>
            </w: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sidRPr="00EE7325">
              <w:rPr>
                <w:rFonts w:ascii="Times New Roman" w:hAnsi="Times New Roman"/>
                <w:sz w:val="20"/>
                <w:szCs w:val="20"/>
              </w:rPr>
              <w:t xml:space="preserve">(11) </w:t>
            </w:r>
            <w:r w:rsidRPr="00EE7325">
              <w:rPr>
                <w:rFonts w:ascii="Times New Roman" w:hAnsi="Times New Roman"/>
                <w:iCs/>
                <w:sz w:val="20"/>
                <w:szCs w:val="20"/>
              </w:rPr>
              <w:t>Benefits Valuation Study</w:t>
            </w:r>
          </w:p>
          <w:p w14:paraId="53BCDE54" w14:textId="77777777" w:rsidR="00F81061" w:rsidRPr="00EE7325" w:rsidRDefault="00F81061" w:rsidP="00F2713F">
            <w:pPr>
              <w:spacing w:line="276" w:lineRule="auto"/>
              <w:jc w:val="both"/>
              <w:rPr>
                <w:rFonts w:ascii="Times New Roman" w:hAnsi="Times New Roman"/>
                <w:iCs/>
                <w:sz w:val="20"/>
                <w:szCs w:val="20"/>
              </w:rPr>
            </w:pPr>
            <w:r>
              <w:rPr>
                <w:rFonts w:ascii="Times New Roman" w:eastAsiaTheme="minorHAnsi" w:hAnsi="Times New Roman"/>
                <w:spacing w:val="0"/>
                <w:sz w:val="20"/>
                <w:szCs w:val="20"/>
              </w:rPr>
              <w:t xml:space="preserve">      </w:t>
            </w: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sidRPr="00EE7325">
              <w:rPr>
                <w:rFonts w:ascii="Times New Roman" w:hAnsi="Times New Roman"/>
                <w:sz w:val="20"/>
                <w:szCs w:val="20"/>
              </w:rPr>
              <w:t xml:space="preserve">(12) </w:t>
            </w:r>
            <w:r w:rsidRPr="00EE7325">
              <w:rPr>
                <w:rFonts w:ascii="Times New Roman" w:hAnsi="Times New Roman"/>
                <w:iCs/>
                <w:sz w:val="20"/>
                <w:szCs w:val="20"/>
              </w:rPr>
              <w:t>Non-water Quality Environmental and Other Impacts Study</w:t>
            </w:r>
          </w:p>
          <w:p w14:paraId="53BCDE55" w14:textId="77777777" w:rsidR="00F81061" w:rsidRDefault="00F81061" w:rsidP="00F2713F">
            <w:pPr>
              <w:spacing w:line="276" w:lineRule="auto"/>
              <w:jc w:val="both"/>
              <w:rPr>
                <w:rFonts w:ascii="Times New Roman" w:hAnsi="Times New Roman"/>
                <w:iCs/>
                <w:sz w:val="20"/>
                <w:szCs w:val="20"/>
              </w:rPr>
            </w:pPr>
            <w:r>
              <w:rPr>
                <w:rFonts w:ascii="Times New Roman" w:eastAsiaTheme="minorHAnsi" w:hAnsi="Times New Roman"/>
                <w:spacing w:val="0"/>
                <w:sz w:val="20"/>
                <w:szCs w:val="20"/>
              </w:rPr>
              <w:t xml:space="preserve">      </w:t>
            </w: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sidRPr="00EE7325">
              <w:rPr>
                <w:rFonts w:ascii="Times New Roman" w:hAnsi="Times New Roman"/>
                <w:sz w:val="20"/>
                <w:szCs w:val="20"/>
              </w:rPr>
              <w:t xml:space="preserve">(13) </w:t>
            </w:r>
            <w:r>
              <w:rPr>
                <w:rFonts w:ascii="Times New Roman" w:hAnsi="Times New Roman"/>
                <w:iCs/>
                <w:sz w:val="20"/>
                <w:szCs w:val="20"/>
              </w:rPr>
              <w:t>Peer Review</w:t>
            </w:r>
          </w:p>
          <w:p w14:paraId="53BCDE56" w14:textId="77777777" w:rsidR="00F81061" w:rsidRDefault="00F81061" w:rsidP="00F2713F">
            <w:pPr>
              <w:spacing w:line="276" w:lineRule="auto"/>
              <w:ind w:left="1061" w:hanging="1061"/>
              <w:jc w:val="both"/>
              <w:rPr>
                <w:rFonts w:ascii="Times New Roman" w:hAnsi="Times New Roman"/>
                <w:iCs/>
                <w:sz w:val="20"/>
                <w:szCs w:val="20"/>
              </w:rPr>
            </w:pPr>
            <w:r>
              <w:rPr>
                <w:rFonts w:ascii="Times New Roman" w:eastAsiaTheme="minorHAnsi" w:hAnsi="Times New Roman"/>
                <w:spacing w:val="0"/>
                <w:sz w:val="20"/>
                <w:szCs w:val="20"/>
              </w:rPr>
              <w:t xml:space="preserve">      </w:t>
            </w: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Pr>
                <w:rFonts w:ascii="Times New Roman" w:hAnsi="Times New Roman"/>
                <w:sz w:val="20"/>
                <w:szCs w:val="20"/>
              </w:rPr>
              <w:t>(H) All</w:t>
            </w:r>
            <w:r w:rsidRPr="0048162B">
              <w:rPr>
                <w:rFonts w:ascii="Times New Roman" w:hAnsi="Times New Roman"/>
                <w:sz w:val="20"/>
                <w:szCs w:val="20"/>
              </w:rPr>
              <w:t xml:space="preserve"> facilit</w:t>
            </w:r>
            <w:r>
              <w:rPr>
                <w:rFonts w:ascii="Times New Roman" w:hAnsi="Times New Roman"/>
                <w:sz w:val="20"/>
                <w:szCs w:val="20"/>
              </w:rPr>
              <w:t>ies must also submit with their</w:t>
            </w:r>
            <w:r w:rsidRPr="0048162B">
              <w:rPr>
                <w:rFonts w:ascii="Times New Roman" w:hAnsi="Times New Roman"/>
                <w:sz w:val="20"/>
                <w:szCs w:val="20"/>
              </w:rPr>
              <w:t xml:space="preserve"> permit application all information received as a result of</w:t>
            </w:r>
            <w:r>
              <w:rPr>
                <w:rFonts w:ascii="Times New Roman" w:hAnsi="Times New Roman"/>
                <w:sz w:val="20"/>
                <w:szCs w:val="20"/>
              </w:rPr>
              <w:t xml:space="preserve"> any communication with a Field</w:t>
            </w:r>
            <w:r w:rsidRPr="0048162B">
              <w:rPr>
                <w:rFonts w:ascii="Times New Roman" w:hAnsi="Times New Roman"/>
                <w:sz w:val="20"/>
                <w:szCs w:val="20"/>
              </w:rPr>
              <w:t xml:space="preserve"> Office of the Fish and Wildlife Service and/or Regional Office of the National Marine Fisheries Service.</w:t>
            </w:r>
          </w:p>
          <w:p w14:paraId="53BCDE57" w14:textId="77777777" w:rsidR="00F81061" w:rsidRPr="0048162B" w:rsidRDefault="00F81061" w:rsidP="00F2713F">
            <w:pPr>
              <w:ind w:left="1061" w:hanging="720"/>
              <w:jc w:val="both"/>
              <w:rPr>
                <w:rFonts w:ascii="Times New Roman" w:hAnsi="Times New Roman"/>
                <w:iCs/>
                <w:sz w:val="20"/>
                <w:szCs w:val="20"/>
              </w:rPr>
            </w:pPr>
          </w:p>
          <w:p w14:paraId="53BCDE58" w14:textId="77777777" w:rsidR="00F81061" w:rsidRDefault="00F81061" w:rsidP="00F2713F">
            <w:pPr>
              <w:jc w:val="both"/>
              <w:rPr>
                <w:rFonts w:ascii="Times New Roman" w:hAnsi="Times New Roman"/>
                <w:sz w:val="20"/>
                <w:szCs w:val="20"/>
                <w:u w:val="single"/>
              </w:rPr>
            </w:pPr>
          </w:p>
          <w:p w14:paraId="53BCDE59" w14:textId="77777777" w:rsidR="00F81061" w:rsidRPr="00DC1D61" w:rsidRDefault="00F81061" w:rsidP="00F2713F">
            <w:pPr>
              <w:ind w:left="611" w:hanging="611"/>
              <w:jc w:val="both"/>
              <w:rPr>
                <w:rFonts w:ascii="Times New Roman" w:hAnsi="Times New Roman"/>
                <w:i/>
                <w:sz w:val="20"/>
                <w:szCs w:val="20"/>
              </w:rPr>
            </w:pPr>
            <w:r>
              <w:rPr>
                <w:rFonts w:ascii="Times New Roman" w:hAnsi="Times New Roman"/>
                <w:i/>
                <w:sz w:val="20"/>
                <w:szCs w:val="20"/>
              </w:rPr>
              <w:t xml:space="preserve">Note:  </w:t>
            </w:r>
            <w:r w:rsidRPr="00DC1D61">
              <w:rPr>
                <w:rFonts w:ascii="Times New Roman" w:hAnsi="Times New Roman"/>
                <w:i/>
                <w:sz w:val="20"/>
                <w:szCs w:val="20"/>
              </w:rPr>
              <w:t>If the owner or operator of an existing facility intends to comply with the BTA (best technology available) standards for entrainment using a closed-cycle recirculating system as defined at 40 CFR 125.92(c), the Director may reduce or waive some or all of the information required under paragraphs (r)(9) through (13) of this section.</w:t>
            </w:r>
            <w:r>
              <w:rPr>
                <w:rFonts w:ascii="Times New Roman" w:hAnsi="Times New Roman"/>
                <w:i/>
                <w:sz w:val="20"/>
                <w:szCs w:val="20"/>
              </w:rPr>
              <w:t xml:space="preserve">  If you intend to comply with BTA standards for entrainment using closed cycle recirculating systems as referenced above, please contact EPD.</w:t>
            </w:r>
          </w:p>
          <w:p w14:paraId="53BCDE5A" w14:textId="77777777" w:rsidR="00F81061" w:rsidRPr="00823548" w:rsidRDefault="00F81061" w:rsidP="00F2713F">
            <w:pPr>
              <w:jc w:val="both"/>
              <w:rPr>
                <w:rFonts w:ascii="Times New Roman" w:hAnsi="Times New Roman"/>
                <w:sz w:val="20"/>
                <w:szCs w:val="20"/>
                <w:u w:val="single"/>
              </w:rPr>
            </w:pPr>
          </w:p>
        </w:tc>
      </w:tr>
    </w:tbl>
    <w:p w14:paraId="53BCDE5C" w14:textId="77777777" w:rsidR="00F2713F" w:rsidRDefault="00F2713F">
      <w:r>
        <w:br w:type="page"/>
      </w:r>
    </w:p>
    <w:tbl>
      <w:tblPr>
        <w:tblpPr w:leftFromText="180" w:rightFromText="180" w:horzAnchor="margin" w:tblpX="230" w:tblpY="688"/>
        <w:tblW w:w="112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11250"/>
      </w:tblGrid>
      <w:tr w:rsidR="00F81061" w:rsidRPr="00823548" w14:paraId="53BCDE6B" w14:textId="77777777" w:rsidTr="00F2713F">
        <w:trPr>
          <w:cantSplit/>
          <w:trHeight w:val="1104"/>
        </w:trPr>
        <w:tc>
          <w:tcPr>
            <w:tcW w:w="11250" w:type="dxa"/>
            <w:shd w:val="clear" w:color="auto" w:fill="auto"/>
            <w:vAlign w:val="center"/>
          </w:tcPr>
          <w:p w14:paraId="53BCDE5D" w14:textId="77777777" w:rsidR="00F2713F" w:rsidRDefault="00F2713F" w:rsidP="00F2713F">
            <w:pPr>
              <w:ind w:left="251" w:hanging="251"/>
              <w:jc w:val="both"/>
              <w:rPr>
                <w:rFonts w:ascii="Times New Roman" w:hAnsi="Times New Roman"/>
                <w:sz w:val="20"/>
                <w:szCs w:val="20"/>
              </w:rPr>
            </w:pPr>
          </w:p>
          <w:p w14:paraId="53BCDE5E" w14:textId="77777777" w:rsidR="00F2713F" w:rsidRDefault="00F2713F" w:rsidP="00F2713F">
            <w:pPr>
              <w:ind w:left="251" w:hanging="251"/>
              <w:jc w:val="both"/>
              <w:rPr>
                <w:rFonts w:ascii="Times New Roman" w:hAnsi="Times New Roman"/>
                <w:sz w:val="20"/>
                <w:szCs w:val="20"/>
              </w:rPr>
            </w:pPr>
            <w:r w:rsidRPr="00603718">
              <w:rPr>
                <w:rFonts w:ascii="Times New Roman" w:hAnsi="Times New Roman"/>
                <w:sz w:val="20"/>
                <w:szCs w:val="20"/>
              </w:rPr>
              <w:t xml:space="preserve">3.  If you are a </w:t>
            </w:r>
            <w:r>
              <w:rPr>
                <w:rFonts w:ascii="Times New Roman" w:hAnsi="Times New Roman"/>
                <w:iCs/>
                <w:sz w:val="20"/>
                <w:szCs w:val="20"/>
              </w:rPr>
              <w:t>new unit</w:t>
            </w:r>
            <w:r w:rsidRPr="00603718">
              <w:rPr>
                <w:rFonts w:ascii="Times New Roman" w:hAnsi="Times New Roman"/>
                <w:iCs/>
                <w:sz w:val="20"/>
                <w:szCs w:val="20"/>
              </w:rPr>
              <w:t xml:space="preserve"> at an existing facilit</w:t>
            </w:r>
            <w:r>
              <w:rPr>
                <w:rFonts w:ascii="Times New Roman" w:hAnsi="Times New Roman"/>
                <w:iCs/>
                <w:sz w:val="20"/>
                <w:szCs w:val="20"/>
              </w:rPr>
              <w:t xml:space="preserve">y, as defined at </w:t>
            </w:r>
            <w:r>
              <w:rPr>
                <w:rFonts w:ascii="Times New Roman" w:hAnsi="Times New Roman"/>
                <w:sz w:val="20"/>
                <w:szCs w:val="20"/>
              </w:rPr>
              <w:t xml:space="preserve">40 CFR 125.92(u), you must submit or update the following </w:t>
            </w:r>
            <w:r w:rsidRPr="001427AD">
              <w:rPr>
                <w:rFonts w:ascii="Times New Roman" w:hAnsi="Times New Roman"/>
                <w:sz w:val="20"/>
                <w:szCs w:val="20"/>
              </w:rPr>
              <w:t xml:space="preserve">information </w:t>
            </w:r>
            <w:r w:rsidRPr="00603718">
              <w:rPr>
                <w:rFonts w:ascii="Times New Roman" w:hAnsi="Times New Roman"/>
                <w:sz w:val="20"/>
                <w:szCs w:val="20"/>
              </w:rPr>
              <w:t xml:space="preserve">in accordance with </w:t>
            </w:r>
            <w:r w:rsidRPr="00603718">
              <w:rPr>
                <w:rFonts w:ascii="Melior" w:hAnsi="Melior" w:cs="Melior"/>
                <w:sz w:val="24"/>
                <w:szCs w:val="24"/>
              </w:rPr>
              <w:t>§</w:t>
            </w:r>
            <w:r w:rsidRPr="00603718">
              <w:rPr>
                <w:rFonts w:ascii="Times New Roman" w:hAnsi="Times New Roman"/>
                <w:sz w:val="20"/>
                <w:szCs w:val="20"/>
              </w:rPr>
              <w:t>122.21(r)(1)(ii)(D)</w:t>
            </w:r>
            <w:r>
              <w:rPr>
                <w:rFonts w:ascii="Times New Roman" w:hAnsi="Times New Roman"/>
                <w:sz w:val="20"/>
                <w:szCs w:val="20"/>
              </w:rPr>
              <w:t>.</w:t>
            </w:r>
          </w:p>
          <w:p w14:paraId="53BCDE5F" w14:textId="77777777" w:rsidR="00F2713F" w:rsidRDefault="00F2713F" w:rsidP="00F2713F">
            <w:pPr>
              <w:ind w:left="251" w:hanging="251"/>
              <w:jc w:val="both"/>
              <w:rPr>
                <w:rFonts w:ascii="Times New Roman" w:hAnsi="Times New Roman"/>
                <w:sz w:val="20"/>
                <w:szCs w:val="20"/>
              </w:rPr>
            </w:pPr>
          </w:p>
          <w:p w14:paraId="53BCDE60" w14:textId="77777777" w:rsidR="00F2713F" w:rsidRDefault="00F2713F" w:rsidP="00F2713F">
            <w:pPr>
              <w:ind w:left="251" w:hanging="251"/>
              <w:jc w:val="both"/>
              <w:rPr>
                <w:rFonts w:ascii="Times New Roman" w:hAnsi="Times New Roman"/>
                <w:sz w:val="20"/>
                <w:szCs w:val="20"/>
              </w:rPr>
            </w:pPr>
          </w:p>
          <w:p w14:paraId="53BCDE61" w14:textId="77777777" w:rsidR="00F2713F" w:rsidRPr="0048162B" w:rsidRDefault="00F2713F" w:rsidP="00F2713F">
            <w:pPr>
              <w:autoSpaceDE w:val="0"/>
              <w:autoSpaceDN w:val="0"/>
              <w:adjustRightInd w:val="0"/>
              <w:ind w:left="251" w:hanging="251"/>
              <w:rPr>
                <w:rFonts w:ascii="Melior" w:hAnsi="Melior" w:cs="Melior"/>
                <w:sz w:val="24"/>
                <w:szCs w:val="24"/>
              </w:rPr>
            </w:pPr>
            <w:r>
              <w:rPr>
                <w:rFonts w:ascii="Times New Roman" w:hAnsi="Times New Roman"/>
                <w:i/>
                <w:iCs/>
                <w:sz w:val="20"/>
                <w:szCs w:val="20"/>
              </w:rPr>
              <w:t xml:space="preserve">    Please check the box next to the required information which you are submitting with this application.</w:t>
            </w:r>
          </w:p>
          <w:p w14:paraId="53BCDE62" w14:textId="77777777" w:rsidR="00F2713F" w:rsidRDefault="00F2713F" w:rsidP="00F2713F">
            <w:pPr>
              <w:spacing w:line="360" w:lineRule="auto"/>
              <w:jc w:val="both"/>
              <w:rPr>
                <w:rFonts w:ascii="Times New Roman" w:hAnsi="Times New Roman"/>
                <w:i/>
                <w:iCs/>
                <w:sz w:val="20"/>
                <w:szCs w:val="20"/>
                <w:u w:val="single"/>
              </w:rPr>
            </w:pPr>
          </w:p>
          <w:p w14:paraId="53BCDE63" w14:textId="77777777" w:rsidR="00F2713F" w:rsidRDefault="00F2713F" w:rsidP="00F2713F">
            <w:pPr>
              <w:jc w:val="both"/>
              <w:rPr>
                <w:rFonts w:ascii="Times New Roman" w:hAnsi="Times New Roman"/>
                <w:i/>
                <w:iCs/>
                <w:sz w:val="20"/>
                <w:szCs w:val="20"/>
                <w:u w:val="single"/>
              </w:rPr>
            </w:pPr>
          </w:p>
          <w:p w14:paraId="53BCDE64" w14:textId="77777777" w:rsidR="00F2713F" w:rsidRDefault="00F2713F" w:rsidP="00F2713F">
            <w:pPr>
              <w:ind w:left="341"/>
              <w:jc w:val="both"/>
              <w:rPr>
                <w:rFonts w:ascii="Times New Roman" w:eastAsiaTheme="minorHAnsi" w:hAnsi="Times New Roman"/>
                <w:spacing w:val="0"/>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sidRPr="00EE7325">
              <w:rPr>
                <w:rFonts w:ascii="Times New Roman" w:eastAsiaTheme="minorHAnsi" w:hAnsi="Times New Roman"/>
                <w:spacing w:val="0"/>
                <w:sz w:val="20"/>
                <w:szCs w:val="20"/>
              </w:rPr>
              <w:t xml:space="preserve">(4) </w:t>
            </w:r>
            <w:r>
              <w:rPr>
                <w:rFonts w:ascii="Times New Roman" w:eastAsiaTheme="minorHAnsi" w:hAnsi="Times New Roman"/>
                <w:spacing w:val="0"/>
                <w:sz w:val="20"/>
                <w:szCs w:val="20"/>
              </w:rPr>
              <w:t xml:space="preserve">  If applicable, </w:t>
            </w:r>
            <w:r w:rsidRPr="00EE7325">
              <w:rPr>
                <w:rFonts w:ascii="Times New Roman" w:eastAsiaTheme="minorHAnsi" w:hAnsi="Times New Roman"/>
                <w:spacing w:val="0"/>
                <w:sz w:val="20"/>
                <w:szCs w:val="20"/>
              </w:rPr>
              <w:t>Source water baseline biological characterization data</w:t>
            </w:r>
          </w:p>
          <w:p w14:paraId="53BCDE65" w14:textId="77777777" w:rsidR="00F2713F" w:rsidRDefault="00F2713F" w:rsidP="00F2713F">
            <w:pPr>
              <w:ind w:left="341"/>
              <w:jc w:val="both"/>
              <w:rPr>
                <w:rFonts w:ascii="Times New Roman" w:eastAsiaTheme="minorHAnsi" w:hAnsi="Times New Roman"/>
                <w:spacing w:val="0"/>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sidRPr="00EE7325">
              <w:rPr>
                <w:rFonts w:ascii="Times New Roman" w:eastAsiaTheme="minorHAnsi" w:hAnsi="Times New Roman"/>
                <w:spacing w:val="0"/>
                <w:sz w:val="20"/>
                <w:szCs w:val="20"/>
              </w:rPr>
              <w:t>(5)</w:t>
            </w:r>
            <w:r>
              <w:rPr>
                <w:rFonts w:ascii="Times New Roman" w:eastAsiaTheme="minorHAnsi" w:hAnsi="Times New Roman"/>
                <w:spacing w:val="0"/>
                <w:sz w:val="20"/>
                <w:szCs w:val="20"/>
              </w:rPr>
              <w:t xml:space="preserve">  </w:t>
            </w:r>
            <w:r w:rsidRPr="00EE7325">
              <w:rPr>
                <w:rFonts w:ascii="Times New Roman" w:eastAsiaTheme="minorHAnsi" w:hAnsi="Times New Roman"/>
                <w:spacing w:val="0"/>
                <w:sz w:val="20"/>
                <w:szCs w:val="20"/>
              </w:rPr>
              <w:t xml:space="preserve"> Cooling water system data</w:t>
            </w:r>
          </w:p>
          <w:p w14:paraId="53BCDE66" w14:textId="77777777" w:rsidR="00F2713F" w:rsidRPr="00EE7325" w:rsidRDefault="00F2713F" w:rsidP="00F2713F">
            <w:pPr>
              <w:ind w:left="341"/>
              <w:jc w:val="both"/>
              <w:rPr>
                <w:rFonts w:ascii="Times New Roman" w:hAnsi="Times New Roman"/>
                <w:iCs/>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sidRPr="00EE7325">
              <w:rPr>
                <w:rFonts w:ascii="Times New Roman" w:eastAsiaTheme="minorHAnsi" w:hAnsi="Times New Roman"/>
                <w:spacing w:val="0"/>
                <w:sz w:val="20"/>
                <w:szCs w:val="20"/>
              </w:rPr>
              <w:t>(</w:t>
            </w:r>
            <w:r w:rsidRPr="00EE7325">
              <w:rPr>
                <w:rFonts w:ascii="Times New Roman" w:hAnsi="Times New Roman"/>
                <w:sz w:val="20"/>
                <w:szCs w:val="20"/>
              </w:rPr>
              <w:t>6)</w:t>
            </w:r>
            <w:r>
              <w:rPr>
                <w:rFonts w:ascii="Times New Roman" w:hAnsi="Times New Roman"/>
                <w:sz w:val="20"/>
                <w:szCs w:val="20"/>
              </w:rPr>
              <w:t xml:space="preserve"> </w:t>
            </w:r>
            <w:r w:rsidRPr="00EE7325">
              <w:rPr>
                <w:rFonts w:ascii="Times New Roman" w:hAnsi="Times New Roman"/>
                <w:sz w:val="20"/>
                <w:szCs w:val="20"/>
              </w:rPr>
              <w:t xml:space="preserve"> </w:t>
            </w:r>
            <w:r>
              <w:rPr>
                <w:rFonts w:ascii="Times New Roman" w:hAnsi="Times New Roman"/>
                <w:sz w:val="20"/>
                <w:szCs w:val="20"/>
              </w:rPr>
              <w:t xml:space="preserve">If applicable, </w:t>
            </w:r>
            <w:r w:rsidRPr="00EE7325">
              <w:rPr>
                <w:rFonts w:ascii="Times New Roman" w:hAnsi="Times New Roman"/>
                <w:iCs/>
                <w:sz w:val="20"/>
                <w:szCs w:val="20"/>
              </w:rPr>
              <w:t>Chosen Method(s) of Compliance with Impingement Mortality Standard</w:t>
            </w:r>
          </w:p>
          <w:p w14:paraId="53BCDE67" w14:textId="77777777" w:rsidR="00F2713F" w:rsidRPr="00EE7325" w:rsidRDefault="00F2713F" w:rsidP="00F2713F">
            <w:pPr>
              <w:ind w:left="341"/>
              <w:jc w:val="both"/>
              <w:rPr>
                <w:rFonts w:ascii="Times New Roman" w:hAnsi="Times New Roman"/>
                <w:iCs/>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sidRPr="00EE7325">
              <w:rPr>
                <w:rFonts w:ascii="Times New Roman" w:hAnsi="Times New Roman"/>
                <w:sz w:val="20"/>
                <w:szCs w:val="20"/>
              </w:rPr>
              <w:t xml:space="preserve">(7) </w:t>
            </w:r>
            <w:r>
              <w:rPr>
                <w:rFonts w:ascii="Times New Roman" w:hAnsi="Times New Roman"/>
                <w:sz w:val="20"/>
                <w:szCs w:val="20"/>
              </w:rPr>
              <w:t xml:space="preserve"> If applicable, </w:t>
            </w:r>
            <w:r w:rsidRPr="00EE7325">
              <w:rPr>
                <w:rFonts w:ascii="Times New Roman" w:hAnsi="Times New Roman"/>
                <w:iCs/>
                <w:sz w:val="20"/>
                <w:szCs w:val="20"/>
              </w:rPr>
              <w:t>Entrainment Performance Studies</w:t>
            </w:r>
          </w:p>
          <w:p w14:paraId="53BCDE68" w14:textId="77777777" w:rsidR="00F2713F" w:rsidRPr="00EE7325" w:rsidRDefault="00F2713F" w:rsidP="00F2713F">
            <w:pPr>
              <w:ind w:left="341"/>
              <w:jc w:val="both"/>
              <w:rPr>
                <w:rFonts w:ascii="Times New Roman" w:hAnsi="Times New Roman"/>
                <w:iCs/>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sidRPr="00EE7325">
              <w:rPr>
                <w:rFonts w:ascii="Times New Roman" w:hAnsi="Times New Roman"/>
                <w:sz w:val="20"/>
                <w:szCs w:val="20"/>
              </w:rPr>
              <w:t xml:space="preserve">(8) </w:t>
            </w:r>
            <w:r>
              <w:rPr>
                <w:rFonts w:ascii="Times New Roman" w:hAnsi="Times New Roman"/>
                <w:sz w:val="20"/>
                <w:szCs w:val="20"/>
              </w:rPr>
              <w:t xml:space="preserve"> </w:t>
            </w:r>
            <w:r>
              <w:rPr>
                <w:rFonts w:ascii="Times New Roman" w:hAnsi="Times New Roman"/>
                <w:iCs/>
                <w:sz w:val="20"/>
                <w:szCs w:val="20"/>
              </w:rPr>
              <w:t>Operational Status</w:t>
            </w:r>
          </w:p>
          <w:p w14:paraId="53BCDE69" w14:textId="77777777" w:rsidR="00F2713F" w:rsidRPr="00EC7C60" w:rsidRDefault="00F2713F" w:rsidP="00F2713F">
            <w:pPr>
              <w:ind w:left="1061" w:hanging="720"/>
              <w:jc w:val="both"/>
              <w:rPr>
                <w:rFonts w:ascii="Times New Roman" w:eastAsiaTheme="minorHAnsi" w:hAnsi="Times New Roman"/>
                <w:spacing w:val="0"/>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Pr>
                <w:rFonts w:ascii="Times New Roman" w:hAnsi="Times New Roman"/>
                <w:sz w:val="20"/>
                <w:szCs w:val="20"/>
              </w:rPr>
              <w:t>(H) All facilities must also submit with their</w:t>
            </w:r>
            <w:r w:rsidRPr="0048162B">
              <w:rPr>
                <w:rFonts w:ascii="Times New Roman" w:hAnsi="Times New Roman"/>
                <w:sz w:val="20"/>
                <w:szCs w:val="20"/>
              </w:rPr>
              <w:t xml:space="preserve"> permit application all information received as a result of</w:t>
            </w:r>
            <w:r>
              <w:rPr>
                <w:rFonts w:ascii="Times New Roman" w:hAnsi="Times New Roman"/>
                <w:sz w:val="20"/>
                <w:szCs w:val="20"/>
              </w:rPr>
              <w:t xml:space="preserve"> any communication with a Field</w:t>
            </w:r>
            <w:r w:rsidRPr="0048162B">
              <w:rPr>
                <w:rFonts w:ascii="Times New Roman" w:hAnsi="Times New Roman"/>
                <w:sz w:val="20"/>
                <w:szCs w:val="20"/>
              </w:rPr>
              <w:t xml:space="preserve"> Office of the Fish and Wildlife Service and/or Regional Office of the National Marine Fisheries Service.</w:t>
            </w:r>
          </w:p>
          <w:p w14:paraId="53BCDE6A" w14:textId="77777777" w:rsidR="00F81061" w:rsidRPr="00823548" w:rsidRDefault="00F81061" w:rsidP="00F2713F">
            <w:pPr>
              <w:ind w:left="1061" w:hanging="720"/>
              <w:jc w:val="both"/>
              <w:rPr>
                <w:rFonts w:ascii="Times New Roman" w:hAnsi="Times New Roman"/>
                <w:sz w:val="20"/>
                <w:szCs w:val="20"/>
                <w:u w:val="single"/>
              </w:rPr>
            </w:pPr>
          </w:p>
        </w:tc>
      </w:tr>
      <w:tr w:rsidR="00F81061" w:rsidRPr="00823548" w14:paraId="53BCDE85" w14:textId="77777777" w:rsidTr="00F2713F">
        <w:trPr>
          <w:cantSplit/>
          <w:trHeight w:val="1104"/>
        </w:trPr>
        <w:tc>
          <w:tcPr>
            <w:tcW w:w="11250" w:type="dxa"/>
            <w:shd w:val="clear" w:color="auto" w:fill="auto"/>
            <w:vAlign w:val="center"/>
          </w:tcPr>
          <w:p w14:paraId="53BCDE6C" w14:textId="77777777" w:rsidR="00F81061" w:rsidRDefault="00F81061" w:rsidP="00F2713F">
            <w:pPr>
              <w:ind w:left="251" w:hanging="251"/>
              <w:jc w:val="both"/>
              <w:rPr>
                <w:rFonts w:ascii="Times New Roman" w:hAnsi="Times New Roman"/>
                <w:sz w:val="20"/>
                <w:szCs w:val="20"/>
              </w:rPr>
            </w:pPr>
          </w:p>
          <w:p w14:paraId="53BCDE6D" w14:textId="77777777" w:rsidR="00F81061" w:rsidRDefault="00F81061" w:rsidP="00F2713F">
            <w:pPr>
              <w:ind w:left="251" w:hanging="251"/>
              <w:jc w:val="both"/>
              <w:rPr>
                <w:rFonts w:ascii="Times New Roman" w:hAnsi="Times New Roman"/>
                <w:sz w:val="20"/>
                <w:szCs w:val="20"/>
              </w:rPr>
            </w:pPr>
          </w:p>
          <w:p w14:paraId="53BCDE6E" w14:textId="77777777" w:rsidR="00F81061" w:rsidRDefault="00F81061" w:rsidP="00F2713F">
            <w:pPr>
              <w:ind w:left="341" w:hanging="341"/>
              <w:jc w:val="both"/>
              <w:rPr>
                <w:rFonts w:ascii="Times New Roman" w:hAnsi="Times New Roman"/>
                <w:i/>
                <w:iCs/>
                <w:sz w:val="20"/>
                <w:szCs w:val="20"/>
              </w:rPr>
            </w:pPr>
            <w:r>
              <w:rPr>
                <w:rFonts w:ascii="Times New Roman" w:hAnsi="Times New Roman"/>
                <w:sz w:val="20"/>
                <w:szCs w:val="20"/>
              </w:rPr>
              <w:t xml:space="preserve">4.  If you are </w:t>
            </w:r>
            <w:r w:rsidRPr="001427AD">
              <w:rPr>
                <w:rFonts w:ascii="Times New Roman" w:hAnsi="Times New Roman"/>
                <w:sz w:val="20"/>
                <w:szCs w:val="20"/>
              </w:rPr>
              <w:t>a new unit</w:t>
            </w:r>
            <w:r>
              <w:rPr>
                <w:rFonts w:ascii="Times New Roman" w:hAnsi="Times New Roman"/>
                <w:sz w:val="20"/>
                <w:szCs w:val="20"/>
              </w:rPr>
              <w:t xml:space="preserve"> </w:t>
            </w:r>
            <w:r w:rsidRPr="001427AD">
              <w:rPr>
                <w:rFonts w:ascii="Times New Roman" w:hAnsi="Times New Roman"/>
                <w:sz w:val="20"/>
                <w:szCs w:val="20"/>
              </w:rPr>
              <w:t>at an existing facility</w:t>
            </w:r>
            <w:r>
              <w:rPr>
                <w:rFonts w:ascii="Times New Roman" w:hAnsi="Times New Roman"/>
                <w:sz w:val="20"/>
                <w:szCs w:val="20"/>
              </w:rPr>
              <w:t xml:space="preserve">, </w:t>
            </w:r>
            <w:r w:rsidRPr="001427AD">
              <w:rPr>
                <w:rFonts w:ascii="Times New Roman" w:hAnsi="Times New Roman"/>
                <w:sz w:val="20"/>
                <w:szCs w:val="20"/>
              </w:rPr>
              <w:t>as defined at 40 CFR 125.92(u)</w:t>
            </w:r>
            <w:r>
              <w:rPr>
                <w:rFonts w:ascii="Times New Roman" w:hAnsi="Times New Roman"/>
                <w:sz w:val="20"/>
                <w:szCs w:val="20"/>
              </w:rPr>
              <w:t>,</w:t>
            </w:r>
            <w:r w:rsidRPr="001427AD">
              <w:rPr>
                <w:rFonts w:ascii="Times New Roman" w:hAnsi="Times New Roman"/>
                <w:sz w:val="20"/>
                <w:szCs w:val="20"/>
              </w:rPr>
              <w:t xml:space="preserve">  not</w:t>
            </w:r>
            <w:r>
              <w:rPr>
                <w:rFonts w:ascii="Times New Roman" w:hAnsi="Times New Roman"/>
                <w:sz w:val="20"/>
                <w:szCs w:val="20"/>
              </w:rPr>
              <w:t xml:space="preserve"> previously subject to part 125 </w:t>
            </w:r>
            <w:r w:rsidRPr="001427AD">
              <w:rPr>
                <w:rFonts w:ascii="Times New Roman" w:hAnsi="Times New Roman"/>
                <w:sz w:val="20"/>
                <w:szCs w:val="20"/>
              </w:rPr>
              <w:t>that increases the total capacity of the existing facility to more than 2 mgd DIF</w:t>
            </w:r>
            <w:r>
              <w:rPr>
                <w:rFonts w:ascii="Times New Roman" w:hAnsi="Times New Roman"/>
                <w:sz w:val="20"/>
                <w:szCs w:val="20"/>
              </w:rPr>
              <w:t>, you</w:t>
            </w:r>
            <w:r w:rsidRPr="001427AD">
              <w:rPr>
                <w:rFonts w:ascii="Times New Roman" w:hAnsi="Times New Roman"/>
                <w:sz w:val="20"/>
                <w:szCs w:val="20"/>
              </w:rPr>
              <w:t xml:space="preserve"> must submit the </w:t>
            </w:r>
            <w:r>
              <w:rPr>
                <w:rFonts w:ascii="Times New Roman" w:hAnsi="Times New Roman"/>
                <w:sz w:val="20"/>
                <w:szCs w:val="20"/>
              </w:rPr>
              <w:t xml:space="preserve">following </w:t>
            </w:r>
            <w:r w:rsidRPr="001427AD">
              <w:rPr>
                <w:rFonts w:ascii="Times New Roman" w:hAnsi="Times New Roman"/>
                <w:sz w:val="20"/>
                <w:szCs w:val="20"/>
              </w:rPr>
              <w:t>information</w:t>
            </w:r>
            <w:r>
              <w:rPr>
                <w:rFonts w:ascii="Times New Roman" w:hAnsi="Times New Roman"/>
                <w:sz w:val="20"/>
                <w:szCs w:val="20"/>
              </w:rPr>
              <w:t xml:space="preserve"> in accordance with </w:t>
            </w:r>
            <w:r w:rsidRPr="00EC7C60">
              <w:rPr>
                <w:rFonts w:ascii="Melior" w:hAnsi="Melior" w:cs="Melior"/>
                <w:sz w:val="24"/>
                <w:szCs w:val="24"/>
              </w:rPr>
              <w:t>§</w:t>
            </w:r>
            <w:r w:rsidRPr="00EC7C60">
              <w:rPr>
                <w:rFonts w:ascii="Times New Roman" w:hAnsi="Times New Roman"/>
                <w:sz w:val="20"/>
                <w:szCs w:val="20"/>
              </w:rPr>
              <w:t>122.21(r)(1)(ii)(E)</w:t>
            </w:r>
            <w:r w:rsidRPr="00EC7C60">
              <w:rPr>
                <w:rFonts w:ascii="Times New Roman" w:hAnsi="Times New Roman"/>
                <w:i/>
                <w:iCs/>
                <w:sz w:val="20"/>
                <w:szCs w:val="20"/>
              </w:rPr>
              <w:t>.</w:t>
            </w:r>
          </w:p>
          <w:p w14:paraId="53BCDE6F" w14:textId="77777777" w:rsidR="00F81061" w:rsidRDefault="00F81061" w:rsidP="00F2713F">
            <w:pPr>
              <w:jc w:val="both"/>
              <w:rPr>
                <w:rFonts w:ascii="Times New Roman" w:hAnsi="Times New Roman"/>
                <w:i/>
                <w:iCs/>
                <w:sz w:val="20"/>
                <w:szCs w:val="20"/>
              </w:rPr>
            </w:pPr>
          </w:p>
          <w:p w14:paraId="53BCDE70" w14:textId="77777777" w:rsidR="00F81061" w:rsidRPr="00EC7C60" w:rsidRDefault="00F81061" w:rsidP="00F2713F">
            <w:pPr>
              <w:jc w:val="both"/>
              <w:rPr>
                <w:rFonts w:ascii="Times New Roman" w:hAnsi="Times New Roman"/>
                <w:sz w:val="20"/>
                <w:szCs w:val="20"/>
                <w:u w:val="single"/>
              </w:rPr>
            </w:pPr>
            <w:r>
              <w:rPr>
                <w:rFonts w:ascii="Times New Roman" w:hAnsi="Times New Roman"/>
                <w:i/>
                <w:iCs/>
                <w:sz w:val="20"/>
                <w:szCs w:val="20"/>
              </w:rPr>
              <w:t xml:space="preserve">     Please check the box next to the required information which you are submitting with this application.</w:t>
            </w:r>
          </w:p>
          <w:p w14:paraId="53BCDE71" w14:textId="77777777" w:rsidR="00F81061" w:rsidRDefault="00F81061" w:rsidP="00F2713F">
            <w:pPr>
              <w:jc w:val="both"/>
              <w:rPr>
                <w:rFonts w:ascii="Times New Roman" w:hAnsi="Times New Roman"/>
                <w:i/>
                <w:iCs/>
                <w:sz w:val="20"/>
                <w:szCs w:val="20"/>
              </w:rPr>
            </w:pPr>
          </w:p>
          <w:p w14:paraId="53BCDE72" w14:textId="77777777" w:rsidR="00F81061" w:rsidRDefault="00F81061" w:rsidP="00F2713F">
            <w:pPr>
              <w:jc w:val="both"/>
              <w:rPr>
                <w:rFonts w:ascii="Times New Roman" w:hAnsi="Times New Roman"/>
                <w:i/>
                <w:iCs/>
                <w:sz w:val="20"/>
                <w:szCs w:val="20"/>
              </w:rPr>
            </w:pPr>
          </w:p>
          <w:p w14:paraId="53BCDE73" w14:textId="77777777" w:rsidR="00F81061" w:rsidRPr="00EE7325" w:rsidRDefault="00F81061" w:rsidP="00F2713F">
            <w:pPr>
              <w:spacing w:line="276" w:lineRule="auto"/>
              <w:ind w:left="341"/>
              <w:jc w:val="both"/>
              <w:rPr>
                <w:rFonts w:ascii="Times New Roman" w:eastAsiaTheme="minorHAnsi" w:hAnsi="Times New Roman"/>
                <w:spacing w:val="0"/>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sidRPr="00EE7325">
              <w:rPr>
                <w:rFonts w:ascii="Times New Roman" w:eastAsiaTheme="minorHAnsi" w:hAnsi="Times New Roman"/>
                <w:spacing w:val="0"/>
                <w:sz w:val="20"/>
                <w:szCs w:val="20"/>
              </w:rPr>
              <w:t xml:space="preserve">(4) </w:t>
            </w:r>
            <w:r>
              <w:rPr>
                <w:rFonts w:ascii="Times New Roman" w:eastAsiaTheme="minorHAnsi" w:hAnsi="Times New Roman"/>
                <w:spacing w:val="0"/>
                <w:sz w:val="20"/>
                <w:szCs w:val="20"/>
              </w:rPr>
              <w:t xml:space="preserve">  If applicable, </w:t>
            </w:r>
            <w:r w:rsidRPr="00EE7325">
              <w:rPr>
                <w:rFonts w:ascii="Times New Roman" w:eastAsiaTheme="minorHAnsi" w:hAnsi="Times New Roman"/>
                <w:spacing w:val="0"/>
                <w:sz w:val="20"/>
                <w:szCs w:val="20"/>
              </w:rPr>
              <w:t>Source water baseline biological characterization data</w:t>
            </w:r>
          </w:p>
          <w:p w14:paraId="53BCDE74" w14:textId="77777777" w:rsidR="00F81061" w:rsidRPr="00EE7325" w:rsidRDefault="00F81061" w:rsidP="00F2713F">
            <w:pPr>
              <w:spacing w:line="276" w:lineRule="auto"/>
              <w:ind w:left="341"/>
              <w:jc w:val="both"/>
              <w:rPr>
                <w:rFonts w:ascii="Times New Roman" w:eastAsiaTheme="minorHAnsi" w:hAnsi="Times New Roman"/>
                <w:spacing w:val="0"/>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sidRPr="00EE7325">
              <w:rPr>
                <w:rFonts w:ascii="Times New Roman" w:eastAsiaTheme="minorHAnsi" w:hAnsi="Times New Roman"/>
                <w:spacing w:val="0"/>
                <w:sz w:val="20"/>
                <w:szCs w:val="20"/>
              </w:rPr>
              <w:t xml:space="preserve">(5) </w:t>
            </w:r>
            <w:r>
              <w:rPr>
                <w:rFonts w:ascii="Times New Roman" w:eastAsiaTheme="minorHAnsi" w:hAnsi="Times New Roman"/>
                <w:spacing w:val="0"/>
                <w:sz w:val="20"/>
                <w:szCs w:val="20"/>
              </w:rPr>
              <w:t xml:space="preserve">  </w:t>
            </w:r>
            <w:r w:rsidRPr="00EE7325">
              <w:rPr>
                <w:rFonts w:ascii="Times New Roman" w:eastAsiaTheme="minorHAnsi" w:hAnsi="Times New Roman"/>
                <w:spacing w:val="0"/>
                <w:sz w:val="20"/>
                <w:szCs w:val="20"/>
              </w:rPr>
              <w:t>Cooling water system data</w:t>
            </w:r>
          </w:p>
          <w:p w14:paraId="53BCDE75" w14:textId="77777777" w:rsidR="00F81061" w:rsidRPr="00EE7325" w:rsidRDefault="00F81061" w:rsidP="00F2713F">
            <w:pPr>
              <w:spacing w:line="276" w:lineRule="auto"/>
              <w:ind w:left="341"/>
              <w:jc w:val="both"/>
              <w:rPr>
                <w:rFonts w:ascii="Times New Roman" w:hAnsi="Times New Roman"/>
                <w:iCs/>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sidRPr="00EE7325">
              <w:rPr>
                <w:rFonts w:ascii="Times New Roman" w:eastAsiaTheme="minorHAnsi" w:hAnsi="Times New Roman"/>
                <w:spacing w:val="0"/>
                <w:sz w:val="20"/>
                <w:szCs w:val="20"/>
              </w:rPr>
              <w:t>(</w:t>
            </w:r>
            <w:r w:rsidRPr="00EE7325">
              <w:rPr>
                <w:rFonts w:ascii="Times New Roman" w:hAnsi="Times New Roman"/>
                <w:sz w:val="20"/>
                <w:szCs w:val="20"/>
              </w:rPr>
              <w:t xml:space="preserve">6) </w:t>
            </w:r>
            <w:r>
              <w:rPr>
                <w:rFonts w:ascii="Times New Roman" w:hAnsi="Times New Roman"/>
                <w:sz w:val="20"/>
                <w:szCs w:val="20"/>
              </w:rPr>
              <w:t xml:space="preserve"> If applicable, </w:t>
            </w:r>
            <w:r w:rsidRPr="00EE7325">
              <w:rPr>
                <w:rFonts w:ascii="Times New Roman" w:hAnsi="Times New Roman"/>
                <w:iCs/>
                <w:sz w:val="20"/>
                <w:szCs w:val="20"/>
              </w:rPr>
              <w:t>Chosen Method(s) of Compliance with Impingement Mortality Standard</w:t>
            </w:r>
          </w:p>
          <w:p w14:paraId="53BCDE76" w14:textId="77777777" w:rsidR="00F81061" w:rsidRPr="00EE7325" w:rsidRDefault="00F81061" w:rsidP="00F2713F">
            <w:pPr>
              <w:spacing w:line="276" w:lineRule="auto"/>
              <w:ind w:left="341"/>
              <w:jc w:val="both"/>
              <w:rPr>
                <w:rFonts w:ascii="Times New Roman" w:hAnsi="Times New Roman"/>
                <w:iCs/>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Pr>
                <w:rFonts w:ascii="Times New Roman" w:hAnsi="Times New Roman"/>
                <w:sz w:val="20"/>
                <w:szCs w:val="20"/>
              </w:rPr>
              <w:t>(7)</w:t>
            </w:r>
            <w:r w:rsidRPr="00EE7325">
              <w:rPr>
                <w:rFonts w:ascii="Times New Roman" w:hAnsi="Times New Roman"/>
                <w:sz w:val="20"/>
                <w:szCs w:val="20"/>
              </w:rPr>
              <w:t xml:space="preserve"> </w:t>
            </w:r>
            <w:r>
              <w:rPr>
                <w:rFonts w:ascii="Times New Roman" w:hAnsi="Times New Roman"/>
                <w:sz w:val="20"/>
                <w:szCs w:val="20"/>
              </w:rPr>
              <w:t xml:space="preserve"> If applicable, </w:t>
            </w:r>
            <w:r w:rsidRPr="00EE7325">
              <w:rPr>
                <w:rFonts w:ascii="Times New Roman" w:hAnsi="Times New Roman"/>
                <w:iCs/>
                <w:sz w:val="20"/>
                <w:szCs w:val="20"/>
              </w:rPr>
              <w:t>Entrainment Performance Studies</w:t>
            </w:r>
          </w:p>
          <w:p w14:paraId="53BCDE77" w14:textId="77777777" w:rsidR="00F81061" w:rsidRPr="00EE7325" w:rsidRDefault="00F81061" w:rsidP="00F2713F">
            <w:pPr>
              <w:spacing w:line="276" w:lineRule="auto"/>
              <w:ind w:left="341"/>
              <w:jc w:val="both"/>
              <w:rPr>
                <w:rFonts w:ascii="Times New Roman" w:hAnsi="Times New Roman"/>
                <w:iCs/>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Pr>
                <w:rFonts w:ascii="Times New Roman" w:hAnsi="Times New Roman"/>
                <w:sz w:val="20"/>
                <w:szCs w:val="20"/>
              </w:rPr>
              <w:t xml:space="preserve">(8)  </w:t>
            </w:r>
            <w:r>
              <w:rPr>
                <w:rFonts w:ascii="Times New Roman" w:hAnsi="Times New Roman"/>
                <w:iCs/>
                <w:sz w:val="20"/>
                <w:szCs w:val="20"/>
              </w:rPr>
              <w:t>Operational Status</w:t>
            </w:r>
          </w:p>
          <w:p w14:paraId="53BCDE78" w14:textId="77777777" w:rsidR="00F81061" w:rsidRDefault="00F81061" w:rsidP="00F2713F">
            <w:pPr>
              <w:tabs>
                <w:tab w:val="left" w:pos="1061"/>
              </w:tabs>
              <w:spacing w:line="276" w:lineRule="auto"/>
              <w:ind w:left="341"/>
              <w:jc w:val="both"/>
              <w:rPr>
                <w:rFonts w:ascii="Times New Roman" w:hAnsi="Times New Roman"/>
                <w:iCs/>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sidRPr="00EE7325">
              <w:rPr>
                <w:rFonts w:ascii="Times New Roman" w:hAnsi="Times New Roman"/>
                <w:sz w:val="20"/>
                <w:szCs w:val="20"/>
              </w:rPr>
              <w:t xml:space="preserve">(9) </w:t>
            </w:r>
            <w:r>
              <w:rPr>
                <w:rFonts w:ascii="Times New Roman" w:hAnsi="Times New Roman"/>
                <w:sz w:val="20"/>
                <w:szCs w:val="20"/>
              </w:rPr>
              <w:t xml:space="preserve"> If total capacity increases to more than 125 mgd, </w:t>
            </w:r>
            <w:r w:rsidRPr="00EE7325">
              <w:rPr>
                <w:rFonts w:ascii="Times New Roman" w:hAnsi="Times New Roman"/>
                <w:iCs/>
                <w:sz w:val="20"/>
                <w:szCs w:val="20"/>
              </w:rPr>
              <w:t>Entrainment Characterization Study</w:t>
            </w:r>
          </w:p>
          <w:p w14:paraId="53BCDE79" w14:textId="77777777" w:rsidR="00F81061" w:rsidRPr="00EE7325" w:rsidRDefault="00F81061" w:rsidP="00F2713F">
            <w:pPr>
              <w:spacing w:line="276" w:lineRule="auto"/>
              <w:ind w:left="1061" w:hanging="720"/>
              <w:jc w:val="both"/>
              <w:rPr>
                <w:rFonts w:ascii="Times New Roman" w:hAnsi="Times New Roman"/>
                <w:iCs/>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Pr>
                <w:rFonts w:ascii="Times New Roman" w:hAnsi="Times New Roman"/>
                <w:sz w:val="20"/>
                <w:szCs w:val="20"/>
              </w:rPr>
              <w:t xml:space="preserve">(10) If total capacity increases to more than 125 mgd, </w:t>
            </w:r>
            <w:r w:rsidRPr="00EE7325">
              <w:rPr>
                <w:rFonts w:ascii="Times New Roman" w:hAnsi="Times New Roman"/>
                <w:iCs/>
                <w:sz w:val="20"/>
                <w:szCs w:val="20"/>
              </w:rPr>
              <w:t xml:space="preserve">Comprehensive Technical Feasibility and Cost Evaluation </w:t>
            </w:r>
            <w:r>
              <w:rPr>
                <w:rFonts w:ascii="Times New Roman" w:hAnsi="Times New Roman"/>
                <w:iCs/>
                <w:sz w:val="20"/>
                <w:szCs w:val="20"/>
              </w:rPr>
              <w:t xml:space="preserve">   </w:t>
            </w:r>
            <w:r w:rsidRPr="00EE7325">
              <w:rPr>
                <w:rFonts w:ascii="Times New Roman" w:hAnsi="Times New Roman"/>
                <w:iCs/>
                <w:sz w:val="20"/>
                <w:szCs w:val="20"/>
              </w:rPr>
              <w:t>Study</w:t>
            </w:r>
          </w:p>
          <w:p w14:paraId="53BCDE7A" w14:textId="77777777" w:rsidR="00F81061" w:rsidRPr="00EE7325" w:rsidRDefault="00F81061" w:rsidP="00F2713F">
            <w:pPr>
              <w:spacing w:line="276" w:lineRule="auto"/>
              <w:ind w:left="341"/>
              <w:jc w:val="both"/>
              <w:rPr>
                <w:rFonts w:ascii="Times New Roman" w:hAnsi="Times New Roman"/>
                <w:iCs/>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Pr>
                <w:rFonts w:ascii="Times New Roman" w:hAnsi="Times New Roman"/>
                <w:sz w:val="20"/>
                <w:szCs w:val="20"/>
              </w:rPr>
              <w:t xml:space="preserve">(11) If total capacity increases to more than 125 mgd, </w:t>
            </w:r>
            <w:r w:rsidRPr="00EE7325">
              <w:rPr>
                <w:rFonts w:ascii="Times New Roman" w:hAnsi="Times New Roman"/>
                <w:iCs/>
                <w:sz w:val="20"/>
                <w:szCs w:val="20"/>
              </w:rPr>
              <w:t>Benefits Valuation Study</w:t>
            </w:r>
          </w:p>
          <w:p w14:paraId="53BCDE7B" w14:textId="77777777" w:rsidR="00F81061" w:rsidRPr="00EE7325" w:rsidRDefault="00F81061" w:rsidP="00F2713F">
            <w:pPr>
              <w:spacing w:line="276" w:lineRule="auto"/>
              <w:ind w:left="341"/>
              <w:jc w:val="both"/>
              <w:rPr>
                <w:rFonts w:ascii="Times New Roman" w:hAnsi="Times New Roman"/>
                <w:iCs/>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sidRPr="00EE7325">
              <w:rPr>
                <w:rFonts w:ascii="Times New Roman" w:hAnsi="Times New Roman"/>
                <w:sz w:val="20"/>
                <w:szCs w:val="20"/>
              </w:rPr>
              <w:t xml:space="preserve">(12) </w:t>
            </w:r>
            <w:r>
              <w:rPr>
                <w:rFonts w:ascii="Times New Roman" w:hAnsi="Times New Roman"/>
                <w:sz w:val="20"/>
                <w:szCs w:val="20"/>
              </w:rPr>
              <w:t xml:space="preserve">If total capacity increases to more than 125 mgd, </w:t>
            </w:r>
            <w:r w:rsidRPr="00EE7325">
              <w:rPr>
                <w:rFonts w:ascii="Times New Roman" w:hAnsi="Times New Roman"/>
                <w:iCs/>
                <w:sz w:val="20"/>
                <w:szCs w:val="20"/>
              </w:rPr>
              <w:t>Non-water Quality Environmental and Other Impacts Study</w:t>
            </w:r>
          </w:p>
          <w:p w14:paraId="53BCDE7C" w14:textId="77777777" w:rsidR="00F81061" w:rsidRDefault="00F81061" w:rsidP="00F2713F">
            <w:pPr>
              <w:spacing w:line="276" w:lineRule="auto"/>
              <w:ind w:left="341"/>
              <w:jc w:val="both"/>
              <w:rPr>
                <w:rFonts w:ascii="Times New Roman" w:hAnsi="Times New Roman"/>
                <w:iCs/>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Pr>
                <w:rFonts w:ascii="Times New Roman" w:hAnsi="Times New Roman"/>
                <w:sz w:val="20"/>
                <w:szCs w:val="20"/>
              </w:rPr>
              <w:t xml:space="preserve">(13) </w:t>
            </w:r>
            <w:r w:rsidRPr="00EE7325">
              <w:rPr>
                <w:rFonts w:ascii="Times New Roman" w:hAnsi="Times New Roman"/>
                <w:iCs/>
                <w:sz w:val="20"/>
                <w:szCs w:val="20"/>
              </w:rPr>
              <w:t>Peer Review</w:t>
            </w:r>
          </w:p>
          <w:p w14:paraId="53BCDE7D" w14:textId="77777777" w:rsidR="00F81061" w:rsidRPr="0048162B" w:rsidRDefault="00F81061" w:rsidP="00F2713F">
            <w:pPr>
              <w:ind w:left="1061" w:hanging="720"/>
              <w:jc w:val="both"/>
              <w:rPr>
                <w:rFonts w:ascii="Times New Roman" w:hAnsi="Times New Roman"/>
                <w:iCs/>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w:t>
            </w:r>
            <w:r>
              <w:rPr>
                <w:rFonts w:ascii="Times New Roman" w:hAnsi="Times New Roman"/>
                <w:sz w:val="20"/>
                <w:szCs w:val="20"/>
              </w:rPr>
              <w:t>(H)  All facilities must also submit with their</w:t>
            </w:r>
            <w:r w:rsidRPr="0048162B">
              <w:rPr>
                <w:rFonts w:ascii="Times New Roman" w:hAnsi="Times New Roman"/>
                <w:sz w:val="20"/>
                <w:szCs w:val="20"/>
              </w:rPr>
              <w:t xml:space="preserve"> permit application all information received as a result of</w:t>
            </w:r>
            <w:r>
              <w:rPr>
                <w:rFonts w:ascii="Times New Roman" w:hAnsi="Times New Roman"/>
                <w:sz w:val="20"/>
                <w:szCs w:val="20"/>
              </w:rPr>
              <w:t xml:space="preserve"> any communication with a Field</w:t>
            </w:r>
            <w:r w:rsidRPr="0048162B">
              <w:rPr>
                <w:rFonts w:ascii="Times New Roman" w:hAnsi="Times New Roman"/>
                <w:sz w:val="20"/>
                <w:szCs w:val="20"/>
              </w:rPr>
              <w:t xml:space="preserve"> Office of the Fish and Wildlife Service and/or Regional Office of the National Marine Fisheries Service.</w:t>
            </w:r>
          </w:p>
          <w:p w14:paraId="53BCDE7E" w14:textId="77777777" w:rsidR="00F81061" w:rsidRDefault="00F81061" w:rsidP="00F2713F">
            <w:pPr>
              <w:jc w:val="both"/>
              <w:rPr>
                <w:rFonts w:ascii="Times New Roman" w:hAnsi="Times New Roman"/>
                <w:iCs/>
                <w:sz w:val="20"/>
                <w:szCs w:val="20"/>
              </w:rPr>
            </w:pPr>
          </w:p>
          <w:p w14:paraId="53BCDE7F" w14:textId="77777777" w:rsidR="00F81061" w:rsidRDefault="00F81061" w:rsidP="00F2713F">
            <w:pPr>
              <w:jc w:val="both"/>
              <w:rPr>
                <w:rFonts w:ascii="Times New Roman" w:hAnsi="Times New Roman"/>
                <w:iCs/>
                <w:sz w:val="20"/>
                <w:szCs w:val="20"/>
              </w:rPr>
            </w:pPr>
          </w:p>
          <w:p w14:paraId="53BCDE80" w14:textId="77777777" w:rsidR="00F81061" w:rsidRDefault="00F81061" w:rsidP="00F2713F">
            <w:pPr>
              <w:jc w:val="both"/>
              <w:rPr>
                <w:rFonts w:ascii="Times New Roman" w:hAnsi="Times New Roman"/>
                <w:i/>
                <w:iCs/>
                <w:sz w:val="20"/>
                <w:szCs w:val="20"/>
              </w:rPr>
            </w:pPr>
          </w:p>
          <w:p w14:paraId="53BCDE81" w14:textId="77777777" w:rsidR="00F81061" w:rsidRDefault="00F81061" w:rsidP="00F2713F">
            <w:pPr>
              <w:ind w:left="611" w:hanging="630"/>
              <w:jc w:val="both"/>
              <w:rPr>
                <w:rFonts w:ascii="Times New Roman" w:hAnsi="Times New Roman"/>
                <w:sz w:val="20"/>
                <w:szCs w:val="20"/>
              </w:rPr>
            </w:pPr>
            <w:r>
              <w:rPr>
                <w:rFonts w:ascii="Times New Roman" w:hAnsi="Times New Roman"/>
                <w:i/>
                <w:sz w:val="20"/>
                <w:szCs w:val="20"/>
              </w:rPr>
              <w:t xml:space="preserve">Note:  </w:t>
            </w:r>
            <w:r w:rsidRPr="005525D3">
              <w:rPr>
                <w:rFonts w:ascii="Times New Roman" w:hAnsi="Times New Roman"/>
                <w:i/>
                <w:sz w:val="20"/>
                <w:szCs w:val="20"/>
              </w:rPr>
              <w:t>If the owner or operator of an existing facility intends to comply with the BTA (best technology available) standards for entrainment using a closed-cycle recirculating system as defined at 40 CFR 125.92(c), the Director may reduce or waive some or all of the information required under paragraphs (r)(9) through (13) of this section.</w:t>
            </w:r>
            <w:r>
              <w:rPr>
                <w:rFonts w:ascii="Times New Roman" w:hAnsi="Times New Roman"/>
                <w:sz w:val="20"/>
                <w:szCs w:val="20"/>
              </w:rPr>
              <w:t xml:space="preserve">  </w:t>
            </w:r>
            <w:r>
              <w:rPr>
                <w:rFonts w:ascii="Times New Roman" w:hAnsi="Times New Roman"/>
                <w:i/>
                <w:sz w:val="20"/>
                <w:szCs w:val="20"/>
              </w:rPr>
              <w:t>If you intend to comply with BTA standards for entrainment using closed cycle recirculating systems as referenced above, please contact EPD.</w:t>
            </w:r>
          </w:p>
          <w:p w14:paraId="53BCDE82" w14:textId="77777777" w:rsidR="00F81061" w:rsidRDefault="00F81061" w:rsidP="00F2713F">
            <w:pPr>
              <w:jc w:val="both"/>
              <w:rPr>
                <w:rFonts w:ascii="Times New Roman" w:hAnsi="Times New Roman"/>
                <w:i/>
                <w:iCs/>
                <w:sz w:val="20"/>
                <w:szCs w:val="20"/>
              </w:rPr>
            </w:pPr>
          </w:p>
          <w:p w14:paraId="53BCDE83" w14:textId="77777777" w:rsidR="00F81061" w:rsidRDefault="00F81061" w:rsidP="00F2713F">
            <w:pPr>
              <w:jc w:val="both"/>
              <w:rPr>
                <w:rFonts w:ascii="Times New Roman" w:hAnsi="Times New Roman"/>
                <w:i/>
                <w:iCs/>
                <w:sz w:val="20"/>
                <w:szCs w:val="20"/>
              </w:rPr>
            </w:pPr>
          </w:p>
          <w:p w14:paraId="53BCDE84" w14:textId="77777777" w:rsidR="00F81061" w:rsidRPr="00823548" w:rsidRDefault="00F81061" w:rsidP="00F2713F">
            <w:pPr>
              <w:jc w:val="both"/>
              <w:rPr>
                <w:rFonts w:ascii="Times New Roman" w:hAnsi="Times New Roman"/>
                <w:sz w:val="20"/>
                <w:szCs w:val="20"/>
                <w:u w:val="single"/>
              </w:rPr>
            </w:pPr>
          </w:p>
        </w:tc>
      </w:tr>
    </w:tbl>
    <w:p w14:paraId="53BCDE86" w14:textId="77777777" w:rsidR="00F81061" w:rsidRDefault="00F81061">
      <w:r>
        <w:rPr>
          <w:caps/>
        </w:rPr>
        <w:br w:type="page"/>
      </w:r>
    </w:p>
    <w:tbl>
      <w:tblPr>
        <w:tblpPr w:leftFromText="180" w:rightFromText="180" w:vertAnchor="page" w:horzAnchor="margin" w:tblpX="205" w:tblpY="1312"/>
        <w:tblW w:w="112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11275"/>
      </w:tblGrid>
      <w:tr w:rsidR="00F81061" w:rsidRPr="00121BED" w14:paraId="53BCDE88" w14:textId="77777777" w:rsidTr="00F2713F">
        <w:trPr>
          <w:cantSplit/>
          <w:trHeight w:val="230"/>
        </w:trPr>
        <w:tc>
          <w:tcPr>
            <w:tcW w:w="11275" w:type="dxa"/>
            <w:tcBorders>
              <w:top w:val="single" w:sz="4" w:space="0" w:color="auto"/>
            </w:tcBorders>
            <w:shd w:val="clear" w:color="auto" w:fill="E6E6E6"/>
            <w:vAlign w:val="center"/>
          </w:tcPr>
          <w:p w14:paraId="53BCDE87" w14:textId="77777777" w:rsidR="00F81061" w:rsidRPr="00F81061" w:rsidRDefault="00F81061" w:rsidP="00F2713F">
            <w:pPr>
              <w:pStyle w:val="SectionHeading"/>
              <w:ind w:left="2141" w:hanging="2160"/>
              <w:jc w:val="left"/>
              <w:rPr>
                <w:rFonts w:ascii="Times New Roman" w:hAnsi="Times New Roman"/>
                <w:b/>
                <w:sz w:val="28"/>
                <w:szCs w:val="28"/>
              </w:rPr>
            </w:pPr>
            <w:r w:rsidRPr="00F81061">
              <w:rPr>
                <w:rFonts w:ascii="Times New Roman" w:hAnsi="Times New Roman"/>
                <w:b/>
                <w:sz w:val="28"/>
                <w:szCs w:val="28"/>
              </w:rPr>
              <w:lastRenderedPageBreak/>
              <w:t>SeCTIOn X</w:t>
            </w:r>
            <w:r w:rsidR="00D955B2">
              <w:rPr>
                <w:rFonts w:ascii="Times New Roman" w:hAnsi="Times New Roman"/>
                <w:b/>
                <w:sz w:val="28"/>
                <w:szCs w:val="28"/>
              </w:rPr>
              <w:t>I</w:t>
            </w:r>
            <w:r w:rsidRPr="00F81061">
              <w:rPr>
                <w:rFonts w:ascii="Times New Roman" w:hAnsi="Times New Roman"/>
                <w:b/>
                <w:sz w:val="28"/>
                <w:szCs w:val="28"/>
              </w:rPr>
              <w:t xml:space="preserve">.  </w:t>
            </w:r>
            <w:r w:rsidRPr="00F81061">
              <w:rPr>
                <w:rFonts w:ascii="Times New Roman" w:hAnsi="Times New Roman"/>
                <w:b/>
                <w:iCs/>
                <w:sz w:val="28"/>
                <w:szCs w:val="28"/>
              </w:rPr>
              <w:t>BTA Standard for Impingement Mortality for Existing Units at Existing Facilities</w:t>
            </w:r>
          </w:p>
        </w:tc>
      </w:tr>
      <w:tr w:rsidR="00F81061" w:rsidRPr="005430D1" w14:paraId="53BCDE93" w14:textId="77777777" w:rsidTr="00F2713F">
        <w:trPr>
          <w:cantSplit/>
          <w:trHeight w:val="1104"/>
        </w:trPr>
        <w:tc>
          <w:tcPr>
            <w:tcW w:w="11275" w:type="dxa"/>
            <w:shd w:val="clear" w:color="auto" w:fill="auto"/>
            <w:vAlign w:val="center"/>
          </w:tcPr>
          <w:p w14:paraId="53BCDE89" w14:textId="77777777" w:rsidR="00F81061" w:rsidRDefault="00F81061" w:rsidP="00F2713F">
            <w:pPr>
              <w:autoSpaceDE w:val="0"/>
              <w:autoSpaceDN w:val="0"/>
              <w:adjustRightInd w:val="0"/>
              <w:jc w:val="both"/>
              <w:rPr>
                <w:rFonts w:ascii="Times New Roman" w:hAnsi="Times New Roman"/>
                <w:sz w:val="20"/>
                <w:szCs w:val="20"/>
              </w:rPr>
            </w:pPr>
          </w:p>
          <w:p w14:paraId="53BCDE8A" w14:textId="77777777" w:rsidR="00F81061" w:rsidRPr="00F82328" w:rsidRDefault="00F81061" w:rsidP="00F2713F">
            <w:pPr>
              <w:autoSpaceDE w:val="0"/>
              <w:autoSpaceDN w:val="0"/>
              <w:adjustRightInd w:val="0"/>
              <w:jc w:val="both"/>
              <w:rPr>
                <w:rFonts w:ascii="Times New Roman" w:hAnsi="Times New Roman"/>
                <w:sz w:val="20"/>
                <w:szCs w:val="20"/>
              </w:rPr>
            </w:pPr>
          </w:p>
          <w:p w14:paraId="53BCDE8B" w14:textId="77777777" w:rsidR="00F81061" w:rsidRPr="00F82328" w:rsidRDefault="00F81061" w:rsidP="00F2713F">
            <w:pPr>
              <w:autoSpaceDE w:val="0"/>
              <w:autoSpaceDN w:val="0"/>
              <w:adjustRightInd w:val="0"/>
              <w:jc w:val="both"/>
              <w:rPr>
                <w:rFonts w:ascii="Times New Roman" w:hAnsi="Times New Roman"/>
                <w:sz w:val="20"/>
                <w:szCs w:val="20"/>
              </w:rPr>
            </w:pPr>
            <w:r w:rsidRPr="00F82328">
              <w:rPr>
                <w:rFonts w:ascii="Times New Roman" w:hAnsi="Times New Roman"/>
                <w:sz w:val="20"/>
                <w:szCs w:val="20"/>
              </w:rPr>
              <w:t xml:space="preserve">The final rule requires that existing facilities subject to this rule must comply with one of the following seven alternatives </w:t>
            </w:r>
            <w:r>
              <w:rPr>
                <w:rFonts w:ascii="Times New Roman" w:hAnsi="Times New Roman"/>
                <w:sz w:val="20"/>
                <w:szCs w:val="20"/>
              </w:rPr>
              <w:t xml:space="preserve">listed below </w:t>
            </w:r>
            <w:r w:rsidRPr="00F82328">
              <w:rPr>
                <w:rFonts w:ascii="Times New Roman" w:hAnsi="Times New Roman"/>
                <w:sz w:val="20"/>
                <w:szCs w:val="20"/>
              </w:rPr>
              <w:t>identified in the national BTA standard for impingement mortality at § 125.94(c) (hereafter, impingement mortality standards).</w:t>
            </w:r>
          </w:p>
          <w:p w14:paraId="53BCDE8C" w14:textId="77777777" w:rsidR="00F81061" w:rsidRDefault="00F81061" w:rsidP="00F2713F">
            <w:pPr>
              <w:jc w:val="both"/>
              <w:rPr>
                <w:rFonts w:ascii="Times New Roman" w:eastAsiaTheme="minorHAnsi" w:hAnsi="Times New Roman"/>
                <w:spacing w:val="0"/>
                <w:sz w:val="20"/>
                <w:szCs w:val="20"/>
              </w:rPr>
            </w:pPr>
          </w:p>
          <w:p w14:paraId="53BCDE8D" w14:textId="77777777" w:rsidR="00F81061" w:rsidRDefault="00F81061" w:rsidP="00F2713F">
            <w:pPr>
              <w:jc w:val="both"/>
              <w:rPr>
                <w:rFonts w:ascii="Times New Roman" w:eastAsiaTheme="minorHAnsi" w:hAnsi="Times New Roman"/>
                <w:spacing w:val="0"/>
                <w:sz w:val="20"/>
                <w:szCs w:val="20"/>
              </w:rPr>
            </w:pPr>
          </w:p>
          <w:p w14:paraId="53BCDE8E" w14:textId="77777777" w:rsidR="00F81061" w:rsidRPr="00F82328" w:rsidRDefault="00F81061" w:rsidP="00F2713F">
            <w:pPr>
              <w:jc w:val="both"/>
              <w:rPr>
                <w:rFonts w:ascii="Times New Roman" w:eastAsiaTheme="minorHAnsi" w:hAnsi="Times New Roman"/>
                <w:spacing w:val="0"/>
                <w:sz w:val="20"/>
                <w:szCs w:val="20"/>
              </w:rPr>
            </w:pPr>
          </w:p>
          <w:p w14:paraId="53BCDE8F" w14:textId="77777777" w:rsidR="00F81061" w:rsidRPr="005430D1" w:rsidRDefault="00F81061" w:rsidP="00F2713F">
            <w:pPr>
              <w:ind w:left="611" w:hanging="611"/>
              <w:jc w:val="both"/>
              <w:rPr>
                <w:rFonts w:ascii="Times New Roman" w:hAnsi="Times New Roman"/>
                <w:i/>
                <w:iCs/>
                <w:sz w:val="20"/>
                <w:szCs w:val="20"/>
              </w:rPr>
            </w:pPr>
            <w:r>
              <w:rPr>
                <w:rFonts w:ascii="Times New Roman" w:hAnsi="Times New Roman"/>
                <w:i/>
                <w:iCs/>
                <w:sz w:val="20"/>
                <w:szCs w:val="20"/>
              </w:rPr>
              <w:t xml:space="preserve">Note:  </w:t>
            </w:r>
            <w:r w:rsidRPr="00F82328">
              <w:rPr>
                <w:rFonts w:ascii="Times New Roman" w:hAnsi="Times New Roman"/>
                <w:i/>
                <w:iCs/>
                <w:sz w:val="20"/>
                <w:szCs w:val="20"/>
              </w:rPr>
              <w:t xml:space="preserve">Please check the box </w:t>
            </w:r>
            <w:r>
              <w:rPr>
                <w:rFonts w:ascii="Times New Roman" w:hAnsi="Times New Roman"/>
                <w:i/>
                <w:iCs/>
                <w:sz w:val="20"/>
                <w:szCs w:val="20"/>
              </w:rPr>
              <w:t xml:space="preserve">under the </w:t>
            </w:r>
            <w:r w:rsidRPr="00F82328">
              <w:rPr>
                <w:rFonts w:ascii="Times New Roman" w:hAnsi="Times New Roman"/>
                <w:i/>
                <w:iCs/>
                <w:sz w:val="20"/>
                <w:szCs w:val="20"/>
              </w:rPr>
              <w:t xml:space="preserve">applicable impingement mortality standard in which your facility </w:t>
            </w:r>
            <w:r>
              <w:rPr>
                <w:rFonts w:ascii="Times New Roman" w:hAnsi="Times New Roman"/>
                <w:i/>
                <w:iCs/>
                <w:sz w:val="20"/>
                <w:szCs w:val="20"/>
              </w:rPr>
              <w:t xml:space="preserve">currently has in operation or </w:t>
            </w:r>
            <w:r w:rsidRPr="00F82328">
              <w:rPr>
                <w:rFonts w:ascii="Times New Roman" w:hAnsi="Times New Roman"/>
                <w:i/>
                <w:iCs/>
                <w:sz w:val="20"/>
                <w:szCs w:val="20"/>
              </w:rPr>
              <w:t>intends to</w:t>
            </w:r>
            <w:r>
              <w:rPr>
                <w:rFonts w:ascii="Times New Roman" w:hAnsi="Times New Roman"/>
                <w:i/>
                <w:iCs/>
                <w:sz w:val="20"/>
                <w:szCs w:val="20"/>
              </w:rPr>
              <w:t xml:space="preserve"> install</w:t>
            </w:r>
            <w:r w:rsidRPr="00F82328">
              <w:rPr>
                <w:rFonts w:ascii="Times New Roman" w:hAnsi="Times New Roman"/>
                <w:i/>
                <w:iCs/>
                <w:sz w:val="20"/>
                <w:szCs w:val="20"/>
              </w:rPr>
              <w:t xml:space="preserve"> to comply with the </w:t>
            </w:r>
            <w:r>
              <w:rPr>
                <w:rFonts w:ascii="Times New Roman" w:hAnsi="Times New Roman"/>
                <w:i/>
                <w:iCs/>
                <w:sz w:val="20"/>
                <w:szCs w:val="20"/>
              </w:rPr>
              <w:t xml:space="preserve">referenced </w:t>
            </w:r>
            <w:r w:rsidRPr="00F82328">
              <w:rPr>
                <w:rFonts w:ascii="Times New Roman" w:hAnsi="Times New Roman"/>
                <w:i/>
                <w:iCs/>
                <w:sz w:val="20"/>
                <w:szCs w:val="20"/>
              </w:rPr>
              <w:t>standard.</w:t>
            </w:r>
            <w:r>
              <w:rPr>
                <w:rFonts w:ascii="Times New Roman" w:hAnsi="Times New Roman"/>
                <w:i/>
                <w:iCs/>
                <w:sz w:val="20"/>
                <w:szCs w:val="20"/>
              </w:rPr>
              <w:t xml:space="preserve">  Please also provide the appropriate documentation for the chosen alternative and attach it your application.</w:t>
            </w:r>
          </w:p>
          <w:p w14:paraId="53BCDE90" w14:textId="77777777" w:rsidR="00F81061" w:rsidRDefault="00F81061" w:rsidP="00F2713F">
            <w:pPr>
              <w:autoSpaceDE w:val="0"/>
              <w:autoSpaceDN w:val="0"/>
              <w:adjustRightInd w:val="0"/>
              <w:jc w:val="both"/>
              <w:rPr>
                <w:rFonts w:ascii="Times New Roman" w:hAnsi="Times New Roman"/>
                <w:sz w:val="20"/>
                <w:szCs w:val="20"/>
              </w:rPr>
            </w:pPr>
          </w:p>
          <w:p w14:paraId="53BCDE91" w14:textId="77777777" w:rsidR="00F81061" w:rsidRDefault="00F81061" w:rsidP="00F2713F">
            <w:pPr>
              <w:autoSpaceDE w:val="0"/>
              <w:autoSpaceDN w:val="0"/>
              <w:adjustRightInd w:val="0"/>
              <w:jc w:val="both"/>
              <w:rPr>
                <w:rFonts w:ascii="Times New Roman" w:hAnsi="Times New Roman"/>
                <w:sz w:val="20"/>
                <w:szCs w:val="20"/>
              </w:rPr>
            </w:pPr>
          </w:p>
          <w:p w14:paraId="53BCDE92" w14:textId="77777777" w:rsidR="00F81061" w:rsidRPr="005430D1" w:rsidRDefault="00F81061" w:rsidP="00F2713F">
            <w:pPr>
              <w:autoSpaceDE w:val="0"/>
              <w:autoSpaceDN w:val="0"/>
              <w:adjustRightInd w:val="0"/>
              <w:jc w:val="both"/>
              <w:rPr>
                <w:rFonts w:ascii="Times New Roman" w:hAnsi="Times New Roman"/>
                <w:sz w:val="20"/>
                <w:szCs w:val="20"/>
              </w:rPr>
            </w:pPr>
          </w:p>
        </w:tc>
      </w:tr>
      <w:tr w:rsidR="00F81061" w:rsidRPr="00F82328" w14:paraId="53BCDE9A" w14:textId="77777777" w:rsidTr="00F2713F">
        <w:trPr>
          <w:cantSplit/>
          <w:trHeight w:val="618"/>
        </w:trPr>
        <w:tc>
          <w:tcPr>
            <w:tcW w:w="11275" w:type="dxa"/>
            <w:shd w:val="clear" w:color="auto" w:fill="auto"/>
            <w:vAlign w:val="center"/>
          </w:tcPr>
          <w:p w14:paraId="53BCDE94" w14:textId="77777777" w:rsidR="00F81061" w:rsidRDefault="00F81061" w:rsidP="00F2713F">
            <w:pPr>
              <w:autoSpaceDE w:val="0"/>
              <w:autoSpaceDN w:val="0"/>
              <w:adjustRightInd w:val="0"/>
              <w:jc w:val="both"/>
              <w:rPr>
                <w:rFonts w:ascii="Times New Roman" w:hAnsi="Times New Roman"/>
                <w:sz w:val="20"/>
                <w:szCs w:val="20"/>
              </w:rPr>
            </w:pPr>
          </w:p>
          <w:p w14:paraId="53BCDE95" w14:textId="77777777" w:rsidR="00F81061" w:rsidRDefault="00F81061" w:rsidP="00F2713F">
            <w:pPr>
              <w:autoSpaceDE w:val="0"/>
              <w:autoSpaceDN w:val="0"/>
              <w:adjustRightInd w:val="0"/>
              <w:jc w:val="both"/>
              <w:rPr>
                <w:rFonts w:ascii="Times New Roman" w:hAnsi="Times New Roman"/>
                <w:sz w:val="20"/>
                <w:szCs w:val="20"/>
              </w:rPr>
            </w:pPr>
            <w:r>
              <w:rPr>
                <w:rFonts w:ascii="Times New Roman" w:hAnsi="Times New Roman"/>
                <w:sz w:val="20"/>
                <w:szCs w:val="20"/>
              </w:rPr>
              <w:t xml:space="preserve">1.   </w:t>
            </w:r>
            <w:r w:rsidRPr="00F82328">
              <w:rPr>
                <w:rFonts w:ascii="Times New Roman" w:hAnsi="Times New Roman"/>
                <w:sz w:val="20"/>
                <w:szCs w:val="20"/>
              </w:rPr>
              <w:t>Operate a closed-cycle recirculating system as defined at § 125.92;</w:t>
            </w:r>
          </w:p>
          <w:p w14:paraId="53BCDE96" w14:textId="77777777" w:rsidR="00F81061" w:rsidRDefault="00F81061" w:rsidP="00F2713F">
            <w:pPr>
              <w:autoSpaceDE w:val="0"/>
              <w:autoSpaceDN w:val="0"/>
              <w:adjustRightInd w:val="0"/>
              <w:jc w:val="both"/>
              <w:rPr>
                <w:rFonts w:ascii="Times New Roman" w:hAnsi="Times New Roman"/>
                <w:sz w:val="20"/>
                <w:szCs w:val="20"/>
              </w:rPr>
            </w:pPr>
          </w:p>
          <w:p w14:paraId="53BCDE97" w14:textId="77777777" w:rsidR="00F81061" w:rsidRPr="00DF63BE" w:rsidRDefault="00F81061" w:rsidP="00F2713F">
            <w:pPr>
              <w:autoSpaceDE w:val="0"/>
              <w:autoSpaceDN w:val="0"/>
              <w:adjustRightInd w:val="0"/>
              <w:jc w:val="both"/>
              <w:rPr>
                <w:rFonts w:ascii="Times New Roman" w:eastAsiaTheme="minorHAnsi" w:hAnsi="Times New Roman"/>
                <w:spacing w:val="0"/>
                <w:sz w:val="20"/>
                <w:szCs w:val="20"/>
              </w:rPr>
            </w:pPr>
            <w:r>
              <w:rPr>
                <w:rFonts w:ascii="Times New Roman" w:eastAsiaTheme="minorHAnsi" w:hAnsi="Times New Roman"/>
                <w:spacing w:val="0"/>
                <w:sz w:val="20"/>
                <w:szCs w:val="20"/>
              </w:rPr>
              <w:t xml:space="preserve">       </w:t>
            </w:r>
            <w:r w:rsidRPr="00DF63BE">
              <w:rPr>
                <w:rFonts w:ascii="Times New Roman" w:eastAsiaTheme="minorHAnsi" w:hAnsi="Times New Roman"/>
                <w:spacing w:val="0"/>
                <w:sz w:val="20"/>
                <w:szCs w:val="20"/>
              </w:rPr>
              <w:fldChar w:fldCharType="begin">
                <w:ffData>
                  <w:name w:val="Check4"/>
                  <w:enabled/>
                  <w:calcOnExit w:val="0"/>
                  <w:checkBox>
                    <w:sizeAuto/>
                    <w:default w:val="0"/>
                  </w:checkBox>
                </w:ffData>
              </w:fldChar>
            </w:r>
            <w:r w:rsidRPr="00DF63BE">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sidRPr="00DF63BE">
              <w:rPr>
                <w:rFonts w:ascii="Times New Roman" w:eastAsiaTheme="minorHAnsi" w:hAnsi="Times New Roman"/>
                <w:spacing w:val="0"/>
                <w:sz w:val="20"/>
                <w:szCs w:val="20"/>
              </w:rPr>
              <w:fldChar w:fldCharType="end"/>
            </w:r>
            <w:r w:rsidRPr="00DF63BE">
              <w:rPr>
                <w:rFonts w:ascii="Times New Roman" w:eastAsiaTheme="minorHAnsi" w:hAnsi="Times New Roman"/>
                <w:spacing w:val="0"/>
                <w:sz w:val="20"/>
                <w:szCs w:val="20"/>
              </w:rPr>
              <w:t xml:space="preserve">       Currently in operation                                           </w:t>
            </w:r>
            <w:r w:rsidRPr="00DF63BE">
              <w:rPr>
                <w:rFonts w:ascii="Times New Roman" w:eastAsiaTheme="minorHAnsi" w:hAnsi="Times New Roman"/>
                <w:spacing w:val="0"/>
                <w:sz w:val="20"/>
                <w:szCs w:val="20"/>
              </w:rPr>
              <w:fldChar w:fldCharType="begin">
                <w:ffData>
                  <w:name w:val="Check4"/>
                  <w:enabled/>
                  <w:calcOnExit w:val="0"/>
                  <w:checkBox>
                    <w:sizeAuto/>
                    <w:default w:val="0"/>
                  </w:checkBox>
                </w:ffData>
              </w:fldChar>
            </w:r>
            <w:r w:rsidRPr="00DF63BE">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sidRPr="00DF63BE">
              <w:rPr>
                <w:rFonts w:ascii="Times New Roman" w:eastAsiaTheme="minorHAnsi" w:hAnsi="Times New Roman"/>
                <w:spacing w:val="0"/>
                <w:sz w:val="20"/>
                <w:szCs w:val="20"/>
              </w:rPr>
              <w:fldChar w:fldCharType="end"/>
            </w:r>
            <w:r w:rsidRPr="00DF63BE">
              <w:rPr>
                <w:rFonts w:ascii="Times New Roman" w:eastAsiaTheme="minorHAnsi" w:hAnsi="Times New Roman"/>
                <w:spacing w:val="0"/>
                <w:sz w:val="20"/>
                <w:szCs w:val="20"/>
              </w:rPr>
              <w:t xml:space="preserve">     Request a compliance schedule </w:t>
            </w:r>
          </w:p>
          <w:p w14:paraId="53BCDE98" w14:textId="77777777" w:rsidR="00F81061" w:rsidRDefault="00F81061" w:rsidP="00F2713F">
            <w:pPr>
              <w:autoSpaceDE w:val="0"/>
              <w:autoSpaceDN w:val="0"/>
              <w:adjustRightInd w:val="0"/>
              <w:jc w:val="both"/>
              <w:rPr>
                <w:rFonts w:ascii="Times New Roman" w:hAnsi="Times New Roman"/>
                <w:sz w:val="20"/>
                <w:szCs w:val="20"/>
              </w:rPr>
            </w:pPr>
          </w:p>
          <w:p w14:paraId="53BCDE99" w14:textId="77777777" w:rsidR="00F81061" w:rsidRPr="00F82328" w:rsidRDefault="00F81061" w:rsidP="00F2713F">
            <w:pPr>
              <w:autoSpaceDE w:val="0"/>
              <w:autoSpaceDN w:val="0"/>
              <w:adjustRightInd w:val="0"/>
              <w:jc w:val="both"/>
              <w:rPr>
                <w:rFonts w:ascii="Times New Roman" w:hAnsi="Times New Roman"/>
                <w:sz w:val="20"/>
                <w:szCs w:val="20"/>
              </w:rPr>
            </w:pPr>
          </w:p>
        </w:tc>
      </w:tr>
      <w:tr w:rsidR="00F81061" w:rsidRPr="00F82328" w14:paraId="53BCDEA1" w14:textId="77777777" w:rsidTr="00F2713F">
        <w:trPr>
          <w:cantSplit/>
          <w:trHeight w:val="1104"/>
        </w:trPr>
        <w:tc>
          <w:tcPr>
            <w:tcW w:w="11275" w:type="dxa"/>
            <w:shd w:val="clear" w:color="auto" w:fill="auto"/>
            <w:vAlign w:val="center"/>
          </w:tcPr>
          <w:p w14:paraId="53BCDE9B" w14:textId="77777777" w:rsidR="00F81061" w:rsidRDefault="00F81061" w:rsidP="00F2713F">
            <w:pPr>
              <w:autoSpaceDE w:val="0"/>
              <w:autoSpaceDN w:val="0"/>
              <w:adjustRightInd w:val="0"/>
              <w:jc w:val="both"/>
              <w:rPr>
                <w:rFonts w:ascii="Times New Roman" w:hAnsi="Times New Roman"/>
                <w:sz w:val="20"/>
                <w:szCs w:val="20"/>
              </w:rPr>
            </w:pPr>
          </w:p>
          <w:p w14:paraId="53BCDE9C" w14:textId="77777777" w:rsidR="00F81061" w:rsidRDefault="00F81061" w:rsidP="00F2713F">
            <w:pPr>
              <w:autoSpaceDE w:val="0"/>
              <w:autoSpaceDN w:val="0"/>
              <w:adjustRightInd w:val="0"/>
              <w:jc w:val="both"/>
              <w:rPr>
                <w:rFonts w:ascii="Times New Roman" w:hAnsi="Times New Roman"/>
                <w:sz w:val="20"/>
                <w:szCs w:val="20"/>
              </w:rPr>
            </w:pPr>
            <w:r>
              <w:rPr>
                <w:rFonts w:ascii="Times New Roman" w:hAnsi="Times New Roman"/>
                <w:sz w:val="20"/>
                <w:szCs w:val="20"/>
              </w:rPr>
              <w:t>2.   O</w:t>
            </w:r>
            <w:r w:rsidRPr="00F82328">
              <w:rPr>
                <w:rFonts w:ascii="Times New Roman" w:hAnsi="Times New Roman"/>
                <w:sz w:val="20"/>
                <w:szCs w:val="20"/>
              </w:rPr>
              <w:t>perate a cooling water intake structure that has a maximum through screen design intake velocity of 0.5 fps</w:t>
            </w:r>
            <w:r>
              <w:rPr>
                <w:rFonts w:ascii="Times New Roman" w:hAnsi="Times New Roman"/>
                <w:sz w:val="20"/>
                <w:szCs w:val="20"/>
              </w:rPr>
              <w:t xml:space="preserve"> or less</w:t>
            </w:r>
            <w:r w:rsidRPr="00F82328">
              <w:rPr>
                <w:rFonts w:ascii="Times New Roman" w:hAnsi="Times New Roman"/>
                <w:sz w:val="20"/>
                <w:szCs w:val="20"/>
              </w:rPr>
              <w:t>;</w:t>
            </w:r>
          </w:p>
          <w:p w14:paraId="53BCDE9D" w14:textId="77777777" w:rsidR="00F81061" w:rsidRDefault="00F81061" w:rsidP="00F2713F">
            <w:pPr>
              <w:autoSpaceDE w:val="0"/>
              <w:autoSpaceDN w:val="0"/>
              <w:adjustRightInd w:val="0"/>
              <w:jc w:val="both"/>
              <w:rPr>
                <w:rFonts w:ascii="Times New Roman" w:hAnsi="Times New Roman"/>
                <w:sz w:val="20"/>
                <w:szCs w:val="20"/>
              </w:rPr>
            </w:pPr>
          </w:p>
          <w:p w14:paraId="53BCDE9E" w14:textId="77777777" w:rsidR="00F81061" w:rsidRPr="00DF63BE" w:rsidRDefault="00F81061" w:rsidP="00F2713F">
            <w:pPr>
              <w:autoSpaceDE w:val="0"/>
              <w:autoSpaceDN w:val="0"/>
              <w:adjustRightInd w:val="0"/>
              <w:jc w:val="both"/>
              <w:rPr>
                <w:rFonts w:ascii="Times New Roman" w:eastAsiaTheme="minorHAnsi" w:hAnsi="Times New Roman"/>
                <w:spacing w:val="0"/>
                <w:sz w:val="20"/>
                <w:szCs w:val="20"/>
              </w:rPr>
            </w:pPr>
            <w:r>
              <w:rPr>
                <w:rFonts w:ascii="Times New Roman" w:eastAsiaTheme="minorHAnsi" w:hAnsi="Times New Roman"/>
                <w:spacing w:val="0"/>
                <w:sz w:val="20"/>
                <w:szCs w:val="20"/>
              </w:rPr>
              <w:t xml:space="preserve">       </w:t>
            </w:r>
            <w:r w:rsidRPr="00DF63BE">
              <w:rPr>
                <w:rFonts w:ascii="Times New Roman" w:eastAsiaTheme="minorHAnsi" w:hAnsi="Times New Roman"/>
                <w:spacing w:val="0"/>
                <w:sz w:val="20"/>
                <w:szCs w:val="20"/>
              </w:rPr>
              <w:fldChar w:fldCharType="begin">
                <w:ffData>
                  <w:name w:val="Check4"/>
                  <w:enabled/>
                  <w:calcOnExit w:val="0"/>
                  <w:checkBox>
                    <w:sizeAuto/>
                    <w:default w:val="0"/>
                  </w:checkBox>
                </w:ffData>
              </w:fldChar>
            </w:r>
            <w:r w:rsidRPr="00DF63BE">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sidRPr="00DF63BE">
              <w:rPr>
                <w:rFonts w:ascii="Times New Roman" w:eastAsiaTheme="minorHAnsi" w:hAnsi="Times New Roman"/>
                <w:spacing w:val="0"/>
                <w:sz w:val="20"/>
                <w:szCs w:val="20"/>
              </w:rPr>
              <w:fldChar w:fldCharType="end"/>
            </w:r>
            <w:r w:rsidRPr="00DF63BE">
              <w:rPr>
                <w:rFonts w:ascii="Times New Roman" w:eastAsiaTheme="minorHAnsi" w:hAnsi="Times New Roman"/>
                <w:spacing w:val="0"/>
                <w:sz w:val="20"/>
                <w:szCs w:val="20"/>
              </w:rPr>
              <w:t xml:space="preserve">       Currently in operation                                           </w:t>
            </w:r>
            <w:r w:rsidRPr="00DF63BE">
              <w:rPr>
                <w:rFonts w:ascii="Times New Roman" w:eastAsiaTheme="minorHAnsi" w:hAnsi="Times New Roman"/>
                <w:spacing w:val="0"/>
                <w:sz w:val="20"/>
                <w:szCs w:val="20"/>
              </w:rPr>
              <w:fldChar w:fldCharType="begin">
                <w:ffData>
                  <w:name w:val="Check4"/>
                  <w:enabled/>
                  <w:calcOnExit w:val="0"/>
                  <w:checkBox>
                    <w:sizeAuto/>
                    <w:default w:val="0"/>
                  </w:checkBox>
                </w:ffData>
              </w:fldChar>
            </w:r>
            <w:r w:rsidRPr="00DF63BE">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sidRPr="00DF63BE">
              <w:rPr>
                <w:rFonts w:ascii="Times New Roman" w:eastAsiaTheme="minorHAnsi" w:hAnsi="Times New Roman"/>
                <w:spacing w:val="0"/>
                <w:sz w:val="20"/>
                <w:szCs w:val="20"/>
              </w:rPr>
              <w:fldChar w:fldCharType="end"/>
            </w:r>
            <w:r w:rsidRPr="00DF63BE">
              <w:rPr>
                <w:rFonts w:ascii="Times New Roman" w:eastAsiaTheme="minorHAnsi" w:hAnsi="Times New Roman"/>
                <w:spacing w:val="0"/>
                <w:sz w:val="20"/>
                <w:szCs w:val="20"/>
              </w:rPr>
              <w:t xml:space="preserve">     Request a compliance schedule </w:t>
            </w:r>
          </w:p>
          <w:p w14:paraId="53BCDE9F" w14:textId="77777777" w:rsidR="00F81061" w:rsidRDefault="00F81061" w:rsidP="00F2713F">
            <w:pPr>
              <w:autoSpaceDE w:val="0"/>
              <w:autoSpaceDN w:val="0"/>
              <w:adjustRightInd w:val="0"/>
              <w:jc w:val="both"/>
              <w:rPr>
                <w:rFonts w:ascii="Times New Roman" w:hAnsi="Times New Roman"/>
                <w:sz w:val="20"/>
                <w:szCs w:val="20"/>
              </w:rPr>
            </w:pPr>
          </w:p>
          <w:p w14:paraId="53BCDEA0" w14:textId="77777777" w:rsidR="00F81061" w:rsidRPr="00F82328" w:rsidRDefault="00F81061" w:rsidP="00F2713F">
            <w:pPr>
              <w:autoSpaceDE w:val="0"/>
              <w:autoSpaceDN w:val="0"/>
              <w:adjustRightInd w:val="0"/>
              <w:jc w:val="both"/>
              <w:rPr>
                <w:rFonts w:ascii="Times New Roman" w:hAnsi="Times New Roman"/>
                <w:sz w:val="20"/>
                <w:szCs w:val="20"/>
              </w:rPr>
            </w:pPr>
          </w:p>
        </w:tc>
      </w:tr>
      <w:tr w:rsidR="00F81061" w:rsidRPr="00F82328" w14:paraId="53BCDEA9" w14:textId="77777777" w:rsidTr="00F2713F">
        <w:trPr>
          <w:cantSplit/>
          <w:trHeight w:val="1104"/>
        </w:trPr>
        <w:tc>
          <w:tcPr>
            <w:tcW w:w="11275" w:type="dxa"/>
            <w:shd w:val="clear" w:color="auto" w:fill="auto"/>
            <w:vAlign w:val="center"/>
          </w:tcPr>
          <w:p w14:paraId="53BCDEA2" w14:textId="77777777" w:rsidR="00F81061" w:rsidRDefault="00F81061" w:rsidP="00F2713F">
            <w:pPr>
              <w:autoSpaceDE w:val="0"/>
              <w:autoSpaceDN w:val="0"/>
              <w:adjustRightInd w:val="0"/>
              <w:jc w:val="both"/>
              <w:rPr>
                <w:rFonts w:ascii="Times New Roman" w:hAnsi="Times New Roman"/>
                <w:sz w:val="20"/>
                <w:szCs w:val="20"/>
              </w:rPr>
            </w:pPr>
          </w:p>
          <w:p w14:paraId="53BCDEA3" w14:textId="77777777" w:rsidR="00F81061" w:rsidRPr="00F82328" w:rsidRDefault="00F81061" w:rsidP="00F2713F">
            <w:pPr>
              <w:autoSpaceDE w:val="0"/>
              <w:autoSpaceDN w:val="0"/>
              <w:adjustRightInd w:val="0"/>
              <w:jc w:val="both"/>
              <w:rPr>
                <w:rFonts w:ascii="Times New Roman" w:hAnsi="Times New Roman"/>
                <w:sz w:val="20"/>
                <w:szCs w:val="20"/>
              </w:rPr>
            </w:pPr>
            <w:r>
              <w:rPr>
                <w:rFonts w:ascii="Times New Roman" w:hAnsi="Times New Roman"/>
                <w:sz w:val="20"/>
                <w:szCs w:val="20"/>
              </w:rPr>
              <w:t>3.   O</w:t>
            </w:r>
            <w:r w:rsidRPr="00F82328">
              <w:rPr>
                <w:rFonts w:ascii="Times New Roman" w:hAnsi="Times New Roman"/>
                <w:sz w:val="20"/>
                <w:szCs w:val="20"/>
              </w:rPr>
              <w:t>perate a cooling water intake structure that has a maximum through screen intake velocity of 0.5 fps;</w:t>
            </w:r>
          </w:p>
          <w:p w14:paraId="53BCDEA4" w14:textId="77777777" w:rsidR="00F81061" w:rsidRDefault="00F81061" w:rsidP="00F2713F">
            <w:pPr>
              <w:autoSpaceDE w:val="0"/>
              <w:autoSpaceDN w:val="0"/>
              <w:adjustRightInd w:val="0"/>
              <w:ind w:left="990"/>
              <w:jc w:val="both"/>
              <w:rPr>
                <w:rFonts w:ascii="Times New Roman" w:hAnsi="Times New Roman"/>
                <w:i/>
                <w:sz w:val="18"/>
                <w:szCs w:val="18"/>
              </w:rPr>
            </w:pPr>
            <w:r w:rsidRPr="00DF63BE">
              <w:rPr>
                <w:rFonts w:ascii="Times New Roman" w:hAnsi="Times New Roman"/>
                <w:i/>
                <w:sz w:val="18"/>
                <w:szCs w:val="18"/>
              </w:rPr>
              <w:t>a) In the case of Option (3), which EPA considers to be a streamlined alternative, the facility must submit information to the Director that demonstrates that the maximum intake velocity as water passes through the structural components of a screen measured perpendicular to the screen mesh does not exceed 0.5 feet per second.</w:t>
            </w:r>
          </w:p>
          <w:p w14:paraId="53BCDEA5" w14:textId="77777777" w:rsidR="00F81061" w:rsidRDefault="00F81061" w:rsidP="00F2713F">
            <w:pPr>
              <w:autoSpaceDE w:val="0"/>
              <w:autoSpaceDN w:val="0"/>
              <w:adjustRightInd w:val="0"/>
              <w:ind w:left="990"/>
              <w:jc w:val="both"/>
              <w:rPr>
                <w:rFonts w:ascii="Times New Roman" w:hAnsi="Times New Roman"/>
                <w:i/>
                <w:sz w:val="18"/>
                <w:szCs w:val="18"/>
              </w:rPr>
            </w:pPr>
          </w:p>
          <w:p w14:paraId="53BCDEA6" w14:textId="77777777" w:rsidR="00F81061" w:rsidRPr="00F82328" w:rsidRDefault="00F81061" w:rsidP="00F2713F">
            <w:pPr>
              <w:autoSpaceDE w:val="0"/>
              <w:autoSpaceDN w:val="0"/>
              <w:adjustRightInd w:val="0"/>
              <w:ind w:left="341"/>
              <w:jc w:val="both"/>
              <w:rPr>
                <w:rFonts w:ascii="Times New Roman" w:hAnsi="Times New Roman"/>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Currently in operation                                           </w:t>
            </w: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Request a compliance schedule  </w:t>
            </w:r>
          </w:p>
          <w:p w14:paraId="53BCDEA7" w14:textId="77777777" w:rsidR="00F81061" w:rsidRDefault="00F81061" w:rsidP="00F2713F">
            <w:pPr>
              <w:autoSpaceDE w:val="0"/>
              <w:autoSpaceDN w:val="0"/>
              <w:adjustRightInd w:val="0"/>
              <w:jc w:val="both"/>
              <w:rPr>
                <w:rFonts w:ascii="Times New Roman" w:hAnsi="Times New Roman"/>
                <w:sz w:val="20"/>
                <w:szCs w:val="20"/>
              </w:rPr>
            </w:pPr>
          </w:p>
          <w:p w14:paraId="53BCDEA8" w14:textId="77777777" w:rsidR="00F81061" w:rsidRPr="00F82328" w:rsidRDefault="00F81061" w:rsidP="00F2713F">
            <w:pPr>
              <w:autoSpaceDE w:val="0"/>
              <w:autoSpaceDN w:val="0"/>
              <w:adjustRightInd w:val="0"/>
              <w:jc w:val="both"/>
              <w:rPr>
                <w:rFonts w:ascii="Times New Roman" w:hAnsi="Times New Roman"/>
                <w:sz w:val="20"/>
                <w:szCs w:val="20"/>
              </w:rPr>
            </w:pPr>
          </w:p>
        </w:tc>
      </w:tr>
      <w:tr w:rsidR="00F81061" w:rsidRPr="00F82328" w14:paraId="53BCDEB0" w14:textId="77777777" w:rsidTr="00F2713F">
        <w:trPr>
          <w:cantSplit/>
          <w:trHeight w:val="1104"/>
        </w:trPr>
        <w:tc>
          <w:tcPr>
            <w:tcW w:w="11275" w:type="dxa"/>
            <w:shd w:val="clear" w:color="auto" w:fill="auto"/>
            <w:vAlign w:val="center"/>
          </w:tcPr>
          <w:p w14:paraId="53BCDEAA" w14:textId="77777777" w:rsidR="00F81061" w:rsidRDefault="00F81061" w:rsidP="00F2713F">
            <w:pPr>
              <w:autoSpaceDE w:val="0"/>
              <w:autoSpaceDN w:val="0"/>
              <w:adjustRightInd w:val="0"/>
              <w:jc w:val="both"/>
              <w:rPr>
                <w:rFonts w:ascii="Times New Roman" w:hAnsi="Times New Roman"/>
                <w:sz w:val="20"/>
                <w:szCs w:val="20"/>
              </w:rPr>
            </w:pPr>
          </w:p>
          <w:p w14:paraId="53BCDEAB" w14:textId="77777777" w:rsidR="00F81061" w:rsidRDefault="00F81061" w:rsidP="00F2713F">
            <w:pPr>
              <w:autoSpaceDE w:val="0"/>
              <w:autoSpaceDN w:val="0"/>
              <w:adjustRightInd w:val="0"/>
              <w:jc w:val="both"/>
              <w:rPr>
                <w:rFonts w:ascii="Times New Roman" w:hAnsi="Times New Roman"/>
                <w:sz w:val="20"/>
                <w:szCs w:val="20"/>
              </w:rPr>
            </w:pPr>
            <w:r>
              <w:rPr>
                <w:rFonts w:ascii="Times New Roman" w:hAnsi="Times New Roman"/>
                <w:sz w:val="20"/>
                <w:szCs w:val="20"/>
              </w:rPr>
              <w:t>4.   O</w:t>
            </w:r>
            <w:r w:rsidRPr="00F82328">
              <w:rPr>
                <w:rFonts w:ascii="Times New Roman" w:hAnsi="Times New Roman"/>
                <w:sz w:val="20"/>
                <w:szCs w:val="20"/>
              </w:rPr>
              <w:t>perate an offshore velocity cap as defined at § 125.92 that is installed</w:t>
            </w:r>
            <w:r>
              <w:rPr>
                <w:rFonts w:ascii="Times New Roman" w:hAnsi="Times New Roman"/>
                <w:sz w:val="20"/>
                <w:szCs w:val="20"/>
              </w:rPr>
              <w:t xml:space="preserve"> </w:t>
            </w:r>
            <w:r w:rsidRPr="00F82328">
              <w:rPr>
                <w:rFonts w:ascii="Times New Roman" w:hAnsi="Times New Roman"/>
                <w:sz w:val="20"/>
                <w:szCs w:val="20"/>
              </w:rPr>
              <w:t xml:space="preserve">before October 14, 2014; </w:t>
            </w:r>
          </w:p>
          <w:p w14:paraId="53BCDEAC" w14:textId="77777777" w:rsidR="00F81061" w:rsidRDefault="00F81061" w:rsidP="00F2713F">
            <w:pPr>
              <w:autoSpaceDE w:val="0"/>
              <w:autoSpaceDN w:val="0"/>
              <w:adjustRightInd w:val="0"/>
              <w:jc w:val="both"/>
              <w:rPr>
                <w:rFonts w:ascii="Times New Roman" w:hAnsi="Times New Roman"/>
                <w:sz w:val="20"/>
                <w:szCs w:val="20"/>
              </w:rPr>
            </w:pPr>
          </w:p>
          <w:p w14:paraId="53BCDEAD" w14:textId="77777777" w:rsidR="00F81061" w:rsidRPr="00F82328" w:rsidRDefault="00F81061" w:rsidP="00F2713F">
            <w:pPr>
              <w:autoSpaceDE w:val="0"/>
              <w:autoSpaceDN w:val="0"/>
              <w:adjustRightInd w:val="0"/>
              <w:ind w:left="341"/>
              <w:jc w:val="both"/>
              <w:rPr>
                <w:rFonts w:ascii="Times New Roman" w:hAnsi="Times New Roman"/>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Currently in operation                                           </w:t>
            </w: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Request a compliance schedule </w:t>
            </w:r>
          </w:p>
          <w:p w14:paraId="53BCDEAE" w14:textId="77777777" w:rsidR="00F81061" w:rsidRDefault="00F81061" w:rsidP="00F2713F">
            <w:pPr>
              <w:autoSpaceDE w:val="0"/>
              <w:autoSpaceDN w:val="0"/>
              <w:adjustRightInd w:val="0"/>
              <w:jc w:val="both"/>
              <w:rPr>
                <w:rFonts w:ascii="Times New Roman" w:hAnsi="Times New Roman"/>
                <w:sz w:val="20"/>
                <w:szCs w:val="20"/>
              </w:rPr>
            </w:pPr>
          </w:p>
          <w:p w14:paraId="53BCDEAF" w14:textId="77777777" w:rsidR="00F81061" w:rsidRPr="00F82328" w:rsidRDefault="00F81061" w:rsidP="00F2713F">
            <w:pPr>
              <w:autoSpaceDE w:val="0"/>
              <w:autoSpaceDN w:val="0"/>
              <w:adjustRightInd w:val="0"/>
              <w:jc w:val="both"/>
              <w:rPr>
                <w:rFonts w:ascii="Times New Roman" w:hAnsi="Times New Roman"/>
                <w:sz w:val="20"/>
                <w:szCs w:val="20"/>
              </w:rPr>
            </w:pPr>
          </w:p>
        </w:tc>
      </w:tr>
      <w:tr w:rsidR="00F81061" w:rsidRPr="00F82328" w14:paraId="53BCDEB8" w14:textId="77777777" w:rsidTr="00F2713F">
        <w:trPr>
          <w:cantSplit/>
          <w:trHeight w:val="1104"/>
        </w:trPr>
        <w:tc>
          <w:tcPr>
            <w:tcW w:w="11275" w:type="dxa"/>
            <w:shd w:val="clear" w:color="auto" w:fill="auto"/>
            <w:vAlign w:val="center"/>
          </w:tcPr>
          <w:p w14:paraId="53BCDEB1" w14:textId="77777777" w:rsidR="00F81061" w:rsidRDefault="00F81061" w:rsidP="00F2713F">
            <w:pPr>
              <w:autoSpaceDE w:val="0"/>
              <w:autoSpaceDN w:val="0"/>
              <w:adjustRightInd w:val="0"/>
              <w:ind w:left="341" w:hanging="341"/>
              <w:jc w:val="both"/>
              <w:rPr>
                <w:rFonts w:ascii="Times New Roman" w:hAnsi="Times New Roman"/>
                <w:sz w:val="20"/>
                <w:szCs w:val="20"/>
              </w:rPr>
            </w:pPr>
          </w:p>
          <w:p w14:paraId="53BCDEB2" w14:textId="77777777" w:rsidR="00F81061" w:rsidRPr="00F82328" w:rsidRDefault="00F81061" w:rsidP="00F2713F">
            <w:pPr>
              <w:autoSpaceDE w:val="0"/>
              <w:autoSpaceDN w:val="0"/>
              <w:adjustRightInd w:val="0"/>
              <w:ind w:left="341" w:hanging="341"/>
              <w:jc w:val="both"/>
              <w:rPr>
                <w:rFonts w:ascii="Times New Roman" w:hAnsi="Times New Roman"/>
                <w:sz w:val="20"/>
                <w:szCs w:val="20"/>
              </w:rPr>
            </w:pPr>
            <w:r>
              <w:rPr>
                <w:rFonts w:ascii="Times New Roman" w:hAnsi="Times New Roman"/>
                <w:sz w:val="20"/>
                <w:szCs w:val="20"/>
              </w:rPr>
              <w:t>5.  Op</w:t>
            </w:r>
            <w:r w:rsidRPr="00F82328">
              <w:rPr>
                <w:rFonts w:ascii="Times New Roman" w:hAnsi="Times New Roman"/>
                <w:sz w:val="20"/>
                <w:szCs w:val="20"/>
              </w:rPr>
              <w:t>erate</w:t>
            </w:r>
            <w:r>
              <w:rPr>
                <w:rFonts w:ascii="Times New Roman" w:hAnsi="Times New Roman"/>
                <w:sz w:val="20"/>
                <w:szCs w:val="20"/>
              </w:rPr>
              <w:t xml:space="preserve"> a modified traveling screen </w:t>
            </w:r>
            <w:r w:rsidRPr="00F82328">
              <w:rPr>
                <w:rFonts w:ascii="Times New Roman" w:hAnsi="Times New Roman"/>
                <w:sz w:val="20"/>
                <w:szCs w:val="20"/>
              </w:rPr>
              <w:t>that the Director determines meets the definition at § 125.92(s) and that the Director determines is the best technology available for impingement reduction;</w:t>
            </w:r>
          </w:p>
          <w:p w14:paraId="53BCDEB3" w14:textId="77777777" w:rsidR="00F81061" w:rsidRDefault="00F81061" w:rsidP="00F2713F">
            <w:pPr>
              <w:autoSpaceDE w:val="0"/>
              <w:autoSpaceDN w:val="0"/>
              <w:adjustRightInd w:val="0"/>
              <w:ind w:left="720"/>
              <w:jc w:val="both"/>
              <w:rPr>
                <w:rFonts w:ascii="Times New Roman" w:hAnsi="Times New Roman"/>
                <w:i/>
                <w:sz w:val="18"/>
                <w:szCs w:val="18"/>
              </w:rPr>
            </w:pPr>
            <w:r w:rsidRPr="00DF63BE">
              <w:rPr>
                <w:rFonts w:ascii="Times New Roman" w:hAnsi="Times New Roman"/>
                <w:i/>
                <w:sz w:val="18"/>
                <w:szCs w:val="18"/>
              </w:rPr>
              <w:t>a) In the case of Option (5), the facility must submit a site-specific impingement technology performance optimization study that must include two years of biological sampling demonstrating that the operation of the modified traveling screens has been optimized to minimize impingement mortality. As discussed below, if the facility does not already have this technology installed and chooses this option, the Director may postpone this study till the screens are installed (see VI.G.1.d below).</w:t>
            </w:r>
          </w:p>
          <w:p w14:paraId="53BCDEB4" w14:textId="77777777" w:rsidR="00F81061" w:rsidRDefault="00F81061" w:rsidP="00F2713F">
            <w:pPr>
              <w:autoSpaceDE w:val="0"/>
              <w:autoSpaceDN w:val="0"/>
              <w:adjustRightInd w:val="0"/>
              <w:ind w:left="720"/>
              <w:jc w:val="both"/>
              <w:rPr>
                <w:rFonts w:ascii="Times New Roman" w:hAnsi="Times New Roman"/>
                <w:i/>
                <w:sz w:val="18"/>
                <w:szCs w:val="18"/>
              </w:rPr>
            </w:pPr>
          </w:p>
          <w:p w14:paraId="53BCDEB5" w14:textId="77777777" w:rsidR="00F81061" w:rsidRPr="00F82328" w:rsidRDefault="00F81061" w:rsidP="00F2713F">
            <w:pPr>
              <w:autoSpaceDE w:val="0"/>
              <w:autoSpaceDN w:val="0"/>
              <w:adjustRightInd w:val="0"/>
              <w:ind w:left="341"/>
              <w:jc w:val="both"/>
              <w:rPr>
                <w:rFonts w:ascii="Times New Roman" w:hAnsi="Times New Roman"/>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Currently in operation                                           </w:t>
            </w: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Request a compliance schedule </w:t>
            </w:r>
          </w:p>
          <w:p w14:paraId="53BCDEB6" w14:textId="77777777" w:rsidR="00F81061" w:rsidRDefault="00F81061" w:rsidP="00F2713F">
            <w:pPr>
              <w:autoSpaceDE w:val="0"/>
              <w:autoSpaceDN w:val="0"/>
              <w:adjustRightInd w:val="0"/>
              <w:jc w:val="both"/>
              <w:rPr>
                <w:rFonts w:ascii="Times New Roman" w:hAnsi="Times New Roman"/>
                <w:sz w:val="20"/>
                <w:szCs w:val="20"/>
              </w:rPr>
            </w:pPr>
          </w:p>
          <w:p w14:paraId="53BCDEB7" w14:textId="77777777" w:rsidR="00F81061" w:rsidRPr="00F82328" w:rsidRDefault="00F81061" w:rsidP="00F2713F">
            <w:pPr>
              <w:autoSpaceDE w:val="0"/>
              <w:autoSpaceDN w:val="0"/>
              <w:adjustRightInd w:val="0"/>
              <w:jc w:val="both"/>
              <w:rPr>
                <w:rFonts w:ascii="Times New Roman" w:hAnsi="Times New Roman"/>
                <w:sz w:val="20"/>
                <w:szCs w:val="20"/>
              </w:rPr>
            </w:pPr>
          </w:p>
        </w:tc>
      </w:tr>
    </w:tbl>
    <w:p w14:paraId="53BCDEB9" w14:textId="77777777" w:rsidR="00F2713F" w:rsidRDefault="00F2713F">
      <w:r>
        <w:br w:type="page"/>
      </w:r>
    </w:p>
    <w:tbl>
      <w:tblPr>
        <w:tblpPr w:leftFromText="180" w:rightFromText="180" w:vertAnchor="page" w:horzAnchor="margin" w:tblpX="205" w:tblpY="1312"/>
        <w:tblW w:w="112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11275"/>
      </w:tblGrid>
      <w:tr w:rsidR="00F81061" w:rsidRPr="00F82328" w14:paraId="53BCDEC0" w14:textId="77777777" w:rsidTr="00F2713F">
        <w:trPr>
          <w:cantSplit/>
          <w:trHeight w:val="1104"/>
        </w:trPr>
        <w:tc>
          <w:tcPr>
            <w:tcW w:w="11275" w:type="dxa"/>
            <w:shd w:val="clear" w:color="auto" w:fill="auto"/>
            <w:vAlign w:val="center"/>
          </w:tcPr>
          <w:p w14:paraId="53BCDEBA" w14:textId="77777777" w:rsidR="00F81061" w:rsidRPr="00F82328" w:rsidRDefault="00F81061" w:rsidP="00F2713F">
            <w:pPr>
              <w:autoSpaceDE w:val="0"/>
              <w:autoSpaceDN w:val="0"/>
              <w:adjustRightInd w:val="0"/>
              <w:jc w:val="both"/>
              <w:rPr>
                <w:rFonts w:ascii="Times New Roman" w:hAnsi="Times New Roman"/>
                <w:sz w:val="20"/>
                <w:szCs w:val="20"/>
              </w:rPr>
            </w:pPr>
          </w:p>
          <w:p w14:paraId="53BCDEBB" w14:textId="77777777" w:rsidR="00F2713F" w:rsidRPr="00F82328" w:rsidRDefault="00F2713F" w:rsidP="00F2713F">
            <w:pPr>
              <w:autoSpaceDE w:val="0"/>
              <w:autoSpaceDN w:val="0"/>
              <w:adjustRightInd w:val="0"/>
              <w:ind w:left="341" w:hanging="341"/>
              <w:jc w:val="both"/>
              <w:rPr>
                <w:rFonts w:ascii="Times New Roman" w:hAnsi="Times New Roman"/>
                <w:sz w:val="20"/>
                <w:szCs w:val="20"/>
              </w:rPr>
            </w:pPr>
            <w:r>
              <w:rPr>
                <w:rFonts w:ascii="Times New Roman" w:hAnsi="Times New Roman"/>
                <w:sz w:val="20"/>
                <w:szCs w:val="20"/>
              </w:rPr>
              <w:t>6.  O</w:t>
            </w:r>
            <w:r w:rsidRPr="00F82328">
              <w:rPr>
                <w:rFonts w:ascii="Times New Roman" w:hAnsi="Times New Roman"/>
                <w:sz w:val="20"/>
                <w:szCs w:val="20"/>
              </w:rPr>
              <w:t>perate any other combination of technologies, management practices and operational measures that the Director determines is the best technology available for impingement reduction; or</w:t>
            </w:r>
          </w:p>
          <w:p w14:paraId="53BCDEBC" w14:textId="77777777" w:rsidR="00F2713F" w:rsidRDefault="00F2713F" w:rsidP="00F2713F">
            <w:pPr>
              <w:autoSpaceDE w:val="0"/>
              <w:autoSpaceDN w:val="0"/>
              <w:adjustRightInd w:val="0"/>
              <w:ind w:left="720"/>
              <w:jc w:val="both"/>
              <w:rPr>
                <w:rFonts w:ascii="Times New Roman" w:hAnsi="Times New Roman"/>
                <w:i/>
                <w:sz w:val="18"/>
                <w:szCs w:val="18"/>
              </w:rPr>
            </w:pPr>
            <w:r w:rsidRPr="00DF63BE">
              <w:rPr>
                <w:rFonts w:ascii="Times New Roman" w:hAnsi="Times New Roman"/>
                <w:i/>
                <w:sz w:val="18"/>
                <w:szCs w:val="18"/>
              </w:rPr>
              <w:t xml:space="preserve">(a)  In the case of Option (6), the facility must submit a site-specific impingement study including two years of biological data collection demonstrating that the operation of the system of technologies, operational measures and best management practices has been optimized to minimize impingement mortality.  If this demonstration relies in part on a credit for reductions in the rate of impingement already achieved by measures taken at the facility, an estimate of those reductions and any relevant supporting documentation must be submitted. The estimated reductions in rate of impingement must be based on a comparison of the system to a once-through cooling system with a traveling screen whose point of withdrawal from the surface water source is located at the shoreline of the source waterbody. </w:t>
            </w:r>
          </w:p>
          <w:p w14:paraId="53BCDEBD" w14:textId="77777777" w:rsidR="00F2713F" w:rsidRDefault="00F2713F" w:rsidP="00F2713F">
            <w:pPr>
              <w:autoSpaceDE w:val="0"/>
              <w:autoSpaceDN w:val="0"/>
              <w:adjustRightInd w:val="0"/>
              <w:ind w:left="720"/>
              <w:jc w:val="both"/>
              <w:rPr>
                <w:rFonts w:ascii="Times New Roman" w:hAnsi="Times New Roman"/>
                <w:i/>
                <w:sz w:val="18"/>
                <w:szCs w:val="18"/>
              </w:rPr>
            </w:pPr>
          </w:p>
          <w:p w14:paraId="53BCDEBE" w14:textId="77777777" w:rsidR="00F2713F" w:rsidRDefault="00F2713F" w:rsidP="00F2713F">
            <w:pPr>
              <w:autoSpaceDE w:val="0"/>
              <w:autoSpaceDN w:val="0"/>
              <w:adjustRightInd w:val="0"/>
              <w:ind w:left="341"/>
              <w:jc w:val="both"/>
              <w:rPr>
                <w:rFonts w:ascii="Times New Roman" w:hAnsi="Times New Roman"/>
                <w:sz w:val="20"/>
                <w:szCs w:val="20"/>
              </w:rPr>
            </w:pP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Currently in operation                                           </w:t>
            </w:r>
            <w:r>
              <w:rPr>
                <w:rFonts w:ascii="Times New Roman" w:eastAsiaTheme="minorHAnsi" w:hAnsi="Times New Roman"/>
                <w:spacing w:val="0"/>
                <w:sz w:val="20"/>
                <w:szCs w:val="20"/>
              </w:rPr>
              <w:fldChar w:fldCharType="begin">
                <w:ffData>
                  <w:name w:val="Check4"/>
                  <w:enabled/>
                  <w:calcOnExit w:val="0"/>
                  <w:checkBox>
                    <w:sizeAuto/>
                    <w:default w:val="0"/>
                  </w:checkBox>
                </w:ffData>
              </w:fldChar>
            </w:r>
            <w:r>
              <w:rPr>
                <w:rFonts w:ascii="Times New Roman" w:eastAsiaTheme="minorHAnsi" w:hAnsi="Times New Roman"/>
                <w:spacing w:val="0"/>
                <w:sz w:val="20"/>
                <w:szCs w:val="20"/>
              </w:rPr>
              <w:instrText xml:space="preserve"> FORMCHECKBOX </w:instrText>
            </w:r>
            <w:r w:rsidR="008B2891">
              <w:rPr>
                <w:rFonts w:ascii="Times New Roman" w:eastAsiaTheme="minorHAnsi" w:hAnsi="Times New Roman"/>
                <w:spacing w:val="0"/>
                <w:sz w:val="20"/>
                <w:szCs w:val="20"/>
              </w:rPr>
            </w:r>
            <w:r w:rsidR="008B2891">
              <w:rPr>
                <w:rFonts w:ascii="Times New Roman" w:eastAsiaTheme="minorHAnsi" w:hAnsi="Times New Roman"/>
                <w:spacing w:val="0"/>
                <w:sz w:val="20"/>
                <w:szCs w:val="20"/>
              </w:rPr>
              <w:fldChar w:fldCharType="separate"/>
            </w:r>
            <w:r>
              <w:rPr>
                <w:rFonts w:ascii="Times New Roman" w:eastAsiaTheme="minorHAnsi" w:hAnsi="Times New Roman"/>
                <w:spacing w:val="0"/>
                <w:sz w:val="20"/>
                <w:szCs w:val="20"/>
              </w:rPr>
              <w:fldChar w:fldCharType="end"/>
            </w:r>
            <w:r>
              <w:rPr>
                <w:rFonts w:ascii="Times New Roman" w:eastAsiaTheme="minorHAnsi" w:hAnsi="Times New Roman"/>
                <w:spacing w:val="0"/>
                <w:sz w:val="20"/>
                <w:szCs w:val="20"/>
              </w:rPr>
              <w:t xml:space="preserve">     Request a compliance schedule</w:t>
            </w:r>
          </w:p>
          <w:p w14:paraId="53BCDEBF" w14:textId="77777777" w:rsidR="00F81061" w:rsidRPr="00F82328" w:rsidRDefault="00F81061" w:rsidP="00F2713F">
            <w:pPr>
              <w:autoSpaceDE w:val="0"/>
              <w:autoSpaceDN w:val="0"/>
              <w:adjustRightInd w:val="0"/>
              <w:jc w:val="both"/>
              <w:rPr>
                <w:rFonts w:ascii="Times New Roman" w:hAnsi="Times New Roman"/>
                <w:sz w:val="20"/>
                <w:szCs w:val="20"/>
              </w:rPr>
            </w:pPr>
          </w:p>
        </w:tc>
      </w:tr>
      <w:tr w:rsidR="00F81061" w:rsidRPr="00F82328" w14:paraId="53BCDECB" w14:textId="77777777" w:rsidTr="00F2713F">
        <w:trPr>
          <w:cantSplit/>
          <w:trHeight w:val="1104"/>
        </w:trPr>
        <w:tc>
          <w:tcPr>
            <w:tcW w:w="11275" w:type="dxa"/>
            <w:shd w:val="clear" w:color="auto" w:fill="auto"/>
            <w:vAlign w:val="center"/>
          </w:tcPr>
          <w:p w14:paraId="53BCDEC1" w14:textId="77777777" w:rsidR="00F81061" w:rsidRDefault="00F81061" w:rsidP="00F2713F">
            <w:pPr>
              <w:autoSpaceDE w:val="0"/>
              <w:autoSpaceDN w:val="0"/>
              <w:adjustRightInd w:val="0"/>
              <w:jc w:val="both"/>
              <w:rPr>
                <w:rFonts w:ascii="Times New Roman" w:hAnsi="Times New Roman"/>
                <w:sz w:val="20"/>
                <w:szCs w:val="20"/>
              </w:rPr>
            </w:pPr>
          </w:p>
          <w:p w14:paraId="53BCDEC2" w14:textId="77777777" w:rsidR="00F81061" w:rsidRDefault="00F81061" w:rsidP="00F2713F">
            <w:pPr>
              <w:autoSpaceDE w:val="0"/>
              <w:autoSpaceDN w:val="0"/>
              <w:adjustRightInd w:val="0"/>
              <w:jc w:val="both"/>
              <w:rPr>
                <w:rFonts w:ascii="Times New Roman" w:hAnsi="Times New Roman"/>
                <w:sz w:val="20"/>
                <w:szCs w:val="20"/>
              </w:rPr>
            </w:pPr>
          </w:p>
          <w:p w14:paraId="53BCDEC3" w14:textId="77777777" w:rsidR="00F81061" w:rsidRPr="00F82328" w:rsidRDefault="00F81061" w:rsidP="00F2713F">
            <w:pPr>
              <w:autoSpaceDE w:val="0"/>
              <w:autoSpaceDN w:val="0"/>
              <w:adjustRightInd w:val="0"/>
              <w:jc w:val="both"/>
              <w:rPr>
                <w:rFonts w:ascii="Times New Roman" w:hAnsi="Times New Roman"/>
                <w:sz w:val="20"/>
                <w:szCs w:val="20"/>
              </w:rPr>
            </w:pPr>
            <w:r>
              <w:rPr>
                <w:rFonts w:ascii="Times New Roman" w:hAnsi="Times New Roman"/>
                <w:sz w:val="20"/>
                <w:szCs w:val="20"/>
              </w:rPr>
              <w:t>7.    A</w:t>
            </w:r>
            <w:r w:rsidRPr="00F82328">
              <w:rPr>
                <w:rFonts w:ascii="Times New Roman" w:hAnsi="Times New Roman"/>
                <w:sz w:val="20"/>
                <w:szCs w:val="20"/>
              </w:rPr>
              <w:t>chieve the specified impingement mortality performance standard.</w:t>
            </w:r>
          </w:p>
          <w:p w14:paraId="53BCDEC4" w14:textId="77777777" w:rsidR="00F81061" w:rsidRPr="00DF63BE" w:rsidRDefault="00F81061" w:rsidP="00F2713F">
            <w:pPr>
              <w:autoSpaceDE w:val="0"/>
              <w:autoSpaceDN w:val="0"/>
              <w:adjustRightInd w:val="0"/>
              <w:ind w:left="720"/>
              <w:jc w:val="both"/>
              <w:rPr>
                <w:rFonts w:ascii="Times New Roman" w:hAnsi="Times New Roman"/>
                <w:i/>
                <w:sz w:val="18"/>
                <w:szCs w:val="18"/>
              </w:rPr>
            </w:pPr>
            <w:r w:rsidRPr="00DF63BE">
              <w:rPr>
                <w:rFonts w:ascii="Times New Roman" w:hAnsi="Times New Roman"/>
                <w:i/>
                <w:sz w:val="18"/>
                <w:szCs w:val="18"/>
              </w:rPr>
              <w:t>(a) The impingement mortality performance standard in (7) requires that a facility must achieve a 12-month impingement mortality performance of</w:t>
            </w:r>
            <w:r>
              <w:rPr>
                <w:rFonts w:ascii="Times New Roman" w:hAnsi="Times New Roman"/>
                <w:i/>
                <w:sz w:val="18"/>
                <w:szCs w:val="18"/>
              </w:rPr>
              <w:t xml:space="preserve"> </w:t>
            </w:r>
            <w:r w:rsidRPr="00DF63BE">
              <w:rPr>
                <w:rFonts w:ascii="Times New Roman" w:hAnsi="Times New Roman"/>
                <w:i/>
                <w:sz w:val="18"/>
                <w:szCs w:val="18"/>
              </w:rPr>
              <w:t>all life stages of fish and shellfish of no more than 24 percent mortality, including latent mortality, for all non</w:t>
            </w:r>
            <w:r>
              <w:rPr>
                <w:rFonts w:ascii="Times New Roman" w:hAnsi="Times New Roman"/>
                <w:i/>
                <w:sz w:val="18"/>
                <w:szCs w:val="18"/>
              </w:rPr>
              <w:t>-</w:t>
            </w:r>
            <w:r w:rsidRPr="00DF63BE">
              <w:rPr>
                <w:rFonts w:ascii="Times New Roman" w:hAnsi="Times New Roman"/>
                <w:i/>
                <w:sz w:val="18"/>
                <w:szCs w:val="18"/>
              </w:rPr>
              <w:t>fragile species that are collected or retained in a sieve with maximum ope</w:t>
            </w:r>
            <w:r>
              <w:rPr>
                <w:rFonts w:ascii="Times New Roman" w:hAnsi="Times New Roman"/>
                <w:i/>
                <w:sz w:val="18"/>
                <w:szCs w:val="18"/>
              </w:rPr>
              <w:t>ning dimension of 0.56 inches</w:t>
            </w:r>
            <w:r w:rsidRPr="00DF63BE">
              <w:rPr>
                <w:rFonts w:ascii="Times New Roman" w:hAnsi="Times New Roman"/>
                <w:i/>
                <w:sz w:val="18"/>
                <w:szCs w:val="18"/>
              </w:rPr>
              <w:t xml:space="preserve"> and kept for holding period of 18 to 96 hours. The Director may, however, prescribe an alternative holding period.</w:t>
            </w:r>
          </w:p>
          <w:p w14:paraId="53BCDEC5" w14:textId="77777777" w:rsidR="00F81061" w:rsidRPr="00DF63BE" w:rsidRDefault="00F81061" w:rsidP="00F2713F">
            <w:pPr>
              <w:autoSpaceDE w:val="0"/>
              <w:autoSpaceDN w:val="0"/>
              <w:adjustRightInd w:val="0"/>
              <w:jc w:val="both"/>
              <w:rPr>
                <w:rFonts w:ascii="Times New Roman" w:hAnsi="Times New Roman"/>
                <w:i/>
                <w:sz w:val="18"/>
                <w:szCs w:val="18"/>
              </w:rPr>
            </w:pPr>
          </w:p>
          <w:p w14:paraId="53BCDEC6" w14:textId="77777777" w:rsidR="00F81061" w:rsidRPr="00DF63BE" w:rsidRDefault="00F81061" w:rsidP="00F2713F">
            <w:pPr>
              <w:autoSpaceDE w:val="0"/>
              <w:autoSpaceDN w:val="0"/>
              <w:adjustRightInd w:val="0"/>
              <w:ind w:left="720"/>
              <w:jc w:val="both"/>
              <w:rPr>
                <w:rFonts w:ascii="Times New Roman" w:hAnsi="Times New Roman"/>
                <w:i/>
                <w:sz w:val="18"/>
                <w:szCs w:val="18"/>
              </w:rPr>
            </w:pPr>
            <w:r w:rsidRPr="00DF63BE">
              <w:rPr>
                <w:rFonts w:ascii="Times New Roman" w:hAnsi="Times New Roman"/>
                <w:i/>
                <w:sz w:val="18"/>
                <w:szCs w:val="18"/>
              </w:rPr>
              <w:t>The 12-month average of impingement mortality is calculated as the sum of total impingement mortality for the previous 12 months divided by the sum of total impingement for the previous 12 months. A facility must choose to demonstrate compliance with this requirement for the entire facility, or for each individual cooling water intake structure. Biological monitoring must be completed at a minimum frequency of monthly.</w:t>
            </w:r>
          </w:p>
          <w:p w14:paraId="53BCDEC7" w14:textId="77777777" w:rsidR="00F81061" w:rsidRDefault="00F81061" w:rsidP="00F2713F">
            <w:pPr>
              <w:autoSpaceDE w:val="0"/>
              <w:autoSpaceDN w:val="0"/>
              <w:adjustRightInd w:val="0"/>
              <w:ind w:left="720"/>
              <w:jc w:val="both"/>
              <w:rPr>
                <w:rFonts w:ascii="Times New Roman" w:hAnsi="Times New Roman"/>
                <w:sz w:val="20"/>
                <w:szCs w:val="20"/>
              </w:rPr>
            </w:pPr>
          </w:p>
          <w:p w14:paraId="53BCDEC8" w14:textId="77777777" w:rsidR="00F81061" w:rsidRDefault="00F81061" w:rsidP="00F2713F">
            <w:pPr>
              <w:autoSpaceDE w:val="0"/>
              <w:autoSpaceDN w:val="0"/>
              <w:adjustRightInd w:val="0"/>
              <w:jc w:val="both"/>
              <w:rPr>
                <w:rFonts w:ascii="Times New Roman" w:hAnsi="Times New Roman"/>
                <w:sz w:val="20"/>
                <w:szCs w:val="20"/>
              </w:rPr>
            </w:pPr>
          </w:p>
          <w:p w14:paraId="53BCDEC9" w14:textId="77777777" w:rsidR="00F81061" w:rsidRDefault="00F81061" w:rsidP="00F2713F">
            <w:pPr>
              <w:tabs>
                <w:tab w:val="left" w:pos="4861"/>
              </w:tabs>
              <w:autoSpaceDE w:val="0"/>
              <w:autoSpaceDN w:val="0"/>
              <w:adjustRightInd w:val="0"/>
              <w:ind w:left="251"/>
              <w:jc w:val="both"/>
              <w:rPr>
                <w:rFonts w:ascii="Times New Roman" w:hAnsi="Times New Roman"/>
                <w:sz w:val="20"/>
                <w:szCs w:val="20"/>
              </w:rPr>
            </w:pPr>
            <w:r w:rsidRPr="00DF63BE">
              <w:rPr>
                <w:rFonts w:ascii="Times New Roman" w:hAnsi="Times New Roman"/>
                <w:sz w:val="20"/>
                <w:szCs w:val="20"/>
              </w:rPr>
              <w:fldChar w:fldCharType="begin">
                <w:ffData>
                  <w:name w:val="Check4"/>
                  <w:enabled/>
                  <w:calcOnExit w:val="0"/>
                  <w:checkBox>
                    <w:sizeAuto/>
                    <w:default w:val="0"/>
                  </w:checkBox>
                </w:ffData>
              </w:fldChar>
            </w:r>
            <w:r w:rsidRPr="00DF63BE">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DF63BE">
              <w:rPr>
                <w:rFonts w:ascii="Times New Roman" w:hAnsi="Times New Roman"/>
                <w:sz w:val="20"/>
                <w:szCs w:val="20"/>
              </w:rPr>
              <w:fldChar w:fldCharType="end"/>
            </w:r>
            <w:r w:rsidRPr="00DF63BE">
              <w:rPr>
                <w:rFonts w:ascii="Times New Roman" w:hAnsi="Times New Roman"/>
                <w:sz w:val="20"/>
                <w:szCs w:val="20"/>
              </w:rPr>
              <w:t xml:space="preserve">       Currently in operation                                </w:t>
            </w:r>
            <w:r w:rsidRPr="00DF63BE">
              <w:rPr>
                <w:rFonts w:ascii="Times New Roman" w:hAnsi="Times New Roman"/>
                <w:sz w:val="20"/>
                <w:szCs w:val="20"/>
              </w:rPr>
              <w:fldChar w:fldCharType="begin">
                <w:ffData>
                  <w:name w:val="Check4"/>
                  <w:enabled/>
                  <w:calcOnExit w:val="0"/>
                  <w:checkBox>
                    <w:sizeAuto/>
                    <w:default w:val="0"/>
                  </w:checkBox>
                </w:ffData>
              </w:fldChar>
            </w:r>
            <w:r w:rsidRPr="00DF63BE">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DF63BE">
              <w:rPr>
                <w:rFonts w:ascii="Times New Roman" w:hAnsi="Times New Roman"/>
                <w:sz w:val="20"/>
                <w:szCs w:val="20"/>
              </w:rPr>
              <w:fldChar w:fldCharType="end"/>
            </w:r>
            <w:r w:rsidRPr="00DF63BE">
              <w:rPr>
                <w:rFonts w:ascii="Times New Roman" w:hAnsi="Times New Roman"/>
                <w:sz w:val="20"/>
                <w:szCs w:val="20"/>
              </w:rPr>
              <w:t xml:space="preserve">     Request a compliance schedule </w:t>
            </w:r>
          </w:p>
          <w:p w14:paraId="53BCDECA" w14:textId="77777777" w:rsidR="00F81061" w:rsidRPr="00F82328" w:rsidRDefault="00F81061" w:rsidP="00F2713F">
            <w:pPr>
              <w:autoSpaceDE w:val="0"/>
              <w:autoSpaceDN w:val="0"/>
              <w:adjustRightInd w:val="0"/>
              <w:jc w:val="both"/>
              <w:rPr>
                <w:rFonts w:ascii="Times New Roman" w:hAnsi="Times New Roman"/>
                <w:sz w:val="20"/>
                <w:szCs w:val="20"/>
              </w:rPr>
            </w:pPr>
          </w:p>
        </w:tc>
      </w:tr>
      <w:tr w:rsidR="00F81061" w:rsidRPr="000F155C" w14:paraId="53BCDECD" w14:textId="77777777" w:rsidTr="00F2713F">
        <w:trPr>
          <w:cantSplit/>
          <w:trHeight w:val="230"/>
        </w:trPr>
        <w:tc>
          <w:tcPr>
            <w:tcW w:w="11275" w:type="dxa"/>
            <w:tcBorders>
              <w:top w:val="single" w:sz="4" w:space="0" w:color="FFFFFF" w:themeColor="background1"/>
            </w:tcBorders>
            <w:shd w:val="clear" w:color="auto" w:fill="E6E6E6"/>
            <w:vAlign w:val="center"/>
          </w:tcPr>
          <w:p w14:paraId="53BCDECC" w14:textId="77777777" w:rsidR="00F81061" w:rsidRPr="000F155C" w:rsidRDefault="00F81061" w:rsidP="00F2713F">
            <w:pPr>
              <w:autoSpaceDE w:val="0"/>
              <w:autoSpaceDN w:val="0"/>
              <w:adjustRightInd w:val="0"/>
              <w:ind w:left="2321" w:hanging="2321"/>
              <w:rPr>
                <w:rFonts w:ascii="Times New Roman" w:hAnsi="Times New Roman"/>
                <w:b/>
                <w:iCs/>
                <w:spacing w:val="0"/>
                <w:sz w:val="28"/>
                <w:szCs w:val="28"/>
              </w:rPr>
            </w:pPr>
            <w:r>
              <w:rPr>
                <w:rFonts w:ascii="Times New Roman" w:hAnsi="Times New Roman"/>
                <w:b/>
                <w:sz w:val="28"/>
                <w:szCs w:val="28"/>
              </w:rPr>
              <w:t>SECTION X</w:t>
            </w:r>
            <w:r w:rsidR="00D955B2">
              <w:rPr>
                <w:rFonts w:ascii="Times New Roman" w:hAnsi="Times New Roman"/>
                <w:b/>
                <w:sz w:val="28"/>
                <w:szCs w:val="28"/>
              </w:rPr>
              <w:t>I</w:t>
            </w:r>
            <w:r>
              <w:rPr>
                <w:rFonts w:ascii="Times New Roman" w:hAnsi="Times New Roman"/>
                <w:b/>
                <w:sz w:val="28"/>
                <w:szCs w:val="28"/>
              </w:rPr>
              <w:t>I</w:t>
            </w:r>
            <w:r w:rsidRPr="000F155C">
              <w:rPr>
                <w:rFonts w:ascii="Times New Roman" w:hAnsi="Times New Roman"/>
                <w:b/>
                <w:sz w:val="28"/>
                <w:szCs w:val="28"/>
              </w:rPr>
              <w:t xml:space="preserve">. </w:t>
            </w:r>
            <w:r>
              <w:rPr>
                <w:rFonts w:ascii="Times New Roman" w:hAnsi="Times New Roman"/>
                <w:b/>
                <w:sz w:val="28"/>
                <w:szCs w:val="28"/>
              </w:rPr>
              <w:t xml:space="preserve">  </w:t>
            </w:r>
            <w:r w:rsidRPr="000F155C">
              <w:rPr>
                <w:rFonts w:ascii="Times New Roman" w:hAnsi="Times New Roman"/>
                <w:b/>
                <w:iCs/>
                <w:spacing w:val="0"/>
                <w:sz w:val="28"/>
                <w:szCs w:val="28"/>
              </w:rPr>
              <w:t xml:space="preserve">BTA STANDARDS FOR IMPINGEMENT MORTALITY AND </w:t>
            </w:r>
            <w:r>
              <w:rPr>
                <w:rFonts w:ascii="Times New Roman" w:hAnsi="Times New Roman"/>
                <w:b/>
                <w:iCs/>
                <w:spacing w:val="0"/>
                <w:sz w:val="28"/>
                <w:szCs w:val="28"/>
              </w:rPr>
              <w:t xml:space="preserve">   </w:t>
            </w:r>
            <w:r w:rsidRPr="000F155C">
              <w:rPr>
                <w:rFonts w:ascii="Times New Roman" w:hAnsi="Times New Roman"/>
                <w:b/>
                <w:iCs/>
                <w:spacing w:val="0"/>
                <w:sz w:val="28"/>
                <w:szCs w:val="28"/>
              </w:rPr>
              <w:t xml:space="preserve">ENTRAINMENT FOR NEW </w:t>
            </w:r>
            <w:r w:rsidRPr="000F155C">
              <w:rPr>
                <w:rFonts w:ascii="Times New Roman" w:hAnsi="Times New Roman"/>
                <w:b/>
                <w:iCs/>
                <w:caps/>
                <w:spacing w:val="0"/>
                <w:sz w:val="28"/>
                <w:szCs w:val="28"/>
              </w:rPr>
              <w:t>UNITS AT EXISTING FACILITIES</w:t>
            </w:r>
          </w:p>
        </w:tc>
      </w:tr>
      <w:tr w:rsidR="00F81061" w:rsidRPr="001A6154" w14:paraId="53BCDED3" w14:textId="77777777" w:rsidTr="00F2713F">
        <w:trPr>
          <w:cantSplit/>
          <w:trHeight w:val="1104"/>
        </w:trPr>
        <w:tc>
          <w:tcPr>
            <w:tcW w:w="11275" w:type="dxa"/>
            <w:shd w:val="clear" w:color="auto" w:fill="auto"/>
            <w:vAlign w:val="center"/>
          </w:tcPr>
          <w:p w14:paraId="53BCDECE" w14:textId="77777777" w:rsidR="00F81061" w:rsidRPr="001A6154" w:rsidRDefault="00F81061" w:rsidP="00F2713F">
            <w:pPr>
              <w:autoSpaceDE w:val="0"/>
              <w:autoSpaceDN w:val="0"/>
              <w:adjustRightInd w:val="0"/>
              <w:jc w:val="both"/>
              <w:rPr>
                <w:rFonts w:ascii="Times New Roman" w:hAnsi="Times New Roman"/>
                <w:sz w:val="20"/>
                <w:szCs w:val="20"/>
              </w:rPr>
            </w:pPr>
          </w:p>
          <w:p w14:paraId="53BCDECF" w14:textId="77777777" w:rsidR="00F81061" w:rsidRDefault="00F81061" w:rsidP="00F2713F">
            <w:pPr>
              <w:autoSpaceDE w:val="0"/>
              <w:autoSpaceDN w:val="0"/>
              <w:adjustRightInd w:val="0"/>
              <w:jc w:val="both"/>
              <w:rPr>
                <w:rFonts w:ascii="Times New Roman" w:hAnsi="Times New Roman"/>
                <w:spacing w:val="0"/>
                <w:sz w:val="20"/>
                <w:szCs w:val="20"/>
              </w:rPr>
            </w:pPr>
          </w:p>
          <w:p w14:paraId="53BCDED0" w14:textId="77777777" w:rsidR="00F81061" w:rsidRPr="001A6154" w:rsidRDefault="00F81061" w:rsidP="00F2713F">
            <w:pPr>
              <w:autoSpaceDE w:val="0"/>
              <w:autoSpaceDN w:val="0"/>
              <w:adjustRightInd w:val="0"/>
              <w:jc w:val="both"/>
              <w:rPr>
                <w:rFonts w:ascii="Times New Roman" w:hAnsi="Times New Roman"/>
                <w:spacing w:val="0"/>
                <w:sz w:val="20"/>
                <w:szCs w:val="20"/>
              </w:rPr>
            </w:pPr>
            <w:r w:rsidRPr="001A6154">
              <w:rPr>
                <w:rFonts w:ascii="Times New Roman" w:hAnsi="Times New Roman"/>
                <w:spacing w:val="0"/>
                <w:sz w:val="20"/>
                <w:szCs w:val="20"/>
              </w:rPr>
              <w:t xml:space="preserve">The owner or operator of a new unit at an existing facility must achieve one of two compliance alternatives under the national BTA standards for impingement mortality and entrainment for new units at existing facilities at § 125.94(e) (hereafter, new unit standards). </w:t>
            </w:r>
          </w:p>
          <w:p w14:paraId="53BCDED1" w14:textId="77777777" w:rsidR="00F81061" w:rsidRDefault="00F81061" w:rsidP="00F2713F">
            <w:pPr>
              <w:autoSpaceDE w:val="0"/>
              <w:autoSpaceDN w:val="0"/>
              <w:adjustRightInd w:val="0"/>
              <w:jc w:val="both"/>
              <w:rPr>
                <w:rFonts w:ascii="Times New Roman" w:hAnsi="Times New Roman"/>
                <w:spacing w:val="0"/>
                <w:sz w:val="20"/>
                <w:szCs w:val="20"/>
              </w:rPr>
            </w:pPr>
          </w:p>
          <w:p w14:paraId="53BCDED2" w14:textId="77777777" w:rsidR="00F81061" w:rsidRPr="001A6154" w:rsidRDefault="00F81061" w:rsidP="00F2713F">
            <w:pPr>
              <w:autoSpaceDE w:val="0"/>
              <w:autoSpaceDN w:val="0"/>
              <w:adjustRightInd w:val="0"/>
              <w:jc w:val="both"/>
              <w:rPr>
                <w:rFonts w:ascii="Times New Roman" w:hAnsi="Times New Roman"/>
                <w:spacing w:val="0"/>
                <w:sz w:val="20"/>
                <w:szCs w:val="20"/>
              </w:rPr>
            </w:pPr>
          </w:p>
        </w:tc>
      </w:tr>
      <w:tr w:rsidR="00F81061" w:rsidRPr="001A6154" w14:paraId="53BCDEDA" w14:textId="77777777" w:rsidTr="00F2713F">
        <w:trPr>
          <w:cantSplit/>
          <w:trHeight w:val="1104"/>
        </w:trPr>
        <w:tc>
          <w:tcPr>
            <w:tcW w:w="11275" w:type="dxa"/>
            <w:shd w:val="clear" w:color="auto" w:fill="auto"/>
            <w:vAlign w:val="center"/>
          </w:tcPr>
          <w:p w14:paraId="53BCDED4" w14:textId="77777777" w:rsidR="00F81061" w:rsidRDefault="00F81061" w:rsidP="00F2713F">
            <w:pPr>
              <w:autoSpaceDE w:val="0"/>
              <w:autoSpaceDN w:val="0"/>
              <w:adjustRightInd w:val="0"/>
              <w:jc w:val="both"/>
              <w:rPr>
                <w:rFonts w:ascii="Times New Roman" w:hAnsi="Times New Roman"/>
                <w:spacing w:val="0"/>
                <w:sz w:val="20"/>
                <w:szCs w:val="20"/>
              </w:rPr>
            </w:pPr>
          </w:p>
          <w:p w14:paraId="53BCDED5" w14:textId="77777777" w:rsidR="00F81061" w:rsidRPr="001A6154" w:rsidRDefault="00F81061" w:rsidP="00F2713F">
            <w:pPr>
              <w:autoSpaceDE w:val="0"/>
              <w:autoSpaceDN w:val="0"/>
              <w:adjustRightInd w:val="0"/>
              <w:jc w:val="both"/>
              <w:rPr>
                <w:rFonts w:ascii="Times New Roman" w:hAnsi="Times New Roman"/>
                <w:spacing w:val="0"/>
                <w:sz w:val="20"/>
                <w:szCs w:val="20"/>
              </w:rPr>
            </w:pPr>
          </w:p>
          <w:p w14:paraId="53BCDED6" w14:textId="77777777" w:rsidR="00F81061" w:rsidRPr="001A6154" w:rsidRDefault="00F81061" w:rsidP="00F2713F">
            <w:pPr>
              <w:autoSpaceDE w:val="0"/>
              <w:autoSpaceDN w:val="0"/>
              <w:adjustRightInd w:val="0"/>
              <w:jc w:val="both"/>
              <w:rPr>
                <w:rFonts w:ascii="Times New Roman" w:hAnsi="Times New Roman"/>
                <w:spacing w:val="0"/>
                <w:sz w:val="20"/>
                <w:szCs w:val="20"/>
              </w:rPr>
            </w:pPr>
            <w:r w:rsidRPr="001A6154">
              <w:rPr>
                <w:rFonts w:ascii="Times New Roman" w:hAnsi="Times New Roman"/>
                <w:spacing w:val="0"/>
                <w:sz w:val="20"/>
                <w:szCs w:val="20"/>
              </w:rPr>
              <w:t xml:space="preserve">   </w:t>
            </w:r>
            <w:r w:rsidRPr="001A6154">
              <w:rPr>
                <w:rFonts w:ascii="Times New Roman" w:hAnsi="Times New Roman"/>
                <w:sz w:val="20"/>
                <w:szCs w:val="20"/>
              </w:rPr>
              <w:fldChar w:fldCharType="begin">
                <w:ffData>
                  <w:name w:val="Check4"/>
                  <w:enabled/>
                  <w:calcOnExit w:val="0"/>
                  <w:checkBox>
                    <w:sizeAuto/>
                    <w:default w:val="0"/>
                  </w:checkBox>
                </w:ffData>
              </w:fldChar>
            </w:r>
            <w:r w:rsidRPr="001A6154">
              <w:rPr>
                <w:rFonts w:ascii="Times New Roman" w:hAnsi="Times New Roman"/>
                <w:sz w:val="20"/>
                <w:szCs w:val="20"/>
              </w:rPr>
              <w:instrText xml:space="preserve"> FORMCHECKBOX </w:instrText>
            </w:r>
            <w:r w:rsidR="008B2891">
              <w:rPr>
                <w:rFonts w:ascii="Times New Roman" w:hAnsi="Times New Roman"/>
                <w:sz w:val="20"/>
                <w:szCs w:val="20"/>
              </w:rPr>
            </w:r>
            <w:r w:rsidR="008B2891">
              <w:rPr>
                <w:rFonts w:ascii="Times New Roman" w:hAnsi="Times New Roman"/>
                <w:sz w:val="20"/>
                <w:szCs w:val="20"/>
              </w:rPr>
              <w:fldChar w:fldCharType="separate"/>
            </w:r>
            <w:r w:rsidRPr="001A6154">
              <w:rPr>
                <w:rFonts w:ascii="Times New Roman" w:hAnsi="Times New Roman"/>
                <w:sz w:val="20"/>
                <w:szCs w:val="20"/>
              </w:rPr>
              <w:fldChar w:fldCharType="end"/>
            </w:r>
            <w:r w:rsidRPr="001A6154">
              <w:rPr>
                <w:rFonts w:ascii="Times New Roman" w:hAnsi="Times New Roman"/>
                <w:sz w:val="20"/>
                <w:szCs w:val="20"/>
              </w:rPr>
              <w:t xml:space="preserve">      </w:t>
            </w:r>
            <w:r w:rsidRPr="001A6154">
              <w:rPr>
                <w:rFonts w:ascii="Times New Roman" w:hAnsi="Times New Roman"/>
                <w:spacing w:val="0"/>
                <w:sz w:val="20"/>
                <w:szCs w:val="20"/>
              </w:rPr>
              <w:t xml:space="preserve">Option </w:t>
            </w:r>
            <w:r>
              <w:rPr>
                <w:rFonts w:ascii="Times New Roman" w:hAnsi="Times New Roman"/>
                <w:spacing w:val="0"/>
                <w:sz w:val="20"/>
                <w:szCs w:val="20"/>
              </w:rPr>
              <w:t>No.</w:t>
            </w:r>
            <w:r w:rsidRPr="001A6154">
              <w:rPr>
                <w:rFonts w:ascii="Times New Roman" w:hAnsi="Times New Roman"/>
                <w:spacing w:val="0"/>
                <w:sz w:val="20"/>
                <w:szCs w:val="20"/>
              </w:rPr>
              <w:t xml:space="preserve"> 1</w:t>
            </w:r>
          </w:p>
          <w:p w14:paraId="53BCDED7" w14:textId="77777777" w:rsidR="00F81061" w:rsidRPr="001A6154" w:rsidRDefault="00F81061" w:rsidP="00F2713F">
            <w:pPr>
              <w:autoSpaceDE w:val="0"/>
              <w:autoSpaceDN w:val="0"/>
              <w:adjustRightInd w:val="0"/>
              <w:jc w:val="both"/>
              <w:rPr>
                <w:rFonts w:ascii="Times New Roman" w:hAnsi="Times New Roman"/>
                <w:i/>
                <w:spacing w:val="0"/>
                <w:sz w:val="20"/>
                <w:szCs w:val="20"/>
              </w:rPr>
            </w:pPr>
          </w:p>
          <w:p w14:paraId="53BCDED8" w14:textId="77777777" w:rsidR="00F81061" w:rsidRDefault="00F81061" w:rsidP="00F2713F">
            <w:pPr>
              <w:autoSpaceDE w:val="0"/>
              <w:autoSpaceDN w:val="0"/>
              <w:adjustRightInd w:val="0"/>
              <w:jc w:val="both"/>
              <w:rPr>
                <w:rFonts w:ascii="Times New Roman" w:hAnsi="Times New Roman"/>
                <w:i/>
                <w:spacing w:val="0"/>
                <w:sz w:val="20"/>
                <w:szCs w:val="20"/>
              </w:rPr>
            </w:pPr>
            <w:r w:rsidRPr="001A6154">
              <w:rPr>
                <w:rFonts w:ascii="Times New Roman" w:hAnsi="Times New Roman"/>
                <w:i/>
                <w:spacing w:val="0"/>
                <w:sz w:val="20"/>
                <w:szCs w:val="20"/>
              </w:rPr>
              <w:t xml:space="preserve">You must reduce AIF at the new unit, at a minimum, to a level commensurate with that which can be attained by the use of a closed-cycle recirculating system as defined at § 125.92(c)(1). </w:t>
            </w:r>
          </w:p>
          <w:p w14:paraId="53BCDED9" w14:textId="77777777" w:rsidR="00F81061" w:rsidRPr="001A6154" w:rsidRDefault="00F81061" w:rsidP="00F2713F">
            <w:pPr>
              <w:autoSpaceDE w:val="0"/>
              <w:autoSpaceDN w:val="0"/>
              <w:adjustRightInd w:val="0"/>
              <w:jc w:val="both"/>
              <w:rPr>
                <w:rFonts w:ascii="Times New Roman" w:hAnsi="Times New Roman"/>
                <w:sz w:val="20"/>
                <w:szCs w:val="20"/>
              </w:rPr>
            </w:pPr>
          </w:p>
        </w:tc>
      </w:tr>
      <w:tr w:rsidR="00F81061" w:rsidRPr="001A6154" w14:paraId="53BCDEE0" w14:textId="77777777" w:rsidTr="00F2713F">
        <w:trPr>
          <w:cantSplit/>
          <w:trHeight w:val="1104"/>
        </w:trPr>
        <w:tc>
          <w:tcPr>
            <w:tcW w:w="11275" w:type="dxa"/>
            <w:shd w:val="clear" w:color="auto" w:fill="auto"/>
            <w:vAlign w:val="center"/>
          </w:tcPr>
          <w:p w14:paraId="53BCDEDB" w14:textId="77777777" w:rsidR="00F81061" w:rsidRPr="001A6154" w:rsidRDefault="00F81061" w:rsidP="00F2713F">
            <w:pPr>
              <w:autoSpaceDE w:val="0"/>
              <w:autoSpaceDN w:val="0"/>
              <w:adjustRightInd w:val="0"/>
              <w:jc w:val="both"/>
              <w:rPr>
                <w:rFonts w:ascii="Times New Roman" w:hAnsi="Times New Roman"/>
                <w:spacing w:val="0"/>
                <w:sz w:val="20"/>
                <w:szCs w:val="20"/>
              </w:rPr>
            </w:pPr>
          </w:p>
          <w:p w14:paraId="53BCDEDC" w14:textId="77777777" w:rsidR="00F81061" w:rsidRPr="001A6154" w:rsidRDefault="00F81061" w:rsidP="00F2713F">
            <w:pPr>
              <w:autoSpaceDE w:val="0"/>
              <w:autoSpaceDN w:val="0"/>
              <w:adjustRightInd w:val="0"/>
              <w:ind w:left="161"/>
              <w:jc w:val="both"/>
              <w:rPr>
                <w:rFonts w:ascii="Times New Roman" w:hAnsi="Times New Roman"/>
                <w:spacing w:val="0"/>
                <w:sz w:val="20"/>
                <w:szCs w:val="20"/>
              </w:rPr>
            </w:pPr>
            <w:r w:rsidRPr="001A6154">
              <w:rPr>
                <w:rFonts w:ascii="Times New Roman" w:hAnsi="Times New Roman"/>
                <w:spacing w:val="0"/>
                <w:sz w:val="20"/>
                <w:szCs w:val="20"/>
              </w:rPr>
              <w:fldChar w:fldCharType="begin">
                <w:ffData>
                  <w:name w:val="Check4"/>
                  <w:enabled/>
                  <w:calcOnExit w:val="0"/>
                  <w:checkBox>
                    <w:sizeAuto/>
                    <w:default w:val="0"/>
                  </w:checkBox>
                </w:ffData>
              </w:fldChar>
            </w:r>
            <w:r w:rsidRPr="001A6154">
              <w:rPr>
                <w:rFonts w:ascii="Times New Roman" w:hAnsi="Times New Roman"/>
                <w:spacing w:val="0"/>
                <w:sz w:val="20"/>
                <w:szCs w:val="20"/>
              </w:rPr>
              <w:instrText xml:space="preserve"> FORMCHECKBOX </w:instrText>
            </w:r>
            <w:r w:rsidR="008B2891">
              <w:rPr>
                <w:rFonts w:ascii="Times New Roman" w:hAnsi="Times New Roman"/>
                <w:spacing w:val="0"/>
                <w:sz w:val="20"/>
                <w:szCs w:val="20"/>
              </w:rPr>
            </w:r>
            <w:r w:rsidR="008B2891">
              <w:rPr>
                <w:rFonts w:ascii="Times New Roman" w:hAnsi="Times New Roman"/>
                <w:spacing w:val="0"/>
                <w:sz w:val="20"/>
                <w:szCs w:val="20"/>
              </w:rPr>
              <w:fldChar w:fldCharType="separate"/>
            </w:r>
            <w:r w:rsidRPr="001A6154">
              <w:rPr>
                <w:rFonts w:ascii="Times New Roman" w:hAnsi="Times New Roman"/>
                <w:spacing w:val="0"/>
                <w:sz w:val="20"/>
                <w:szCs w:val="20"/>
              </w:rPr>
              <w:fldChar w:fldCharType="end"/>
            </w:r>
            <w:r w:rsidRPr="001A6154">
              <w:rPr>
                <w:rFonts w:ascii="Times New Roman" w:hAnsi="Times New Roman"/>
                <w:spacing w:val="0"/>
                <w:sz w:val="20"/>
                <w:szCs w:val="20"/>
              </w:rPr>
              <w:t xml:space="preserve">      Option </w:t>
            </w:r>
            <w:r>
              <w:rPr>
                <w:rFonts w:ascii="Times New Roman" w:hAnsi="Times New Roman"/>
                <w:spacing w:val="0"/>
                <w:sz w:val="20"/>
                <w:szCs w:val="20"/>
              </w:rPr>
              <w:t>No.</w:t>
            </w:r>
            <w:r w:rsidRPr="001A6154">
              <w:rPr>
                <w:rFonts w:ascii="Times New Roman" w:hAnsi="Times New Roman"/>
                <w:spacing w:val="0"/>
                <w:sz w:val="20"/>
                <w:szCs w:val="20"/>
              </w:rPr>
              <w:t xml:space="preserve"> 2</w:t>
            </w:r>
          </w:p>
          <w:p w14:paraId="53BCDEDD" w14:textId="77777777" w:rsidR="00F81061" w:rsidRPr="001A6154" w:rsidRDefault="00F81061" w:rsidP="00F2713F">
            <w:pPr>
              <w:autoSpaceDE w:val="0"/>
              <w:autoSpaceDN w:val="0"/>
              <w:adjustRightInd w:val="0"/>
              <w:jc w:val="both"/>
              <w:rPr>
                <w:rFonts w:ascii="Times New Roman" w:hAnsi="Times New Roman"/>
                <w:spacing w:val="0"/>
                <w:sz w:val="20"/>
                <w:szCs w:val="20"/>
              </w:rPr>
            </w:pPr>
          </w:p>
          <w:p w14:paraId="53BCDEDE" w14:textId="77777777" w:rsidR="00F81061" w:rsidRPr="0042718A" w:rsidRDefault="00F81061" w:rsidP="00F2713F">
            <w:pPr>
              <w:autoSpaceDE w:val="0"/>
              <w:autoSpaceDN w:val="0"/>
              <w:adjustRightInd w:val="0"/>
              <w:jc w:val="both"/>
              <w:rPr>
                <w:rFonts w:ascii="Times New Roman" w:hAnsi="Times New Roman"/>
                <w:i/>
                <w:spacing w:val="0"/>
                <w:sz w:val="20"/>
                <w:szCs w:val="20"/>
              </w:rPr>
            </w:pPr>
            <w:r w:rsidRPr="001A6154">
              <w:rPr>
                <w:rFonts w:ascii="Times New Roman" w:hAnsi="Times New Roman"/>
                <w:i/>
                <w:spacing w:val="0"/>
                <w:sz w:val="20"/>
                <w:szCs w:val="20"/>
              </w:rPr>
              <w:t>You must demonstrate to the</w:t>
            </w:r>
            <w:r>
              <w:rPr>
                <w:rFonts w:ascii="Times New Roman" w:hAnsi="Times New Roman"/>
                <w:i/>
                <w:spacing w:val="0"/>
                <w:sz w:val="20"/>
                <w:szCs w:val="20"/>
              </w:rPr>
              <w:t xml:space="preserve"> Director that it has installed</w:t>
            </w:r>
            <w:r w:rsidRPr="001A6154">
              <w:rPr>
                <w:rFonts w:ascii="Times New Roman" w:hAnsi="Times New Roman"/>
                <w:i/>
                <w:spacing w:val="0"/>
                <w:sz w:val="20"/>
                <w:szCs w:val="20"/>
              </w:rPr>
              <w:t xml:space="preserve"> and will operate and maintain, technological or other control measures that reduce the level of adverse environmental impact from any cooling water intake structure used to supply cooling water to the new unit to a comparable level to that which would be achieved through flow reductions commensurate with the use of a closed-cycle recirculating system. Under this alternative, the owner or operator of a facility must demonstrate entrainment mortality reductions that are equivalent to 90 percent or greater of the reduction that could be achieved through compliance with the first alternative entrainment standard for new units.</w:t>
            </w:r>
          </w:p>
          <w:p w14:paraId="53BCDEDF" w14:textId="77777777" w:rsidR="00F81061" w:rsidRPr="001A6154" w:rsidRDefault="00F81061" w:rsidP="00F2713F">
            <w:pPr>
              <w:autoSpaceDE w:val="0"/>
              <w:autoSpaceDN w:val="0"/>
              <w:adjustRightInd w:val="0"/>
              <w:jc w:val="both"/>
              <w:rPr>
                <w:rFonts w:ascii="Times New Roman" w:hAnsi="Times New Roman"/>
                <w:sz w:val="20"/>
                <w:szCs w:val="20"/>
              </w:rPr>
            </w:pPr>
          </w:p>
        </w:tc>
      </w:tr>
    </w:tbl>
    <w:p w14:paraId="53BCDEE1" w14:textId="77777777" w:rsidR="00F81061" w:rsidRDefault="00F81061">
      <w:r>
        <w:rPr>
          <w:caps/>
        </w:rPr>
        <w:br w:type="page"/>
      </w:r>
    </w:p>
    <w:tbl>
      <w:tblPr>
        <w:tblpPr w:leftFromText="180" w:rightFromText="180" w:vertAnchor="page" w:horzAnchor="margin" w:tblpX="205" w:tblpY="1291"/>
        <w:tblW w:w="112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4935"/>
        <w:gridCol w:w="4242"/>
        <w:gridCol w:w="2098"/>
      </w:tblGrid>
      <w:tr w:rsidR="00F81061" w:rsidRPr="000F155C" w14:paraId="53BCDEE3" w14:textId="77777777" w:rsidTr="00F2713F">
        <w:trPr>
          <w:cantSplit/>
          <w:trHeight w:val="230"/>
        </w:trPr>
        <w:tc>
          <w:tcPr>
            <w:tcW w:w="11275" w:type="dxa"/>
            <w:gridSpan w:val="3"/>
            <w:tcBorders>
              <w:top w:val="single" w:sz="4" w:space="0" w:color="auto"/>
            </w:tcBorders>
            <w:shd w:val="clear" w:color="auto" w:fill="E6E6E6"/>
            <w:vAlign w:val="center"/>
          </w:tcPr>
          <w:p w14:paraId="53BCDEE2" w14:textId="77777777" w:rsidR="00F81061" w:rsidRPr="000F155C" w:rsidRDefault="00F81061" w:rsidP="00F2713F">
            <w:pPr>
              <w:pStyle w:val="SectionHeading"/>
              <w:jc w:val="left"/>
              <w:rPr>
                <w:rFonts w:ascii="Times New Roman" w:hAnsi="Times New Roman"/>
                <w:b/>
                <w:sz w:val="28"/>
                <w:szCs w:val="28"/>
              </w:rPr>
            </w:pPr>
            <w:r>
              <w:rPr>
                <w:rFonts w:ascii="Times New Roman" w:hAnsi="Times New Roman"/>
                <w:b/>
                <w:sz w:val="28"/>
                <w:szCs w:val="28"/>
              </w:rPr>
              <w:lastRenderedPageBreak/>
              <w:t>SeCTIOn XI</w:t>
            </w:r>
            <w:r w:rsidR="00DD10FD">
              <w:rPr>
                <w:rFonts w:ascii="Times New Roman" w:hAnsi="Times New Roman"/>
                <w:b/>
                <w:sz w:val="28"/>
                <w:szCs w:val="20"/>
              </w:rPr>
              <w:t>II</w:t>
            </w:r>
            <w:r w:rsidRPr="000F155C">
              <w:rPr>
                <w:rFonts w:ascii="Times New Roman" w:hAnsi="Times New Roman"/>
                <w:b/>
                <w:sz w:val="28"/>
                <w:szCs w:val="28"/>
              </w:rPr>
              <w:t>.</w:t>
            </w:r>
            <w:r>
              <w:rPr>
                <w:rFonts w:ascii="Times New Roman" w:hAnsi="Times New Roman"/>
                <w:b/>
                <w:sz w:val="28"/>
                <w:szCs w:val="28"/>
              </w:rPr>
              <w:t xml:space="preserve">  </w:t>
            </w:r>
            <w:r w:rsidRPr="000F155C">
              <w:rPr>
                <w:rFonts w:ascii="Times New Roman" w:hAnsi="Times New Roman"/>
                <w:b/>
                <w:sz w:val="28"/>
                <w:szCs w:val="28"/>
              </w:rPr>
              <w:t xml:space="preserve"> Entrainment bta</w:t>
            </w:r>
          </w:p>
        </w:tc>
      </w:tr>
      <w:tr w:rsidR="00F81061" w:rsidRPr="0042718A" w14:paraId="53BCDEEC" w14:textId="77777777" w:rsidTr="00F2713F">
        <w:trPr>
          <w:cantSplit/>
          <w:trHeight w:val="1104"/>
        </w:trPr>
        <w:tc>
          <w:tcPr>
            <w:tcW w:w="11275" w:type="dxa"/>
            <w:gridSpan w:val="3"/>
            <w:tcBorders>
              <w:bottom w:val="single" w:sz="4" w:space="0" w:color="999999"/>
            </w:tcBorders>
            <w:shd w:val="clear" w:color="auto" w:fill="auto"/>
            <w:vAlign w:val="center"/>
          </w:tcPr>
          <w:p w14:paraId="53BCDEE4" w14:textId="77777777" w:rsidR="00F81061" w:rsidRPr="00DA7D2E" w:rsidRDefault="00F81061" w:rsidP="00F2713F">
            <w:pPr>
              <w:autoSpaceDE w:val="0"/>
              <w:autoSpaceDN w:val="0"/>
              <w:adjustRightInd w:val="0"/>
              <w:rPr>
                <w:rFonts w:ascii="Times New Roman" w:hAnsi="Times New Roman"/>
                <w:sz w:val="20"/>
                <w:szCs w:val="20"/>
              </w:rPr>
            </w:pPr>
          </w:p>
          <w:p w14:paraId="53BCDEE5" w14:textId="77777777" w:rsidR="00F81061" w:rsidRPr="00DA7D2E" w:rsidRDefault="00F81061" w:rsidP="00F2713F">
            <w:pPr>
              <w:autoSpaceDE w:val="0"/>
              <w:autoSpaceDN w:val="0"/>
              <w:adjustRightInd w:val="0"/>
              <w:jc w:val="both"/>
              <w:rPr>
                <w:rFonts w:ascii="Times New Roman" w:hAnsi="Times New Roman"/>
                <w:sz w:val="20"/>
                <w:szCs w:val="20"/>
              </w:rPr>
            </w:pPr>
            <w:r w:rsidRPr="00DA7D2E">
              <w:rPr>
                <w:rFonts w:ascii="Times New Roman" w:hAnsi="Times New Roman"/>
                <w:sz w:val="20"/>
                <w:szCs w:val="20"/>
              </w:rPr>
              <w:t>The Director  must establish the Entrainment BTA</w:t>
            </w:r>
            <w:r>
              <w:rPr>
                <w:rFonts w:ascii="Times New Roman" w:hAnsi="Times New Roman"/>
                <w:sz w:val="20"/>
                <w:szCs w:val="20"/>
              </w:rPr>
              <w:t xml:space="preserve"> requirement for your</w:t>
            </w:r>
            <w:r w:rsidRPr="00DA7D2E">
              <w:rPr>
                <w:rFonts w:ascii="Times New Roman" w:hAnsi="Times New Roman"/>
                <w:sz w:val="20"/>
                <w:szCs w:val="20"/>
              </w:rPr>
              <w:t xml:space="preserve"> facility on a site-specific basis in accordance with </w:t>
            </w:r>
          </w:p>
          <w:p w14:paraId="53BCDEE6" w14:textId="77777777" w:rsidR="00F81061" w:rsidRPr="00DA7D2E" w:rsidRDefault="00F81061" w:rsidP="00F2713F">
            <w:pPr>
              <w:autoSpaceDE w:val="0"/>
              <w:autoSpaceDN w:val="0"/>
              <w:adjustRightInd w:val="0"/>
              <w:jc w:val="both"/>
              <w:rPr>
                <w:rFonts w:ascii="Times New Roman" w:hAnsi="Times New Roman"/>
                <w:sz w:val="20"/>
                <w:szCs w:val="20"/>
              </w:rPr>
            </w:pPr>
            <w:r w:rsidRPr="00DA7D2E">
              <w:rPr>
                <w:rFonts w:ascii="Times New Roman" w:hAnsi="Times New Roman"/>
                <w:sz w:val="20"/>
                <w:szCs w:val="20"/>
              </w:rPr>
              <w:t xml:space="preserve">§ 125.98(f)(2). </w:t>
            </w:r>
          </w:p>
          <w:p w14:paraId="53BCDEE7" w14:textId="77777777" w:rsidR="00F81061" w:rsidRPr="00DA7D2E" w:rsidRDefault="00F81061" w:rsidP="00F2713F">
            <w:pPr>
              <w:autoSpaceDE w:val="0"/>
              <w:autoSpaceDN w:val="0"/>
              <w:adjustRightInd w:val="0"/>
              <w:jc w:val="both"/>
              <w:rPr>
                <w:rFonts w:ascii="Times New Roman" w:hAnsi="Times New Roman"/>
                <w:sz w:val="20"/>
                <w:szCs w:val="20"/>
              </w:rPr>
            </w:pPr>
          </w:p>
          <w:p w14:paraId="53BCDEE8" w14:textId="77777777" w:rsidR="00F81061" w:rsidRPr="00DA7D2E" w:rsidRDefault="00F81061" w:rsidP="00F2713F">
            <w:pPr>
              <w:autoSpaceDE w:val="0"/>
              <w:autoSpaceDN w:val="0"/>
              <w:adjustRightInd w:val="0"/>
              <w:jc w:val="both"/>
              <w:rPr>
                <w:rFonts w:ascii="Times New Roman" w:hAnsi="Times New Roman"/>
                <w:sz w:val="20"/>
                <w:szCs w:val="20"/>
              </w:rPr>
            </w:pPr>
            <w:r w:rsidRPr="00DA7D2E">
              <w:rPr>
                <w:rFonts w:ascii="Times New Roman" w:hAnsi="Times New Roman"/>
                <w:sz w:val="20"/>
                <w:szCs w:val="20"/>
              </w:rPr>
              <w:t>If you withdraw greater than 125 mgd AIF, you must develop and submit an Entrainment Characterization Study (§ 122.21(r)(9)), as well as provi</w:t>
            </w:r>
            <w:r>
              <w:rPr>
                <w:rFonts w:ascii="Times New Roman" w:hAnsi="Times New Roman"/>
                <w:sz w:val="20"/>
                <w:szCs w:val="20"/>
              </w:rPr>
              <w:t>de other information required in</w:t>
            </w:r>
            <w:r w:rsidRPr="00DA7D2E">
              <w:rPr>
                <w:rFonts w:ascii="Times New Roman" w:hAnsi="Times New Roman"/>
                <w:sz w:val="20"/>
                <w:szCs w:val="20"/>
              </w:rPr>
              <w:t xml:space="preserve"> § 122.21(r)(7) and (10), (11), (12) and (13) that must include specified data pertinent to consideration of several of the factors identified in § 125.98(f).  </w:t>
            </w:r>
          </w:p>
          <w:p w14:paraId="53BCDEE9" w14:textId="77777777" w:rsidR="00F81061" w:rsidRPr="00DA7D2E" w:rsidRDefault="00F81061" w:rsidP="00F2713F">
            <w:pPr>
              <w:autoSpaceDE w:val="0"/>
              <w:autoSpaceDN w:val="0"/>
              <w:adjustRightInd w:val="0"/>
              <w:jc w:val="both"/>
              <w:rPr>
                <w:rFonts w:ascii="Times New Roman" w:hAnsi="Times New Roman"/>
                <w:sz w:val="20"/>
                <w:szCs w:val="20"/>
              </w:rPr>
            </w:pPr>
          </w:p>
          <w:p w14:paraId="53BCDEEA" w14:textId="77777777" w:rsidR="00F81061" w:rsidRPr="00DA7D2E" w:rsidRDefault="00F81061" w:rsidP="00F2713F">
            <w:pPr>
              <w:autoSpaceDE w:val="0"/>
              <w:autoSpaceDN w:val="0"/>
              <w:adjustRightInd w:val="0"/>
              <w:jc w:val="both"/>
              <w:rPr>
                <w:rFonts w:ascii="Times New Roman" w:hAnsi="Times New Roman"/>
                <w:sz w:val="20"/>
                <w:szCs w:val="20"/>
              </w:rPr>
            </w:pPr>
            <w:r w:rsidRPr="00DA7D2E">
              <w:rPr>
                <w:rFonts w:ascii="Times New Roman" w:hAnsi="Times New Roman"/>
                <w:sz w:val="20"/>
                <w:szCs w:val="20"/>
              </w:rPr>
              <w:t>Please include your Entrainment Characterization Study as well as the other required information referenced above with your application.</w:t>
            </w:r>
          </w:p>
          <w:p w14:paraId="53BCDEEB" w14:textId="77777777" w:rsidR="00F81061" w:rsidRPr="0042718A" w:rsidRDefault="00F81061" w:rsidP="00F2713F">
            <w:pPr>
              <w:autoSpaceDE w:val="0"/>
              <w:autoSpaceDN w:val="0"/>
              <w:adjustRightInd w:val="0"/>
              <w:rPr>
                <w:rFonts w:ascii="Times New Roman" w:hAnsi="Times New Roman"/>
                <w:color w:val="FF0000"/>
                <w:sz w:val="20"/>
                <w:szCs w:val="20"/>
              </w:rPr>
            </w:pPr>
          </w:p>
        </w:tc>
      </w:tr>
      <w:tr w:rsidR="0053332C" w:rsidRPr="0042718A" w14:paraId="53BCDEEE" w14:textId="77777777" w:rsidTr="00F2713F">
        <w:trPr>
          <w:cantSplit/>
          <w:trHeight w:val="303"/>
        </w:trPr>
        <w:tc>
          <w:tcPr>
            <w:tcW w:w="11275" w:type="dxa"/>
            <w:gridSpan w:val="3"/>
            <w:shd w:val="clear" w:color="auto" w:fill="D9D9D9" w:themeFill="background1" w:themeFillShade="D9"/>
            <w:vAlign w:val="center"/>
          </w:tcPr>
          <w:p w14:paraId="53BCDEED" w14:textId="77777777" w:rsidR="0053332C" w:rsidRPr="000F155C" w:rsidRDefault="0053332C" w:rsidP="00F2713F">
            <w:pPr>
              <w:pStyle w:val="SectionHeading"/>
              <w:jc w:val="left"/>
              <w:rPr>
                <w:rFonts w:ascii="Times New Roman" w:hAnsi="Times New Roman"/>
                <w:b/>
                <w:sz w:val="28"/>
                <w:szCs w:val="28"/>
              </w:rPr>
            </w:pPr>
            <w:r>
              <w:rPr>
                <w:rFonts w:ascii="Times New Roman" w:hAnsi="Times New Roman"/>
                <w:b/>
                <w:sz w:val="28"/>
                <w:szCs w:val="28"/>
              </w:rPr>
              <w:t>Section xiv. Attachments</w:t>
            </w:r>
          </w:p>
        </w:tc>
      </w:tr>
      <w:tr w:rsidR="0053332C" w:rsidRPr="0042718A" w14:paraId="53BCDEF3" w14:textId="77777777" w:rsidTr="00F2713F">
        <w:trPr>
          <w:cantSplit/>
          <w:trHeight w:val="1653"/>
        </w:trPr>
        <w:tc>
          <w:tcPr>
            <w:tcW w:w="11275" w:type="dxa"/>
            <w:gridSpan w:val="3"/>
            <w:shd w:val="clear" w:color="auto" w:fill="auto"/>
          </w:tcPr>
          <w:p w14:paraId="53BCDEEF" w14:textId="77777777" w:rsidR="0053332C" w:rsidRPr="00FB69C0" w:rsidRDefault="0053332C" w:rsidP="00F2713F">
            <w:pPr>
              <w:pStyle w:val="ListParagraph"/>
              <w:numPr>
                <w:ilvl w:val="0"/>
                <w:numId w:val="31"/>
              </w:numPr>
              <w:autoSpaceDE w:val="0"/>
              <w:autoSpaceDN w:val="0"/>
              <w:adjustRightInd w:val="0"/>
              <w:ind w:left="345" w:hanging="345"/>
              <w:rPr>
                <w:rFonts w:ascii="Times New Roman" w:hAnsi="Times New Roman"/>
                <w:sz w:val="20"/>
                <w:szCs w:val="20"/>
              </w:rPr>
            </w:pPr>
            <w:r w:rsidRPr="00FB69C0">
              <w:rPr>
                <w:rFonts w:ascii="Times New Roman" w:hAnsi="Times New Roman"/>
                <w:sz w:val="20"/>
                <w:szCs w:val="20"/>
              </w:rPr>
              <w:t xml:space="preserve">Process flow </w:t>
            </w:r>
            <w:r w:rsidR="00FB69C0" w:rsidRPr="00FB69C0">
              <w:rPr>
                <w:rFonts w:ascii="Times New Roman" w:hAnsi="Times New Roman"/>
                <w:sz w:val="20"/>
                <w:szCs w:val="20"/>
              </w:rPr>
              <w:t>line diagram. Please include: a) water balance volumes, b) sampling locations, c) outfall discharge locations, and d) any internal discharges.</w:t>
            </w:r>
          </w:p>
          <w:p w14:paraId="53BCDEF0" w14:textId="77777777" w:rsidR="00FB69C0" w:rsidRPr="00FB69C0" w:rsidRDefault="00FB69C0" w:rsidP="00F2713F">
            <w:pPr>
              <w:pStyle w:val="ListParagraph"/>
              <w:numPr>
                <w:ilvl w:val="0"/>
                <w:numId w:val="31"/>
              </w:numPr>
              <w:autoSpaceDE w:val="0"/>
              <w:autoSpaceDN w:val="0"/>
              <w:adjustRightInd w:val="0"/>
              <w:ind w:left="345" w:hanging="345"/>
              <w:rPr>
                <w:rFonts w:ascii="Times New Roman" w:hAnsi="Times New Roman"/>
                <w:sz w:val="20"/>
                <w:szCs w:val="20"/>
              </w:rPr>
            </w:pPr>
            <w:r w:rsidRPr="00FB69C0">
              <w:rPr>
                <w:rFonts w:ascii="Times New Roman" w:hAnsi="Times New Roman"/>
                <w:sz w:val="20"/>
                <w:szCs w:val="20"/>
              </w:rPr>
              <w:t>If applicable, please include anti-degradation report.</w:t>
            </w:r>
          </w:p>
          <w:p w14:paraId="53BCDEF1" w14:textId="77777777" w:rsidR="00FB69C0" w:rsidRPr="00FB69C0" w:rsidRDefault="00FB69C0" w:rsidP="00F2713F">
            <w:pPr>
              <w:pStyle w:val="ListParagraph"/>
              <w:numPr>
                <w:ilvl w:val="0"/>
                <w:numId w:val="31"/>
              </w:numPr>
              <w:autoSpaceDE w:val="0"/>
              <w:autoSpaceDN w:val="0"/>
              <w:adjustRightInd w:val="0"/>
              <w:ind w:left="345" w:hanging="345"/>
              <w:rPr>
                <w:rFonts w:ascii="Times New Roman" w:hAnsi="Times New Roman"/>
                <w:sz w:val="20"/>
                <w:szCs w:val="20"/>
              </w:rPr>
            </w:pPr>
            <w:r w:rsidRPr="00FB69C0">
              <w:rPr>
                <w:rFonts w:ascii="Times New Roman" w:hAnsi="Times New Roman"/>
                <w:sz w:val="20"/>
                <w:szCs w:val="20"/>
              </w:rPr>
              <w:t>For mining facilities, please include a copy of a county map or other general location map that identifies the entire mining site, water bodies, outfalls, and nearest major roads.</w:t>
            </w:r>
          </w:p>
          <w:p w14:paraId="53BCDEF2" w14:textId="77777777" w:rsidR="00FB69C0" w:rsidRPr="00FB69C0" w:rsidRDefault="00FB69C0" w:rsidP="00F2713F">
            <w:pPr>
              <w:pStyle w:val="ListParagraph"/>
              <w:numPr>
                <w:ilvl w:val="0"/>
                <w:numId w:val="31"/>
              </w:numPr>
              <w:autoSpaceDE w:val="0"/>
              <w:autoSpaceDN w:val="0"/>
              <w:adjustRightInd w:val="0"/>
              <w:ind w:left="345" w:hanging="345"/>
              <w:rPr>
                <w:rFonts w:ascii="Times New Roman" w:hAnsi="Times New Roman"/>
                <w:color w:val="FF0000"/>
                <w:sz w:val="20"/>
                <w:szCs w:val="20"/>
              </w:rPr>
            </w:pPr>
            <w:r w:rsidRPr="00FB69C0">
              <w:rPr>
                <w:rFonts w:ascii="Times New Roman" w:hAnsi="Times New Roman"/>
                <w:sz w:val="20"/>
                <w:szCs w:val="20"/>
              </w:rPr>
              <w:t>If applicable, please attach all total suspended solids effluent data for the last five (5) years.</w:t>
            </w:r>
          </w:p>
        </w:tc>
      </w:tr>
      <w:tr w:rsidR="0053332C" w:rsidRPr="00121BED" w14:paraId="53BCDEF5" w14:textId="77777777" w:rsidTr="00F2713F">
        <w:trPr>
          <w:cantSplit/>
          <w:trHeight w:val="230"/>
        </w:trPr>
        <w:tc>
          <w:tcPr>
            <w:tcW w:w="11275" w:type="dxa"/>
            <w:gridSpan w:val="3"/>
            <w:tcBorders>
              <w:top w:val="single" w:sz="4" w:space="0" w:color="FFFFFF" w:themeColor="background1"/>
            </w:tcBorders>
            <w:shd w:val="clear" w:color="auto" w:fill="E6E6E6"/>
            <w:vAlign w:val="center"/>
          </w:tcPr>
          <w:p w14:paraId="53BCDEF4" w14:textId="77777777" w:rsidR="0053332C" w:rsidRPr="00121BED" w:rsidRDefault="0053332C" w:rsidP="00F2713F">
            <w:pPr>
              <w:pStyle w:val="SectionHeading"/>
              <w:jc w:val="left"/>
              <w:rPr>
                <w:rFonts w:ascii="Times New Roman" w:hAnsi="Times New Roman"/>
                <w:b/>
                <w:sz w:val="28"/>
                <w:szCs w:val="28"/>
              </w:rPr>
            </w:pPr>
            <w:r>
              <w:rPr>
                <w:rFonts w:ascii="Times New Roman" w:hAnsi="Times New Roman"/>
                <w:b/>
                <w:sz w:val="28"/>
                <w:szCs w:val="28"/>
              </w:rPr>
              <w:t>SeCTIOn XIV</w:t>
            </w:r>
            <w:r w:rsidRPr="00121BED">
              <w:rPr>
                <w:rFonts w:ascii="Times New Roman" w:hAnsi="Times New Roman"/>
                <w:b/>
                <w:sz w:val="28"/>
                <w:szCs w:val="28"/>
              </w:rPr>
              <w:t>. Certification</w:t>
            </w:r>
          </w:p>
        </w:tc>
      </w:tr>
      <w:tr w:rsidR="0053332C" w:rsidRPr="00492261" w14:paraId="53BCDEF9" w14:textId="77777777" w:rsidTr="00F2713F">
        <w:trPr>
          <w:cantSplit/>
          <w:trHeight w:val="384"/>
        </w:trPr>
        <w:tc>
          <w:tcPr>
            <w:tcW w:w="11275" w:type="dxa"/>
            <w:gridSpan w:val="3"/>
            <w:shd w:val="clear" w:color="auto" w:fill="auto"/>
          </w:tcPr>
          <w:p w14:paraId="53BCDEF6" w14:textId="77777777" w:rsidR="0053332C" w:rsidRDefault="0053332C" w:rsidP="00F2713F">
            <w:pPr>
              <w:autoSpaceDE w:val="0"/>
              <w:autoSpaceDN w:val="0"/>
              <w:adjustRightInd w:val="0"/>
              <w:jc w:val="both"/>
              <w:rPr>
                <w:rFonts w:ascii="Times New Roman" w:hAnsi="Times New Roman"/>
                <w:i/>
                <w:iCs/>
                <w:spacing w:val="0"/>
                <w:sz w:val="20"/>
                <w:szCs w:val="20"/>
              </w:rPr>
            </w:pPr>
          </w:p>
          <w:p w14:paraId="53BCDEF7" w14:textId="77777777" w:rsidR="0053332C" w:rsidRDefault="0053332C" w:rsidP="00F2713F">
            <w:pPr>
              <w:autoSpaceDE w:val="0"/>
              <w:autoSpaceDN w:val="0"/>
              <w:adjustRightInd w:val="0"/>
              <w:jc w:val="both"/>
              <w:rPr>
                <w:rFonts w:ascii="Times New Roman" w:hAnsi="Times New Roman"/>
                <w:i/>
                <w:iCs/>
                <w:spacing w:val="0"/>
                <w:sz w:val="20"/>
                <w:szCs w:val="20"/>
              </w:rPr>
            </w:pPr>
            <w:r w:rsidRPr="00492261">
              <w:rPr>
                <w:rFonts w:ascii="Times New Roman" w:hAnsi="Times New Roman"/>
                <w:i/>
                <w:iCs/>
                <w:spacing w:val="0"/>
                <w:sz w:val="20"/>
                <w:szCs w:val="20"/>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53BCDEF8" w14:textId="77777777" w:rsidR="0053332C" w:rsidRPr="00492261" w:rsidRDefault="0053332C" w:rsidP="00F2713F">
            <w:pPr>
              <w:autoSpaceDE w:val="0"/>
              <w:autoSpaceDN w:val="0"/>
              <w:adjustRightInd w:val="0"/>
              <w:rPr>
                <w:rFonts w:ascii="Times New Roman" w:hAnsi="Times New Roman"/>
                <w:i/>
                <w:iCs/>
                <w:spacing w:val="0"/>
                <w:sz w:val="20"/>
                <w:szCs w:val="20"/>
              </w:rPr>
            </w:pPr>
          </w:p>
        </w:tc>
      </w:tr>
      <w:tr w:rsidR="0053332C" w:rsidRPr="00CF7418" w14:paraId="53BCDEFD" w14:textId="77777777" w:rsidTr="00F2713F">
        <w:trPr>
          <w:cantSplit/>
          <w:trHeight w:val="576"/>
        </w:trPr>
        <w:tc>
          <w:tcPr>
            <w:tcW w:w="4935" w:type="dxa"/>
            <w:shd w:val="clear" w:color="auto" w:fill="auto"/>
            <w:vAlign w:val="center"/>
          </w:tcPr>
          <w:p w14:paraId="53BCDEFA" w14:textId="77777777" w:rsidR="0053332C" w:rsidRPr="00CF7418" w:rsidRDefault="0053332C" w:rsidP="00F2713F">
            <w:pPr>
              <w:pStyle w:val="SignatureText"/>
              <w:rPr>
                <w:rFonts w:ascii="Times New Roman" w:hAnsi="Times New Roman"/>
              </w:rPr>
            </w:pPr>
            <w:r>
              <w:rPr>
                <w:rFonts w:ascii="Times New Roman" w:hAnsi="Times New Roman"/>
              </w:rPr>
              <w:t xml:space="preserve">Print Name: </w:t>
            </w:r>
            <w:r w:rsidRPr="0097773C">
              <w:rPr>
                <w:rFonts w:ascii="Times New Roman" w:hAnsi="Times New Roman"/>
                <w:sz w:val="20"/>
                <w:szCs w:val="20"/>
              </w:rPr>
              <w:fldChar w:fldCharType="begin">
                <w:ffData>
                  <w:name w:val="Text1"/>
                  <w:enabled/>
                  <w:calcOnExit w:val="0"/>
                  <w:textInput/>
                </w:ffData>
              </w:fldChar>
            </w:r>
            <w:r w:rsidRPr="0097773C">
              <w:rPr>
                <w:rFonts w:ascii="Times New Roman" w:hAnsi="Times New Roman"/>
                <w:sz w:val="20"/>
                <w:szCs w:val="20"/>
              </w:rPr>
              <w:instrText xml:space="preserve"> FORMTEXT </w:instrText>
            </w:r>
            <w:r w:rsidRPr="0097773C">
              <w:rPr>
                <w:rFonts w:ascii="Times New Roman" w:hAnsi="Times New Roman"/>
                <w:sz w:val="20"/>
                <w:szCs w:val="20"/>
              </w:rPr>
            </w:r>
            <w:r w:rsidRPr="0097773C">
              <w:rPr>
                <w:rFonts w:ascii="Times New Roman" w:hAnsi="Times New Roman"/>
                <w:sz w:val="20"/>
                <w:szCs w:val="20"/>
              </w:rPr>
              <w:fldChar w:fldCharType="separate"/>
            </w:r>
            <w:r w:rsidRPr="0097773C">
              <w:rPr>
                <w:rFonts w:ascii="Times New Roman" w:hAnsi="Times New Roman"/>
                <w:noProof/>
                <w:sz w:val="20"/>
                <w:szCs w:val="20"/>
              </w:rPr>
              <w:t> </w:t>
            </w:r>
            <w:r w:rsidRPr="0097773C">
              <w:rPr>
                <w:rFonts w:ascii="Times New Roman" w:hAnsi="Times New Roman"/>
                <w:noProof/>
                <w:sz w:val="20"/>
                <w:szCs w:val="20"/>
              </w:rPr>
              <w:t> </w:t>
            </w:r>
            <w:r w:rsidRPr="0097773C">
              <w:rPr>
                <w:rFonts w:ascii="Times New Roman" w:hAnsi="Times New Roman"/>
                <w:noProof/>
                <w:sz w:val="20"/>
                <w:szCs w:val="20"/>
              </w:rPr>
              <w:t> </w:t>
            </w:r>
            <w:r w:rsidRPr="0097773C">
              <w:rPr>
                <w:rFonts w:ascii="Times New Roman" w:hAnsi="Times New Roman"/>
                <w:noProof/>
                <w:sz w:val="20"/>
                <w:szCs w:val="20"/>
              </w:rPr>
              <w:t> </w:t>
            </w:r>
            <w:r w:rsidRPr="0097773C">
              <w:rPr>
                <w:rFonts w:ascii="Times New Roman" w:hAnsi="Times New Roman"/>
                <w:noProof/>
                <w:sz w:val="20"/>
                <w:szCs w:val="20"/>
              </w:rPr>
              <w:t> </w:t>
            </w:r>
            <w:r w:rsidRPr="0097773C">
              <w:rPr>
                <w:rFonts w:ascii="Times New Roman" w:hAnsi="Times New Roman"/>
                <w:sz w:val="20"/>
                <w:szCs w:val="20"/>
              </w:rPr>
              <w:fldChar w:fldCharType="end"/>
            </w:r>
          </w:p>
        </w:tc>
        <w:tc>
          <w:tcPr>
            <w:tcW w:w="4242" w:type="dxa"/>
            <w:shd w:val="clear" w:color="auto" w:fill="auto"/>
            <w:vAlign w:val="center"/>
          </w:tcPr>
          <w:p w14:paraId="53BCDEFB" w14:textId="77777777" w:rsidR="0053332C" w:rsidRPr="00CF7418" w:rsidRDefault="0053332C" w:rsidP="00F2713F">
            <w:pPr>
              <w:pStyle w:val="SignatureText"/>
              <w:rPr>
                <w:rFonts w:ascii="Times New Roman" w:hAnsi="Times New Roman"/>
              </w:rPr>
            </w:pPr>
            <w:r>
              <w:rPr>
                <w:rFonts w:ascii="Times New Roman" w:hAnsi="Times New Roman"/>
              </w:rPr>
              <w:t>Title:</w:t>
            </w:r>
            <w:r w:rsidRPr="0097773C">
              <w:rPr>
                <w:rFonts w:ascii="Times New Roman" w:hAnsi="Times New Roman"/>
                <w:sz w:val="20"/>
                <w:szCs w:val="20"/>
              </w:rPr>
              <w:t xml:space="preserve"> </w:t>
            </w:r>
            <w:r w:rsidRPr="0097773C">
              <w:rPr>
                <w:rFonts w:ascii="Times New Roman" w:hAnsi="Times New Roman"/>
                <w:sz w:val="20"/>
                <w:szCs w:val="20"/>
              </w:rPr>
              <w:fldChar w:fldCharType="begin">
                <w:ffData>
                  <w:name w:val="Text1"/>
                  <w:enabled/>
                  <w:calcOnExit w:val="0"/>
                  <w:textInput/>
                </w:ffData>
              </w:fldChar>
            </w:r>
            <w:r w:rsidRPr="0097773C">
              <w:rPr>
                <w:rFonts w:ascii="Times New Roman" w:hAnsi="Times New Roman"/>
                <w:sz w:val="20"/>
                <w:szCs w:val="20"/>
              </w:rPr>
              <w:instrText xml:space="preserve"> FORMTEXT </w:instrText>
            </w:r>
            <w:r w:rsidRPr="0097773C">
              <w:rPr>
                <w:rFonts w:ascii="Times New Roman" w:hAnsi="Times New Roman"/>
                <w:sz w:val="20"/>
                <w:szCs w:val="20"/>
              </w:rPr>
            </w:r>
            <w:r w:rsidRPr="0097773C">
              <w:rPr>
                <w:rFonts w:ascii="Times New Roman" w:hAnsi="Times New Roman"/>
                <w:sz w:val="20"/>
                <w:szCs w:val="20"/>
              </w:rPr>
              <w:fldChar w:fldCharType="separate"/>
            </w:r>
            <w:r w:rsidRPr="0097773C">
              <w:rPr>
                <w:rFonts w:ascii="Times New Roman" w:hAnsi="Times New Roman"/>
                <w:noProof/>
                <w:sz w:val="20"/>
                <w:szCs w:val="20"/>
              </w:rPr>
              <w:t> </w:t>
            </w:r>
            <w:r w:rsidRPr="0097773C">
              <w:rPr>
                <w:rFonts w:ascii="Times New Roman" w:hAnsi="Times New Roman"/>
                <w:noProof/>
                <w:sz w:val="20"/>
                <w:szCs w:val="20"/>
              </w:rPr>
              <w:t> </w:t>
            </w:r>
            <w:r w:rsidRPr="0097773C">
              <w:rPr>
                <w:rFonts w:ascii="Times New Roman" w:hAnsi="Times New Roman"/>
                <w:noProof/>
                <w:sz w:val="20"/>
                <w:szCs w:val="20"/>
              </w:rPr>
              <w:t> </w:t>
            </w:r>
            <w:r w:rsidRPr="0097773C">
              <w:rPr>
                <w:rFonts w:ascii="Times New Roman" w:hAnsi="Times New Roman"/>
                <w:noProof/>
                <w:sz w:val="20"/>
                <w:szCs w:val="20"/>
              </w:rPr>
              <w:t> </w:t>
            </w:r>
            <w:r w:rsidRPr="0097773C">
              <w:rPr>
                <w:rFonts w:ascii="Times New Roman" w:hAnsi="Times New Roman"/>
                <w:noProof/>
                <w:sz w:val="20"/>
                <w:szCs w:val="20"/>
              </w:rPr>
              <w:t> </w:t>
            </w:r>
            <w:r w:rsidRPr="0097773C">
              <w:rPr>
                <w:rFonts w:ascii="Times New Roman" w:hAnsi="Times New Roman"/>
                <w:sz w:val="20"/>
                <w:szCs w:val="20"/>
              </w:rPr>
              <w:fldChar w:fldCharType="end"/>
            </w:r>
          </w:p>
        </w:tc>
        <w:tc>
          <w:tcPr>
            <w:tcW w:w="2098" w:type="dxa"/>
            <w:shd w:val="clear" w:color="auto" w:fill="auto"/>
            <w:vAlign w:val="center"/>
          </w:tcPr>
          <w:p w14:paraId="53BCDEFC" w14:textId="77777777" w:rsidR="0053332C" w:rsidRPr="00CF7418" w:rsidRDefault="0053332C" w:rsidP="00F2713F">
            <w:pPr>
              <w:pStyle w:val="SignatureText"/>
              <w:rPr>
                <w:rFonts w:ascii="Times New Roman" w:hAnsi="Times New Roman"/>
              </w:rPr>
            </w:pPr>
            <w:r w:rsidRPr="00CF7418">
              <w:rPr>
                <w:rFonts w:ascii="Times New Roman" w:hAnsi="Times New Roman"/>
              </w:rPr>
              <w:t>Date</w:t>
            </w:r>
            <w:r>
              <w:rPr>
                <w:rFonts w:ascii="Times New Roman" w:hAnsi="Times New Roman"/>
              </w:rPr>
              <w:t xml:space="preserve">:  </w:t>
            </w:r>
            <w:r w:rsidRPr="0097773C">
              <w:rPr>
                <w:rFonts w:ascii="Times New Roman" w:hAnsi="Times New Roman"/>
                <w:sz w:val="20"/>
                <w:szCs w:val="20"/>
              </w:rPr>
              <w:fldChar w:fldCharType="begin">
                <w:ffData>
                  <w:name w:val="Text1"/>
                  <w:enabled/>
                  <w:calcOnExit w:val="0"/>
                  <w:textInput/>
                </w:ffData>
              </w:fldChar>
            </w:r>
            <w:r w:rsidRPr="0097773C">
              <w:rPr>
                <w:rFonts w:ascii="Times New Roman" w:hAnsi="Times New Roman"/>
                <w:sz w:val="20"/>
                <w:szCs w:val="20"/>
              </w:rPr>
              <w:instrText xml:space="preserve"> FORMTEXT </w:instrText>
            </w:r>
            <w:r w:rsidRPr="0097773C">
              <w:rPr>
                <w:rFonts w:ascii="Times New Roman" w:hAnsi="Times New Roman"/>
                <w:sz w:val="20"/>
                <w:szCs w:val="20"/>
              </w:rPr>
            </w:r>
            <w:r w:rsidRPr="0097773C">
              <w:rPr>
                <w:rFonts w:ascii="Times New Roman" w:hAnsi="Times New Roman"/>
                <w:sz w:val="20"/>
                <w:szCs w:val="20"/>
              </w:rPr>
              <w:fldChar w:fldCharType="separate"/>
            </w:r>
            <w:r w:rsidRPr="0097773C">
              <w:rPr>
                <w:rFonts w:ascii="Times New Roman" w:hAnsi="Times New Roman"/>
                <w:noProof/>
                <w:sz w:val="20"/>
                <w:szCs w:val="20"/>
              </w:rPr>
              <w:t> </w:t>
            </w:r>
            <w:r w:rsidRPr="0097773C">
              <w:rPr>
                <w:rFonts w:ascii="Times New Roman" w:hAnsi="Times New Roman"/>
                <w:noProof/>
                <w:sz w:val="20"/>
                <w:szCs w:val="20"/>
              </w:rPr>
              <w:t> </w:t>
            </w:r>
            <w:r w:rsidRPr="0097773C">
              <w:rPr>
                <w:rFonts w:ascii="Times New Roman" w:hAnsi="Times New Roman"/>
                <w:noProof/>
                <w:sz w:val="20"/>
                <w:szCs w:val="20"/>
              </w:rPr>
              <w:t> </w:t>
            </w:r>
            <w:r w:rsidRPr="0097773C">
              <w:rPr>
                <w:rFonts w:ascii="Times New Roman" w:hAnsi="Times New Roman"/>
                <w:noProof/>
                <w:sz w:val="20"/>
                <w:szCs w:val="20"/>
              </w:rPr>
              <w:t> </w:t>
            </w:r>
            <w:r w:rsidRPr="0097773C">
              <w:rPr>
                <w:rFonts w:ascii="Times New Roman" w:hAnsi="Times New Roman"/>
                <w:noProof/>
                <w:sz w:val="20"/>
                <w:szCs w:val="20"/>
              </w:rPr>
              <w:t> </w:t>
            </w:r>
            <w:r w:rsidRPr="0097773C">
              <w:rPr>
                <w:rFonts w:ascii="Times New Roman" w:hAnsi="Times New Roman"/>
                <w:sz w:val="20"/>
                <w:szCs w:val="20"/>
              </w:rPr>
              <w:fldChar w:fldCharType="end"/>
            </w:r>
          </w:p>
        </w:tc>
      </w:tr>
      <w:tr w:rsidR="0053332C" w:rsidRPr="00CF7418" w14:paraId="53BCDEFF" w14:textId="77777777" w:rsidTr="00F2713F">
        <w:trPr>
          <w:cantSplit/>
          <w:trHeight w:val="576"/>
        </w:trPr>
        <w:tc>
          <w:tcPr>
            <w:tcW w:w="11275" w:type="dxa"/>
            <w:gridSpan w:val="3"/>
            <w:shd w:val="clear" w:color="auto" w:fill="auto"/>
            <w:vAlign w:val="center"/>
          </w:tcPr>
          <w:p w14:paraId="53BCDEFE" w14:textId="77777777" w:rsidR="0053332C" w:rsidRPr="00CF7418" w:rsidRDefault="0053332C" w:rsidP="00F2713F">
            <w:pPr>
              <w:pStyle w:val="SignatureText"/>
              <w:rPr>
                <w:rFonts w:ascii="Times New Roman" w:hAnsi="Times New Roman"/>
              </w:rPr>
            </w:pPr>
            <w:r w:rsidRPr="00CF7418">
              <w:rPr>
                <w:rFonts w:ascii="Times New Roman" w:hAnsi="Times New Roman"/>
              </w:rPr>
              <w:t>Signature of Applicant</w:t>
            </w:r>
            <w:r>
              <w:rPr>
                <w:rFonts w:ascii="Times New Roman" w:hAnsi="Times New Roman"/>
              </w:rPr>
              <w:t>:</w:t>
            </w:r>
          </w:p>
        </w:tc>
      </w:tr>
    </w:tbl>
    <w:p w14:paraId="53BCDF00" w14:textId="77777777" w:rsidR="00F81061" w:rsidRPr="00191A37" w:rsidRDefault="00F81061" w:rsidP="00B6609A">
      <w:pPr>
        <w:rPr>
          <w:rFonts w:ascii="Times New Roman" w:eastAsia="Arial" w:hAnsi="Times New Roman"/>
          <w:i/>
          <w:color w:val="0000FF" w:themeColor="hyperlink"/>
          <w:spacing w:val="0"/>
          <w:u w:val="single"/>
        </w:rPr>
      </w:pPr>
    </w:p>
    <w:sectPr w:rsidR="00F81061" w:rsidRPr="00191A37" w:rsidSect="00FB69C0">
      <w:pgSz w:w="12240" w:h="15840" w:code="1"/>
      <w:pgMar w:top="720" w:right="720" w:bottom="994" w:left="547"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CDF09" w14:textId="77777777" w:rsidR="00A23FC6" w:rsidRDefault="00A23FC6" w:rsidP="00DA7EAC">
      <w:pPr>
        <w:pStyle w:val="Heading1"/>
      </w:pPr>
      <w:r>
        <w:separator/>
      </w:r>
    </w:p>
  </w:endnote>
  <w:endnote w:type="continuationSeparator" w:id="0">
    <w:p w14:paraId="53BCDF0A" w14:textId="77777777" w:rsidR="00A23FC6" w:rsidRDefault="00A23FC6"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DF0C" w14:textId="40F227A1" w:rsidR="00A23FC6" w:rsidRPr="00F45345" w:rsidRDefault="00A23FC6" w:rsidP="00F45345">
    <w:pPr>
      <w:pStyle w:val="Footer"/>
      <w:tabs>
        <w:tab w:val="clear" w:pos="9360"/>
      </w:tabs>
      <w:rPr>
        <w:rStyle w:val="PageNumber"/>
        <w:rFonts w:ascii="Times New Roman" w:hAnsi="Times New Roman"/>
      </w:rPr>
    </w:pPr>
    <w:r w:rsidRPr="00F45345">
      <w:rPr>
        <w:rStyle w:val="PageNumber"/>
        <w:rFonts w:ascii="Times New Roman" w:hAnsi="Times New Roman"/>
      </w:rPr>
      <w:tab/>
    </w:r>
    <w:r w:rsidRPr="00F45345">
      <w:rPr>
        <w:rStyle w:val="PageNumber"/>
        <w:rFonts w:ascii="Times New Roman" w:hAnsi="Times New Roman"/>
      </w:rPr>
      <w:tab/>
    </w:r>
    <w:r w:rsidRPr="00F45345">
      <w:rPr>
        <w:rStyle w:val="PageNumber"/>
        <w:rFonts w:ascii="Times New Roman" w:hAnsi="Times New Roman"/>
      </w:rPr>
      <w:tab/>
    </w:r>
    <w:r w:rsidRPr="00F45345">
      <w:rPr>
        <w:rStyle w:val="PageNumber"/>
        <w:rFonts w:ascii="Times New Roman" w:hAnsi="Times New Roman"/>
      </w:rPr>
      <w:tab/>
    </w:r>
    <w:r w:rsidRPr="00F45345">
      <w:rPr>
        <w:rStyle w:val="PageNumber"/>
        <w:rFonts w:ascii="Times New Roman" w:hAnsi="Times New Roman"/>
      </w:rPr>
      <w:tab/>
    </w:r>
    <w:r w:rsidRPr="00F45345">
      <w:rPr>
        <w:rStyle w:val="PageNumber"/>
        <w:rFonts w:ascii="Times New Roman" w:hAnsi="Times New Roman"/>
      </w:rPr>
      <w:tab/>
    </w:r>
    <w:sdt>
      <w:sdtPr>
        <w:rPr>
          <w:rFonts w:ascii="Times New Roman" w:hAnsi="Times New Roman"/>
        </w:rPr>
        <w:id w:val="-1423631699"/>
        <w:docPartObj>
          <w:docPartGallery w:val="Page Numbers (Top of Page)"/>
          <w:docPartUnique/>
        </w:docPartObj>
      </w:sdtPr>
      <w:sdtEndPr/>
      <w:sdtContent>
        <w:r w:rsidRPr="00F45345">
          <w:rPr>
            <w:rFonts w:ascii="Times New Roman" w:hAnsi="Times New Roman"/>
          </w:rPr>
          <w:tab/>
        </w:r>
        <w:r w:rsidRPr="00F45345">
          <w:rPr>
            <w:rFonts w:ascii="Times New Roman" w:hAnsi="Times New Roman"/>
          </w:rPr>
          <w:tab/>
          <w:t xml:space="preserve">   Page </w:t>
        </w:r>
        <w:r w:rsidRPr="00F45345">
          <w:rPr>
            <w:rFonts w:ascii="Times New Roman" w:hAnsi="Times New Roman"/>
            <w:bCs/>
          </w:rPr>
          <w:fldChar w:fldCharType="begin"/>
        </w:r>
        <w:r w:rsidRPr="00F45345">
          <w:rPr>
            <w:rFonts w:ascii="Times New Roman" w:hAnsi="Times New Roman"/>
            <w:bCs/>
          </w:rPr>
          <w:instrText xml:space="preserve"> PAGE </w:instrText>
        </w:r>
        <w:r w:rsidRPr="00F45345">
          <w:rPr>
            <w:rFonts w:ascii="Times New Roman" w:hAnsi="Times New Roman"/>
            <w:bCs/>
          </w:rPr>
          <w:fldChar w:fldCharType="separate"/>
        </w:r>
        <w:r w:rsidR="008B2891">
          <w:rPr>
            <w:rFonts w:ascii="Times New Roman" w:hAnsi="Times New Roman"/>
            <w:bCs/>
            <w:noProof/>
          </w:rPr>
          <w:t>1</w:t>
        </w:r>
        <w:r w:rsidRPr="00F45345">
          <w:rPr>
            <w:rFonts w:ascii="Times New Roman" w:hAnsi="Times New Roman"/>
            <w:bCs/>
          </w:rPr>
          <w:fldChar w:fldCharType="end"/>
        </w:r>
        <w:r w:rsidRPr="00F45345">
          <w:rPr>
            <w:rFonts w:ascii="Times New Roman" w:hAnsi="Times New Roman"/>
          </w:rPr>
          <w:t xml:space="preserve"> of </w:t>
        </w:r>
        <w:r w:rsidRPr="00F45345">
          <w:rPr>
            <w:rFonts w:ascii="Times New Roman" w:hAnsi="Times New Roman"/>
            <w:bCs/>
          </w:rPr>
          <w:fldChar w:fldCharType="begin"/>
        </w:r>
        <w:r w:rsidRPr="00F45345">
          <w:rPr>
            <w:rFonts w:ascii="Times New Roman" w:hAnsi="Times New Roman"/>
            <w:bCs/>
          </w:rPr>
          <w:instrText xml:space="preserve"> NUMPAGES  </w:instrText>
        </w:r>
        <w:r w:rsidRPr="00F45345">
          <w:rPr>
            <w:rFonts w:ascii="Times New Roman" w:hAnsi="Times New Roman"/>
            <w:bCs/>
          </w:rPr>
          <w:fldChar w:fldCharType="separate"/>
        </w:r>
        <w:r w:rsidR="008B2891">
          <w:rPr>
            <w:rFonts w:ascii="Times New Roman" w:hAnsi="Times New Roman"/>
            <w:bCs/>
            <w:noProof/>
          </w:rPr>
          <w:t>15</w:t>
        </w:r>
        <w:r w:rsidRPr="00F45345">
          <w:rPr>
            <w:rFonts w:ascii="Times New Roman" w:hAnsi="Times New Roman"/>
            <w:bCs/>
          </w:rPr>
          <w:fldChar w:fldCharType="end"/>
        </w:r>
      </w:sdtContent>
    </w:sdt>
    <w:r w:rsidRPr="00F45345">
      <w:rPr>
        <w:rStyle w:val="PageNumber"/>
        <w:rFonts w:ascii="Times New Roman" w:hAnsi="Times New Roman"/>
      </w:rPr>
      <w:tab/>
    </w:r>
  </w:p>
  <w:p w14:paraId="53BCDF0D" w14:textId="77777777" w:rsidR="00A23FC6" w:rsidRDefault="00A23FC6" w:rsidP="00207472">
    <w:pPr>
      <w:tabs>
        <w:tab w:val="left" w:pos="720"/>
        <w:tab w:val="left" w:pos="1440"/>
        <w:tab w:val="left" w:pos="2160"/>
        <w:tab w:val="left" w:pos="2880"/>
        <w:tab w:val="left" w:pos="11235"/>
      </w:tabs>
      <w:rPr>
        <w:rStyle w:val="PageNumber"/>
        <w:rFonts w:ascii="Times New Roman" w:hAnsi="Times New Roman"/>
        <w:b/>
      </w:rPr>
    </w:pPr>
    <w:r>
      <w:rPr>
        <w:rStyle w:val="PageNumber"/>
        <w:rFonts w:ascii="Times New Roman" w:hAnsi="Times New Roman"/>
      </w:rPr>
      <w:tab/>
    </w:r>
    <w:r>
      <w:rPr>
        <w:rStyle w:val="PageNumber"/>
        <w:rFonts w:ascii="Times New Roman" w:hAnsi="Times New Roman"/>
      </w:rPr>
      <w:tab/>
    </w:r>
    <w:r>
      <w:rPr>
        <w:rStyle w:val="PageNumber"/>
        <w:rFonts w:ascii="Times New Roman" w:hAnsi="Times New Roman"/>
      </w:rPr>
      <w:tab/>
    </w:r>
    <w:r w:rsidRPr="00A50522">
      <w:rPr>
        <w:rStyle w:val="PageNumber"/>
        <w:rFonts w:ascii="Times New Roman" w:hAnsi="Times New Roman"/>
        <w:b/>
      </w:rPr>
      <w:tab/>
      <w:t xml:space="preserve"> </w:t>
    </w:r>
    <w:r>
      <w:rPr>
        <w:rStyle w:val="PageNumber"/>
        <w:rFonts w:ascii="Times New Roman" w:hAnsi="Times New Roman"/>
        <w:b/>
      </w:rPr>
      <w:tab/>
    </w:r>
  </w:p>
  <w:p w14:paraId="53BCDF0E" w14:textId="77777777" w:rsidR="00A23FC6" w:rsidRPr="00F45345" w:rsidRDefault="00A23FC6" w:rsidP="00F45345">
    <w:pP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CDF07" w14:textId="77777777" w:rsidR="00A23FC6" w:rsidRDefault="00A23FC6" w:rsidP="00DA7EAC">
      <w:pPr>
        <w:pStyle w:val="Heading1"/>
      </w:pPr>
      <w:r>
        <w:separator/>
      </w:r>
    </w:p>
  </w:footnote>
  <w:footnote w:type="continuationSeparator" w:id="0">
    <w:p w14:paraId="53BCDF08" w14:textId="77777777" w:rsidR="00A23FC6" w:rsidRDefault="00A23FC6" w:rsidP="00DA7EA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DF0B" w14:textId="77777777" w:rsidR="00A23FC6" w:rsidRDefault="00F2713F">
    <w:pPr>
      <w:pStyle w:val="Header"/>
    </w:pPr>
    <w:r>
      <w:rPr>
        <w:noProof/>
      </w:rPr>
      <mc:AlternateContent>
        <mc:Choice Requires="wps">
          <w:drawing>
            <wp:anchor distT="0" distB="0" distL="114300" distR="114300" simplePos="0" relativeHeight="251659776" behindDoc="1" locked="0" layoutInCell="1" allowOverlap="1" wp14:anchorId="53BCDF0F" wp14:editId="53BCDF10">
              <wp:simplePos x="0" y="0"/>
              <wp:positionH relativeFrom="page">
                <wp:posOffset>402266</wp:posOffset>
              </wp:positionH>
              <wp:positionV relativeFrom="page">
                <wp:posOffset>187517</wp:posOffset>
              </wp:positionV>
              <wp:extent cx="2742565" cy="444500"/>
              <wp:effectExtent l="0" t="0" r="635" b="1270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CDF13" w14:textId="77777777" w:rsidR="00F2713F" w:rsidRPr="00F2713F" w:rsidRDefault="00F2713F" w:rsidP="00F2713F">
                          <w:pPr>
                            <w:spacing w:line="224" w:lineRule="exact"/>
                            <w:ind w:left="20"/>
                            <w:rPr>
                              <w:rFonts w:ascii="Times New Roman" w:hAnsi="Times New Roman"/>
                              <w:sz w:val="20"/>
                            </w:rPr>
                          </w:pPr>
                          <w:r w:rsidRPr="00F2713F">
                            <w:rPr>
                              <w:rFonts w:ascii="Times New Roman" w:hAnsi="Times New Roman"/>
                              <w:sz w:val="20"/>
                            </w:rPr>
                            <w:t>STATE OF GEORGIA</w:t>
                          </w:r>
                        </w:p>
                        <w:p w14:paraId="53BCDF14" w14:textId="77777777" w:rsidR="00F2713F" w:rsidRDefault="00F2713F" w:rsidP="00F2713F">
                          <w:pPr>
                            <w:ind w:left="20"/>
                            <w:rPr>
                              <w:rFonts w:ascii="Times New Roman" w:hAnsi="Times New Roman"/>
                              <w:sz w:val="20"/>
                            </w:rPr>
                          </w:pPr>
                          <w:r w:rsidRPr="00F2713F">
                            <w:rPr>
                              <w:rFonts w:ascii="Times New Roman" w:hAnsi="Times New Roman"/>
                              <w:sz w:val="20"/>
                            </w:rPr>
                            <w:t>DEPARTMENT OF NATURAL RESOURCES ENVIRONMENTAL PROTECTION DIVISION</w:t>
                          </w:r>
                        </w:p>
                        <w:p w14:paraId="53BCDF15" w14:textId="77777777" w:rsidR="00F2713F" w:rsidRPr="00F2713F" w:rsidRDefault="00F2713F" w:rsidP="00F2713F">
                          <w:pPr>
                            <w:ind w:left="20"/>
                            <w:rPr>
                              <w:rFonts w:ascii="Times New Roman" w:hAnsi="Times New Roman"/>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CDF0F" id="_x0000_t202" coordsize="21600,21600" o:spt="202" path="m,l,21600r21600,l21600,xe">
              <v:stroke joinstyle="miter"/>
              <v:path gradientshapeok="t" o:connecttype="rect"/>
            </v:shapetype>
            <v:shape id="Text Box 9" o:spid="_x0000_s1027" type="#_x0000_t202" style="position:absolute;margin-left:31.65pt;margin-top:14.75pt;width:215.95pt;height: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" filled="f" stroked="f">
              <v:textbox inset="0,0,0,0">
                <w:txbxContent>
                  <w:p w14:paraId="53BCDF13" w14:textId="77777777" w:rsidR="00F2713F" w:rsidRPr="00F2713F" w:rsidRDefault="00F2713F" w:rsidP="00F2713F">
                    <w:pPr>
                      <w:spacing w:line="224" w:lineRule="exact"/>
                      <w:ind w:left="20"/>
                      <w:rPr>
                        <w:rFonts w:ascii="Times New Roman" w:hAnsi="Times New Roman"/>
                        <w:sz w:val="20"/>
                      </w:rPr>
                    </w:pPr>
                    <w:r w:rsidRPr="00F2713F">
                      <w:rPr>
                        <w:rFonts w:ascii="Times New Roman" w:hAnsi="Times New Roman"/>
                        <w:sz w:val="20"/>
                      </w:rPr>
                      <w:t>STATE OF GEORGIA</w:t>
                    </w:r>
                  </w:p>
                  <w:p w14:paraId="53BCDF14" w14:textId="77777777" w:rsidR="00F2713F" w:rsidRDefault="00F2713F" w:rsidP="00F2713F">
                    <w:pPr>
                      <w:ind w:left="20"/>
                      <w:rPr>
                        <w:rFonts w:ascii="Times New Roman" w:hAnsi="Times New Roman"/>
                        <w:sz w:val="20"/>
                      </w:rPr>
                    </w:pPr>
                    <w:r w:rsidRPr="00F2713F">
                      <w:rPr>
                        <w:rFonts w:ascii="Times New Roman" w:hAnsi="Times New Roman"/>
                        <w:sz w:val="20"/>
                      </w:rPr>
                      <w:t>DEPARTMENT OF NATURAL RESOURCES ENVIRONMENTAL PROTECTION DIVISION</w:t>
                    </w:r>
                  </w:p>
                  <w:p w14:paraId="53BCDF15" w14:textId="77777777" w:rsidR="00F2713F" w:rsidRPr="00F2713F" w:rsidRDefault="00F2713F" w:rsidP="00F2713F">
                    <w:pPr>
                      <w:ind w:left="20"/>
                      <w:rPr>
                        <w:rFonts w:ascii="Times New Roman" w:hAnsi="Times New Roman"/>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0FBB"/>
    <w:multiLevelType w:val="hybridMultilevel"/>
    <w:tmpl w:val="0458E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9385F"/>
    <w:multiLevelType w:val="hybridMultilevel"/>
    <w:tmpl w:val="F2C4E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201C3"/>
    <w:multiLevelType w:val="hybridMultilevel"/>
    <w:tmpl w:val="4A341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D2BA7"/>
    <w:multiLevelType w:val="hybridMultilevel"/>
    <w:tmpl w:val="9D74D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E0EA1"/>
    <w:multiLevelType w:val="hybridMultilevel"/>
    <w:tmpl w:val="DC98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16FF1"/>
    <w:multiLevelType w:val="hybridMultilevel"/>
    <w:tmpl w:val="71B46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F66CC"/>
    <w:multiLevelType w:val="hybridMultilevel"/>
    <w:tmpl w:val="BDC83C64"/>
    <w:lvl w:ilvl="0" w:tplc="1EA4E6B8">
      <w:start w:val="1"/>
      <w:numFmt w:val="lowerLetter"/>
      <w:lvlText w:val="(%1)"/>
      <w:lvlJc w:val="left"/>
      <w:pPr>
        <w:ind w:hanging="361"/>
      </w:pPr>
      <w:rPr>
        <w:rFonts w:ascii="Arial" w:eastAsia="Arial" w:hAnsi="Arial" w:hint="default"/>
        <w:w w:val="99"/>
        <w:sz w:val="16"/>
        <w:szCs w:val="16"/>
      </w:rPr>
    </w:lvl>
    <w:lvl w:ilvl="1" w:tplc="D160ED48">
      <w:start w:val="1"/>
      <w:numFmt w:val="bullet"/>
      <w:lvlText w:val="•"/>
      <w:lvlJc w:val="left"/>
      <w:rPr>
        <w:rFonts w:hint="default"/>
      </w:rPr>
    </w:lvl>
    <w:lvl w:ilvl="2" w:tplc="89C4A6B2">
      <w:start w:val="1"/>
      <w:numFmt w:val="bullet"/>
      <w:lvlText w:val="•"/>
      <w:lvlJc w:val="left"/>
      <w:rPr>
        <w:rFonts w:hint="default"/>
      </w:rPr>
    </w:lvl>
    <w:lvl w:ilvl="3" w:tplc="8DA6AE9E">
      <w:start w:val="1"/>
      <w:numFmt w:val="bullet"/>
      <w:lvlText w:val="•"/>
      <w:lvlJc w:val="left"/>
      <w:rPr>
        <w:rFonts w:hint="default"/>
      </w:rPr>
    </w:lvl>
    <w:lvl w:ilvl="4" w:tplc="787231EC">
      <w:start w:val="1"/>
      <w:numFmt w:val="bullet"/>
      <w:lvlText w:val="•"/>
      <w:lvlJc w:val="left"/>
      <w:rPr>
        <w:rFonts w:hint="default"/>
      </w:rPr>
    </w:lvl>
    <w:lvl w:ilvl="5" w:tplc="96C22B22">
      <w:start w:val="1"/>
      <w:numFmt w:val="bullet"/>
      <w:lvlText w:val="•"/>
      <w:lvlJc w:val="left"/>
      <w:rPr>
        <w:rFonts w:hint="default"/>
      </w:rPr>
    </w:lvl>
    <w:lvl w:ilvl="6" w:tplc="46245C30">
      <w:start w:val="1"/>
      <w:numFmt w:val="bullet"/>
      <w:lvlText w:val="•"/>
      <w:lvlJc w:val="left"/>
      <w:rPr>
        <w:rFonts w:hint="default"/>
      </w:rPr>
    </w:lvl>
    <w:lvl w:ilvl="7" w:tplc="033C64F4">
      <w:start w:val="1"/>
      <w:numFmt w:val="bullet"/>
      <w:lvlText w:val="•"/>
      <w:lvlJc w:val="left"/>
      <w:rPr>
        <w:rFonts w:hint="default"/>
      </w:rPr>
    </w:lvl>
    <w:lvl w:ilvl="8" w:tplc="63A40F96">
      <w:start w:val="1"/>
      <w:numFmt w:val="bullet"/>
      <w:lvlText w:val="•"/>
      <w:lvlJc w:val="left"/>
      <w:rPr>
        <w:rFonts w:hint="default"/>
      </w:rPr>
    </w:lvl>
  </w:abstractNum>
  <w:abstractNum w:abstractNumId="7" w15:restartNumberingAfterBreak="0">
    <w:nsid w:val="17653292"/>
    <w:multiLevelType w:val="hybridMultilevel"/>
    <w:tmpl w:val="79D45438"/>
    <w:lvl w:ilvl="0" w:tplc="6ACEBAC4">
      <w:start w:val="1"/>
      <w:numFmt w:val="upperLetter"/>
      <w:lvlText w:val="%1."/>
      <w:lvlJc w:val="left"/>
      <w:pPr>
        <w:ind w:hanging="360"/>
        <w:jc w:val="right"/>
      </w:pPr>
      <w:rPr>
        <w:rFonts w:ascii="Arial" w:eastAsia="Arial" w:hAnsi="Arial" w:hint="default"/>
        <w:b/>
        <w:bCs/>
        <w:spacing w:val="-3"/>
        <w:w w:val="99"/>
        <w:sz w:val="16"/>
        <w:szCs w:val="16"/>
      </w:rPr>
    </w:lvl>
    <w:lvl w:ilvl="1" w:tplc="8B4ED492">
      <w:start w:val="1"/>
      <w:numFmt w:val="bullet"/>
      <w:lvlText w:val="•"/>
      <w:lvlJc w:val="left"/>
      <w:rPr>
        <w:rFonts w:hint="default"/>
      </w:rPr>
    </w:lvl>
    <w:lvl w:ilvl="2" w:tplc="8E0A980A">
      <w:start w:val="1"/>
      <w:numFmt w:val="bullet"/>
      <w:lvlText w:val="•"/>
      <w:lvlJc w:val="left"/>
      <w:rPr>
        <w:rFonts w:hint="default"/>
      </w:rPr>
    </w:lvl>
    <w:lvl w:ilvl="3" w:tplc="65446E50">
      <w:start w:val="1"/>
      <w:numFmt w:val="bullet"/>
      <w:lvlText w:val="•"/>
      <w:lvlJc w:val="left"/>
      <w:rPr>
        <w:rFonts w:hint="default"/>
      </w:rPr>
    </w:lvl>
    <w:lvl w:ilvl="4" w:tplc="5464D882">
      <w:start w:val="1"/>
      <w:numFmt w:val="bullet"/>
      <w:lvlText w:val="•"/>
      <w:lvlJc w:val="left"/>
      <w:rPr>
        <w:rFonts w:hint="default"/>
      </w:rPr>
    </w:lvl>
    <w:lvl w:ilvl="5" w:tplc="8C38CA92">
      <w:start w:val="1"/>
      <w:numFmt w:val="bullet"/>
      <w:lvlText w:val="•"/>
      <w:lvlJc w:val="left"/>
      <w:rPr>
        <w:rFonts w:hint="default"/>
      </w:rPr>
    </w:lvl>
    <w:lvl w:ilvl="6" w:tplc="D4FC4C9A">
      <w:start w:val="1"/>
      <w:numFmt w:val="bullet"/>
      <w:lvlText w:val="•"/>
      <w:lvlJc w:val="left"/>
      <w:rPr>
        <w:rFonts w:hint="default"/>
      </w:rPr>
    </w:lvl>
    <w:lvl w:ilvl="7" w:tplc="18BE7F30">
      <w:start w:val="1"/>
      <w:numFmt w:val="bullet"/>
      <w:lvlText w:val="•"/>
      <w:lvlJc w:val="left"/>
      <w:rPr>
        <w:rFonts w:hint="default"/>
      </w:rPr>
    </w:lvl>
    <w:lvl w:ilvl="8" w:tplc="FAC28F66">
      <w:start w:val="1"/>
      <w:numFmt w:val="bullet"/>
      <w:lvlText w:val="•"/>
      <w:lvlJc w:val="left"/>
      <w:rPr>
        <w:rFonts w:hint="default"/>
      </w:rPr>
    </w:lvl>
  </w:abstractNum>
  <w:abstractNum w:abstractNumId="8" w15:restartNumberingAfterBreak="0">
    <w:nsid w:val="18BC25CD"/>
    <w:multiLevelType w:val="hybridMultilevel"/>
    <w:tmpl w:val="F2C4E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67597"/>
    <w:multiLevelType w:val="hybridMultilevel"/>
    <w:tmpl w:val="28849812"/>
    <w:lvl w:ilvl="0" w:tplc="4ED6B5D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4CD7B60"/>
    <w:multiLevelType w:val="hybridMultilevel"/>
    <w:tmpl w:val="C85035DC"/>
    <w:lvl w:ilvl="0" w:tplc="A1D842AA">
      <w:start w:val="1"/>
      <w:numFmt w:val="decimal"/>
      <w:lvlText w:val="(%1)"/>
      <w:lvlJc w:val="left"/>
      <w:pPr>
        <w:ind w:hanging="361"/>
      </w:pPr>
      <w:rPr>
        <w:rFonts w:ascii="Arial" w:eastAsia="Arial" w:hAnsi="Arial" w:hint="default"/>
        <w:w w:val="99"/>
        <w:sz w:val="16"/>
        <w:szCs w:val="16"/>
      </w:rPr>
    </w:lvl>
    <w:lvl w:ilvl="1" w:tplc="E5FECC2E">
      <w:start w:val="1"/>
      <w:numFmt w:val="bullet"/>
      <w:lvlText w:val="•"/>
      <w:lvlJc w:val="left"/>
      <w:rPr>
        <w:rFonts w:hint="default"/>
      </w:rPr>
    </w:lvl>
    <w:lvl w:ilvl="2" w:tplc="9DEC0582">
      <w:start w:val="1"/>
      <w:numFmt w:val="bullet"/>
      <w:lvlText w:val="•"/>
      <w:lvlJc w:val="left"/>
      <w:rPr>
        <w:rFonts w:hint="default"/>
      </w:rPr>
    </w:lvl>
    <w:lvl w:ilvl="3" w:tplc="C1625D8A">
      <w:start w:val="1"/>
      <w:numFmt w:val="bullet"/>
      <w:lvlText w:val="•"/>
      <w:lvlJc w:val="left"/>
      <w:rPr>
        <w:rFonts w:hint="default"/>
      </w:rPr>
    </w:lvl>
    <w:lvl w:ilvl="4" w:tplc="FEA47728">
      <w:start w:val="1"/>
      <w:numFmt w:val="bullet"/>
      <w:lvlText w:val="•"/>
      <w:lvlJc w:val="left"/>
      <w:rPr>
        <w:rFonts w:hint="default"/>
      </w:rPr>
    </w:lvl>
    <w:lvl w:ilvl="5" w:tplc="AC26AC4E">
      <w:start w:val="1"/>
      <w:numFmt w:val="bullet"/>
      <w:lvlText w:val="•"/>
      <w:lvlJc w:val="left"/>
      <w:rPr>
        <w:rFonts w:hint="default"/>
      </w:rPr>
    </w:lvl>
    <w:lvl w:ilvl="6" w:tplc="CFB6FA7A">
      <w:start w:val="1"/>
      <w:numFmt w:val="bullet"/>
      <w:lvlText w:val="•"/>
      <w:lvlJc w:val="left"/>
      <w:rPr>
        <w:rFonts w:hint="default"/>
      </w:rPr>
    </w:lvl>
    <w:lvl w:ilvl="7" w:tplc="AA6EE34E">
      <w:start w:val="1"/>
      <w:numFmt w:val="bullet"/>
      <w:lvlText w:val="•"/>
      <w:lvlJc w:val="left"/>
      <w:rPr>
        <w:rFonts w:hint="default"/>
      </w:rPr>
    </w:lvl>
    <w:lvl w:ilvl="8" w:tplc="CA42FFD4">
      <w:start w:val="1"/>
      <w:numFmt w:val="bullet"/>
      <w:lvlText w:val="•"/>
      <w:lvlJc w:val="left"/>
      <w:rPr>
        <w:rFonts w:hint="default"/>
      </w:rPr>
    </w:lvl>
  </w:abstractNum>
  <w:abstractNum w:abstractNumId="11" w15:restartNumberingAfterBreak="0">
    <w:nsid w:val="2623365B"/>
    <w:multiLevelType w:val="hybridMultilevel"/>
    <w:tmpl w:val="D0586E76"/>
    <w:lvl w:ilvl="0" w:tplc="014899B8">
      <w:start w:val="1"/>
      <w:numFmt w:val="decimal"/>
      <w:lvlText w:val="%1."/>
      <w:lvlJc w:val="left"/>
      <w:pPr>
        <w:ind w:left="425" w:hanging="360"/>
      </w:pPr>
      <w:rPr>
        <w:rFonts w:hint="default"/>
        <w:b w:val="0"/>
        <w:sz w:val="16"/>
        <w:szCs w:val="16"/>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2" w15:restartNumberingAfterBreak="0">
    <w:nsid w:val="31635C1E"/>
    <w:multiLevelType w:val="hybridMultilevel"/>
    <w:tmpl w:val="856AB51E"/>
    <w:lvl w:ilvl="0" w:tplc="EB9A239A">
      <w:start w:val="1"/>
      <w:numFmt w:val="decimal"/>
      <w:lvlText w:val="%1."/>
      <w:lvlJc w:val="left"/>
      <w:pPr>
        <w:ind w:hanging="361"/>
      </w:pPr>
      <w:rPr>
        <w:rFonts w:ascii="Arial" w:eastAsia="Arial" w:hAnsi="Arial" w:hint="default"/>
        <w:w w:val="99"/>
        <w:sz w:val="16"/>
        <w:szCs w:val="16"/>
      </w:rPr>
    </w:lvl>
    <w:lvl w:ilvl="1" w:tplc="49CEB9A0">
      <w:start w:val="1"/>
      <w:numFmt w:val="lowerLetter"/>
      <w:lvlText w:val="%2."/>
      <w:lvlJc w:val="left"/>
      <w:pPr>
        <w:ind w:hanging="360"/>
      </w:pPr>
      <w:rPr>
        <w:rFonts w:ascii="Arial" w:eastAsia="Arial" w:hAnsi="Arial" w:hint="default"/>
        <w:w w:val="99"/>
        <w:sz w:val="16"/>
        <w:szCs w:val="16"/>
      </w:rPr>
    </w:lvl>
    <w:lvl w:ilvl="2" w:tplc="E8106312">
      <w:start w:val="1"/>
      <w:numFmt w:val="bullet"/>
      <w:lvlText w:val="•"/>
      <w:lvlJc w:val="left"/>
      <w:rPr>
        <w:rFonts w:hint="default"/>
      </w:rPr>
    </w:lvl>
    <w:lvl w:ilvl="3" w:tplc="4036B546">
      <w:start w:val="1"/>
      <w:numFmt w:val="bullet"/>
      <w:lvlText w:val="•"/>
      <w:lvlJc w:val="left"/>
      <w:rPr>
        <w:rFonts w:hint="default"/>
      </w:rPr>
    </w:lvl>
    <w:lvl w:ilvl="4" w:tplc="D0328E06">
      <w:start w:val="1"/>
      <w:numFmt w:val="bullet"/>
      <w:lvlText w:val="•"/>
      <w:lvlJc w:val="left"/>
      <w:rPr>
        <w:rFonts w:hint="default"/>
      </w:rPr>
    </w:lvl>
    <w:lvl w:ilvl="5" w:tplc="06B6CE06">
      <w:start w:val="1"/>
      <w:numFmt w:val="bullet"/>
      <w:lvlText w:val="•"/>
      <w:lvlJc w:val="left"/>
      <w:rPr>
        <w:rFonts w:hint="default"/>
      </w:rPr>
    </w:lvl>
    <w:lvl w:ilvl="6" w:tplc="3D2875F2">
      <w:start w:val="1"/>
      <w:numFmt w:val="bullet"/>
      <w:lvlText w:val="•"/>
      <w:lvlJc w:val="left"/>
      <w:rPr>
        <w:rFonts w:hint="default"/>
      </w:rPr>
    </w:lvl>
    <w:lvl w:ilvl="7" w:tplc="3E4693DA">
      <w:start w:val="1"/>
      <w:numFmt w:val="bullet"/>
      <w:lvlText w:val="•"/>
      <w:lvlJc w:val="left"/>
      <w:rPr>
        <w:rFonts w:hint="default"/>
      </w:rPr>
    </w:lvl>
    <w:lvl w:ilvl="8" w:tplc="940AB744">
      <w:start w:val="1"/>
      <w:numFmt w:val="bullet"/>
      <w:lvlText w:val="•"/>
      <w:lvlJc w:val="left"/>
      <w:rPr>
        <w:rFonts w:hint="default"/>
      </w:rPr>
    </w:lvl>
  </w:abstractNum>
  <w:abstractNum w:abstractNumId="13" w15:restartNumberingAfterBreak="0">
    <w:nsid w:val="37160296"/>
    <w:multiLevelType w:val="hybridMultilevel"/>
    <w:tmpl w:val="9D74D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74699"/>
    <w:multiLevelType w:val="hybridMultilevel"/>
    <w:tmpl w:val="23D63658"/>
    <w:lvl w:ilvl="0" w:tplc="CD2A6E0C">
      <w:start w:val="1"/>
      <w:numFmt w:val="upperLetter"/>
      <w:lvlText w:val="%1."/>
      <w:lvlJc w:val="left"/>
      <w:pPr>
        <w:ind w:left="518" w:hanging="360"/>
      </w:pPr>
      <w:rPr>
        <w:rFonts w:hint="default"/>
      </w:r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15" w15:restartNumberingAfterBreak="0">
    <w:nsid w:val="3EFC0A12"/>
    <w:multiLevelType w:val="hybridMultilevel"/>
    <w:tmpl w:val="0592EA24"/>
    <w:lvl w:ilvl="0" w:tplc="223CDC22">
      <w:start w:val="4"/>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4B50F7"/>
    <w:multiLevelType w:val="hybridMultilevel"/>
    <w:tmpl w:val="253CC080"/>
    <w:lvl w:ilvl="0" w:tplc="96ACD8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A2716"/>
    <w:multiLevelType w:val="hybridMultilevel"/>
    <w:tmpl w:val="540A7814"/>
    <w:lvl w:ilvl="0" w:tplc="51E2E554">
      <w:start w:val="1"/>
      <w:numFmt w:val="decimal"/>
      <w:lvlText w:val="%1."/>
      <w:lvlJc w:val="left"/>
      <w:pPr>
        <w:ind w:left="376" w:hanging="360"/>
      </w:pPr>
      <w:rPr>
        <w:rFonts w:hint="default"/>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18" w15:restartNumberingAfterBreak="0">
    <w:nsid w:val="4C004F10"/>
    <w:multiLevelType w:val="hybridMultilevel"/>
    <w:tmpl w:val="AFF02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11E8D"/>
    <w:multiLevelType w:val="hybridMultilevel"/>
    <w:tmpl w:val="965A8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470BE3"/>
    <w:multiLevelType w:val="hybridMultilevel"/>
    <w:tmpl w:val="D2EC25BE"/>
    <w:lvl w:ilvl="0" w:tplc="9A30890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9406B6"/>
    <w:multiLevelType w:val="hybridMultilevel"/>
    <w:tmpl w:val="66B003C0"/>
    <w:lvl w:ilvl="0" w:tplc="29CE5326">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22" w15:restartNumberingAfterBreak="0">
    <w:nsid w:val="571D38D3"/>
    <w:multiLevelType w:val="hybridMultilevel"/>
    <w:tmpl w:val="D04A3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53BA0"/>
    <w:multiLevelType w:val="hybridMultilevel"/>
    <w:tmpl w:val="58182C62"/>
    <w:lvl w:ilvl="0" w:tplc="51E2E554">
      <w:start w:val="1"/>
      <w:numFmt w:val="decimal"/>
      <w:lvlText w:val="%1."/>
      <w:lvlJc w:val="left"/>
      <w:pPr>
        <w:ind w:left="392"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24" w15:restartNumberingAfterBreak="0">
    <w:nsid w:val="5C1A253E"/>
    <w:multiLevelType w:val="hybridMultilevel"/>
    <w:tmpl w:val="D63EB3F4"/>
    <w:lvl w:ilvl="0" w:tplc="065E9E12">
      <w:start w:val="1"/>
      <w:numFmt w:val="decimal"/>
      <w:lvlText w:val="%1."/>
      <w:lvlJc w:val="left"/>
      <w:pPr>
        <w:ind w:hanging="360"/>
      </w:pPr>
      <w:rPr>
        <w:rFonts w:ascii="Times New Roman" w:eastAsia="Times New Roman" w:hAnsi="Times New Roman" w:hint="default"/>
        <w:sz w:val="24"/>
        <w:szCs w:val="24"/>
      </w:rPr>
    </w:lvl>
    <w:lvl w:ilvl="1" w:tplc="8B780B4A">
      <w:start w:val="1"/>
      <w:numFmt w:val="bullet"/>
      <w:lvlText w:val="•"/>
      <w:lvlJc w:val="left"/>
      <w:rPr>
        <w:rFonts w:hint="default"/>
      </w:rPr>
    </w:lvl>
    <w:lvl w:ilvl="2" w:tplc="8A869812">
      <w:start w:val="1"/>
      <w:numFmt w:val="bullet"/>
      <w:lvlText w:val="•"/>
      <w:lvlJc w:val="left"/>
      <w:rPr>
        <w:rFonts w:hint="default"/>
      </w:rPr>
    </w:lvl>
    <w:lvl w:ilvl="3" w:tplc="5428DC38">
      <w:start w:val="1"/>
      <w:numFmt w:val="bullet"/>
      <w:lvlText w:val="•"/>
      <w:lvlJc w:val="left"/>
      <w:rPr>
        <w:rFonts w:hint="default"/>
      </w:rPr>
    </w:lvl>
    <w:lvl w:ilvl="4" w:tplc="D12C2FEE">
      <w:start w:val="1"/>
      <w:numFmt w:val="bullet"/>
      <w:lvlText w:val="•"/>
      <w:lvlJc w:val="left"/>
      <w:rPr>
        <w:rFonts w:hint="default"/>
      </w:rPr>
    </w:lvl>
    <w:lvl w:ilvl="5" w:tplc="3D9289F0">
      <w:start w:val="1"/>
      <w:numFmt w:val="bullet"/>
      <w:lvlText w:val="•"/>
      <w:lvlJc w:val="left"/>
      <w:rPr>
        <w:rFonts w:hint="default"/>
      </w:rPr>
    </w:lvl>
    <w:lvl w:ilvl="6" w:tplc="5032EA82">
      <w:start w:val="1"/>
      <w:numFmt w:val="bullet"/>
      <w:lvlText w:val="•"/>
      <w:lvlJc w:val="left"/>
      <w:rPr>
        <w:rFonts w:hint="default"/>
      </w:rPr>
    </w:lvl>
    <w:lvl w:ilvl="7" w:tplc="32F8B01E">
      <w:start w:val="1"/>
      <w:numFmt w:val="bullet"/>
      <w:lvlText w:val="•"/>
      <w:lvlJc w:val="left"/>
      <w:rPr>
        <w:rFonts w:hint="default"/>
      </w:rPr>
    </w:lvl>
    <w:lvl w:ilvl="8" w:tplc="1DBC31A2">
      <w:start w:val="1"/>
      <w:numFmt w:val="bullet"/>
      <w:lvlText w:val="•"/>
      <w:lvlJc w:val="left"/>
      <w:rPr>
        <w:rFonts w:hint="default"/>
      </w:rPr>
    </w:lvl>
  </w:abstractNum>
  <w:abstractNum w:abstractNumId="25" w15:restartNumberingAfterBreak="0">
    <w:nsid w:val="5F2302E9"/>
    <w:multiLevelType w:val="hybridMultilevel"/>
    <w:tmpl w:val="AFF02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7A37C8"/>
    <w:multiLevelType w:val="hybridMultilevel"/>
    <w:tmpl w:val="03C4D9B8"/>
    <w:lvl w:ilvl="0" w:tplc="09100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A30972"/>
    <w:multiLevelType w:val="hybridMultilevel"/>
    <w:tmpl w:val="F2C4E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907966"/>
    <w:multiLevelType w:val="hybridMultilevel"/>
    <w:tmpl w:val="D30896EC"/>
    <w:lvl w:ilvl="0" w:tplc="886E656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6F5F47"/>
    <w:multiLevelType w:val="hybridMultilevel"/>
    <w:tmpl w:val="F2C4E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4D66EA"/>
    <w:multiLevelType w:val="hybridMultilevel"/>
    <w:tmpl w:val="CC603CA0"/>
    <w:lvl w:ilvl="0" w:tplc="21FE647C">
      <w:start w:val="1"/>
      <w:numFmt w:val="decimal"/>
      <w:lvlText w:val="%1)"/>
      <w:lvlJc w:val="left"/>
      <w:pPr>
        <w:ind w:left="316" w:hanging="218"/>
        <w:jc w:val="right"/>
      </w:pPr>
      <w:rPr>
        <w:rFonts w:ascii="Times New Roman" w:eastAsia="Times New Roman" w:hAnsi="Times New Roman" w:cs="Times New Roman" w:hint="default"/>
        <w:b/>
        <w:bCs/>
        <w:spacing w:val="0"/>
        <w:w w:val="99"/>
        <w:sz w:val="20"/>
        <w:szCs w:val="20"/>
      </w:rPr>
    </w:lvl>
    <w:lvl w:ilvl="1" w:tplc="5186E4C4">
      <w:numFmt w:val="bullet"/>
      <w:lvlText w:val="•"/>
      <w:lvlJc w:val="left"/>
      <w:pPr>
        <w:ind w:left="492" w:hanging="218"/>
      </w:pPr>
      <w:rPr>
        <w:rFonts w:hint="default"/>
      </w:rPr>
    </w:lvl>
    <w:lvl w:ilvl="2" w:tplc="D3669E9C">
      <w:numFmt w:val="bullet"/>
      <w:lvlText w:val="•"/>
      <w:lvlJc w:val="left"/>
      <w:pPr>
        <w:ind w:left="664" w:hanging="218"/>
      </w:pPr>
      <w:rPr>
        <w:rFonts w:hint="default"/>
      </w:rPr>
    </w:lvl>
    <w:lvl w:ilvl="3" w:tplc="2DA68B9A">
      <w:numFmt w:val="bullet"/>
      <w:lvlText w:val="•"/>
      <w:lvlJc w:val="left"/>
      <w:pPr>
        <w:ind w:left="837" w:hanging="218"/>
      </w:pPr>
      <w:rPr>
        <w:rFonts w:hint="default"/>
      </w:rPr>
    </w:lvl>
    <w:lvl w:ilvl="4" w:tplc="17D240E8">
      <w:numFmt w:val="bullet"/>
      <w:lvlText w:val="•"/>
      <w:lvlJc w:val="left"/>
      <w:pPr>
        <w:ind w:left="1009" w:hanging="218"/>
      </w:pPr>
      <w:rPr>
        <w:rFonts w:hint="default"/>
      </w:rPr>
    </w:lvl>
    <w:lvl w:ilvl="5" w:tplc="7614678A">
      <w:numFmt w:val="bullet"/>
      <w:lvlText w:val="•"/>
      <w:lvlJc w:val="left"/>
      <w:pPr>
        <w:ind w:left="1182" w:hanging="218"/>
      </w:pPr>
      <w:rPr>
        <w:rFonts w:hint="default"/>
      </w:rPr>
    </w:lvl>
    <w:lvl w:ilvl="6" w:tplc="89DAECEC">
      <w:numFmt w:val="bullet"/>
      <w:lvlText w:val="•"/>
      <w:lvlJc w:val="left"/>
      <w:pPr>
        <w:ind w:left="1354" w:hanging="218"/>
      </w:pPr>
      <w:rPr>
        <w:rFonts w:hint="default"/>
      </w:rPr>
    </w:lvl>
    <w:lvl w:ilvl="7" w:tplc="9D067BE0">
      <w:numFmt w:val="bullet"/>
      <w:lvlText w:val="•"/>
      <w:lvlJc w:val="left"/>
      <w:pPr>
        <w:ind w:left="1527" w:hanging="218"/>
      </w:pPr>
      <w:rPr>
        <w:rFonts w:hint="default"/>
      </w:rPr>
    </w:lvl>
    <w:lvl w:ilvl="8" w:tplc="ACA4B5DA">
      <w:numFmt w:val="bullet"/>
      <w:lvlText w:val="•"/>
      <w:lvlJc w:val="left"/>
      <w:pPr>
        <w:ind w:left="1699" w:hanging="218"/>
      </w:pPr>
      <w:rPr>
        <w:rFonts w:hint="default"/>
      </w:rPr>
    </w:lvl>
  </w:abstractNum>
  <w:abstractNum w:abstractNumId="31" w15:restartNumberingAfterBreak="0">
    <w:nsid w:val="7FAE062F"/>
    <w:multiLevelType w:val="hybridMultilevel"/>
    <w:tmpl w:val="D5A6F8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9"/>
  </w:num>
  <w:num w:numId="3">
    <w:abstractNumId w:val="0"/>
  </w:num>
  <w:num w:numId="4">
    <w:abstractNumId w:val="20"/>
  </w:num>
  <w:num w:numId="5">
    <w:abstractNumId w:val="15"/>
  </w:num>
  <w:num w:numId="6">
    <w:abstractNumId w:val="4"/>
  </w:num>
  <w:num w:numId="7">
    <w:abstractNumId w:val="22"/>
  </w:num>
  <w:num w:numId="8">
    <w:abstractNumId w:val="18"/>
  </w:num>
  <w:num w:numId="9">
    <w:abstractNumId w:val="25"/>
  </w:num>
  <w:num w:numId="10">
    <w:abstractNumId w:val="3"/>
  </w:num>
  <w:num w:numId="11">
    <w:abstractNumId w:val="13"/>
  </w:num>
  <w:num w:numId="12">
    <w:abstractNumId w:val="14"/>
  </w:num>
  <w:num w:numId="13">
    <w:abstractNumId w:val="2"/>
  </w:num>
  <w:num w:numId="14">
    <w:abstractNumId w:val="1"/>
  </w:num>
  <w:num w:numId="15">
    <w:abstractNumId w:val="8"/>
  </w:num>
  <w:num w:numId="16">
    <w:abstractNumId w:val="12"/>
  </w:num>
  <w:num w:numId="17">
    <w:abstractNumId w:val="6"/>
  </w:num>
  <w:num w:numId="18">
    <w:abstractNumId w:val="10"/>
  </w:num>
  <w:num w:numId="19">
    <w:abstractNumId w:val="7"/>
  </w:num>
  <w:num w:numId="20">
    <w:abstractNumId w:val="24"/>
  </w:num>
  <w:num w:numId="21">
    <w:abstractNumId w:val="27"/>
  </w:num>
  <w:num w:numId="22">
    <w:abstractNumId w:val="29"/>
  </w:num>
  <w:num w:numId="23">
    <w:abstractNumId w:val="9"/>
  </w:num>
  <w:num w:numId="24">
    <w:abstractNumId w:val="16"/>
  </w:num>
  <w:num w:numId="25">
    <w:abstractNumId w:val="30"/>
  </w:num>
  <w:num w:numId="26">
    <w:abstractNumId w:val="21"/>
  </w:num>
  <w:num w:numId="27">
    <w:abstractNumId w:val="5"/>
  </w:num>
  <w:num w:numId="28">
    <w:abstractNumId w:val="11"/>
  </w:num>
  <w:num w:numId="29">
    <w:abstractNumId w:val="23"/>
  </w:num>
  <w:num w:numId="30">
    <w:abstractNumId w:val="17"/>
  </w:num>
  <w:num w:numId="31">
    <w:abstractNumId w:val="2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F7D"/>
    <w:rsid w:val="00017261"/>
    <w:rsid w:val="00017DD1"/>
    <w:rsid w:val="000320C1"/>
    <w:rsid w:val="000332AD"/>
    <w:rsid w:val="00045469"/>
    <w:rsid w:val="00046106"/>
    <w:rsid w:val="00065157"/>
    <w:rsid w:val="000665E2"/>
    <w:rsid w:val="0007290F"/>
    <w:rsid w:val="00076653"/>
    <w:rsid w:val="00083185"/>
    <w:rsid w:val="000B553E"/>
    <w:rsid w:val="000C0676"/>
    <w:rsid w:val="000C3395"/>
    <w:rsid w:val="000D3F78"/>
    <w:rsid w:val="000E3965"/>
    <w:rsid w:val="000F065A"/>
    <w:rsid w:val="000F155C"/>
    <w:rsid w:val="000F56E1"/>
    <w:rsid w:val="000F746F"/>
    <w:rsid w:val="0011555E"/>
    <w:rsid w:val="0011649E"/>
    <w:rsid w:val="00116C1C"/>
    <w:rsid w:val="001214A2"/>
    <w:rsid w:val="00121BED"/>
    <w:rsid w:val="001427AD"/>
    <w:rsid w:val="00162A19"/>
    <w:rsid w:val="0016303A"/>
    <w:rsid w:val="00172223"/>
    <w:rsid w:val="0018124E"/>
    <w:rsid w:val="00190F40"/>
    <w:rsid w:val="00191A37"/>
    <w:rsid w:val="001A6154"/>
    <w:rsid w:val="001A78DB"/>
    <w:rsid w:val="001A7E81"/>
    <w:rsid w:val="001E2BDD"/>
    <w:rsid w:val="001E5AD1"/>
    <w:rsid w:val="001F7A95"/>
    <w:rsid w:val="00207472"/>
    <w:rsid w:val="00234B08"/>
    <w:rsid w:val="00240AF1"/>
    <w:rsid w:val="0024648C"/>
    <w:rsid w:val="002602F0"/>
    <w:rsid w:val="0028133D"/>
    <w:rsid w:val="002A0A23"/>
    <w:rsid w:val="002B2196"/>
    <w:rsid w:val="002C0936"/>
    <w:rsid w:val="002D0D1E"/>
    <w:rsid w:val="002E4DB0"/>
    <w:rsid w:val="0030132F"/>
    <w:rsid w:val="0030147E"/>
    <w:rsid w:val="003169AB"/>
    <w:rsid w:val="0034702D"/>
    <w:rsid w:val="003542DB"/>
    <w:rsid w:val="00372B20"/>
    <w:rsid w:val="00384215"/>
    <w:rsid w:val="00392F1A"/>
    <w:rsid w:val="003971F1"/>
    <w:rsid w:val="003A082B"/>
    <w:rsid w:val="003B18CC"/>
    <w:rsid w:val="003B7A27"/>
    <w:rsid w:val="003E004A"/>
    <w:rsid w:val="003E11CB"/>
    <w:rsid w:val="00402295"/>
    <w:rsid w:val="0040457E"/>
    <w:rsid w:val="00415F5F"/>
    <w:rsid w:val="0042038C"/>
    <w:rsid w:val="0042718A"/>
    <w:rsid w:val="004377A9"/>
    <w:rsid w:val="004468CB"/>
    <w:rsid w:val="004475C6"/>
    <w:rsid w:val="00453C8B"/>
    <w:rsid w:val="00461DCB"/>
    <w:rsid w:val="0046276C"/>
    <w:rsid w:val="0048162B"/>
    <w:rsid w:val="00487A1E"/>
    <w:rsid w:val="00491A66"/>
    <w:rsid w:val="00492261"/>
    <w:rsid w:val="0049545A"/>
    <w:rsid w:val="004C7611"/>
    <w:rsid w:val="004D3852"/>
    <w:rsid w:val="004E5F88"/>
    <w:rsid w:val="00524339"/>
    <w:rsid w:val="00531C25"/>
    <w:rsid w:val="00532E88"/>
    <w:rsid w:val="0053332C"/>
    <w:rsid w:val="005360D4"/>
    <w:rsid w:val="005430D1"/>
    <w:rsid w:val="0054754E"/>
    <w:rsid w:val="005525D3"/>
    <w:rsid w:val="0056338C"/>
    <w:rsid w:val="0057460A"/>
    <w:rsid w:val="00574A15"/>
    <w:rsid w:val="00581662"/>
    <w:rsid w:val="005A4C73"/>
    <w:rsid w:val="005D4280"/>
    <w:rsid w:val="005D6072"/>
    <w:rsid w:val="005D6B34"/>
    <w:rsid w:val="005E54B6"/>
    <w:rsid w:val="005E578B"/>
    <w:rsid w:val="00600D75"/>
    <w:rsid w:val="00603718"/>
    <w:rsid w:val="00616020"/>
    <w:rsid w:val="006170DE"/>
    <w:rsid w:val="0064034F"/>
    <w:rsid w:val="006638AD"/>
    <w:rsid w:val="00667883"/>
    <w:rsid w:val="00671993"/>
    <w:rsid w:val="00682713"/>
    <w:rsid w:val="0069191C"/>
    <w:rsid w:val="006A0366"/>
    <w:rsid w:val="006A101A"/>
    <w:rsid w:val="006A3B06"/>
    <w:rsid w:val="006E7DB2"/>
    <w:rsid w:val="00707D17"/>
    <w:rsid w:val="0071059E"/>
    <w:rsid w:val="00711626"/>
    <w:rsid w:val="00722DE8"/>
    <w:rsid w:val="00730939"/>
    <w:rsid w:val="00733AC6"/>
    <w:rsid w:val="007344B3"/>
    <w:rsid w:val="0073797D"/>
    <w:rsid w:val="00751C11"/>
    <w:rsid w:val="0075767B"/>
    <w:rsid w:val="00765E3A"/>
    <w:rsid w:val="00770EEA"/>
    <w:rsid w:val="007843B1"/>
    <w:rsid w:val="0078784C"/>
    <w:rsid w:val="007A2F7D"/>
    <w:rsid w:val="007A359E"/>
    <w:rsid w:val="007A7EC2"/>
    <w:rsid w:val="007C10C9"/>
    <w:rsid w:val="007C681F"/>
    <w:rsid w:val="007D7E62"/>
    <w:rsid w:val="007E2E71"/>
    <w:rsid w:val="007E3D81"/>
    <w:rsid w:val="007E7BA2"/>
    <w:rsid w:val="007F01B3"/>
    <w:rsid w:val="007F280E"/>
    <w:rsid w:val="0080193C"/>
    <w:rsid w:val="008105FE"/>
    <w:rsid w:val="00823548"/>
    <w:rsid w:val="00825D02"/>
    <w:rsid w:val="008314A1"/>
    <w:rsid w:val="00833F52"/>
    <w:rsid w:val="008343C6"/>
    <w:rsid w:val="00842E20"/>
    <w:rsid w:val="008525CF"/>
    <w:rsid w:val="0085318B"/>
    <w:rsid w:val="008658E6"/>
    <w:rsid w:val="00884CA6"/>
    <w:rsid w:val="00887861"/>
    <w:rsid w:val="00890AE3"/>
    <w:rsid w:val="008921A3"/>
    <w:rsid w:val="008A745A"/>
    <w:rsid w:val="008B2891"/>
    <w:rsid w:val="008F158B"/>
    <w:rsid w:val="009005F0"/>
    <w:rsid w:val="0091712D"/>
    <w:rsid w:val="00932D09"/>
    <w:rsid w:val="00935830"/>
    <w:rsid w:val="00943927"/>
    <w:rsid w:val="009513CB"/>
    <w:rsid w:val="00953932"/>
    <w:rsid w:val="009560B7"/>
    <w:rsid w:val="009622B2"/>
    <w:rsid w:val="009666CE"/>
    <w:rsid w:val="00972BB6"/>
    <w:rsid w:val="00976BE7"/>
    <w:rsid w:val="0097773C"/>
    <w:rsid w:val="009873E3"/>
    <w:rsid w:val="009A4588"/>
    <w:rsid w:val="009E0B42"/>
    <w:rsid w:val="009E2A9E"/>
    <w:rsid w:val="009E45D4"/>
    <w:rsid w:val="009F0D68"/>
    <w:rsid w:val="009F4725"/>
    <w:rsid w:val="009F54FD"/>
    <w:rsid w:val="009F58BB"/>
    <w:rsid w:val="009F6B36"/>
    <w:rsid w:val="009F787E"/>
    <w:rsid w:val="00A06BDF"/>
    <w:rsid w:val="00A10890"/>
    <w:rsid w:val="00A14E97"/>
    <w:rsid w:val="00A23FC6"/>
    <w:rsid w:val="00A248FF"/>
    <w:rsid w:val="00A351ED"/>
    <w:rsid w:val="00A41E64"/>
    <w:rsid w:val="00A421D6"/>
    <w:rsid w:val="00A4373B"/>
    <w:rsid w:val="00A50522"/>
    <w:rsid w:val="00A55F80"/>
    <w:rsid w:val="00A7000F"/>
    <w:rsid w:val="00A75404"/>
    <w:rsid w:val="00AA6A6A"/>
    <w:rsid w:val="00AB2672"/>
    <w:rsid w:val="00AC087E"/>
    <w:rsid w:val="00AC1B2E"/>
    <w:rsid w:val="00AE1F72"/>
    <w:rsid w:val="00AF093D"/>
    <w:rsid w:val="00B04903"/>
    <w:rsid w:val="00B12708"/>
    <w:rsid w:val="00B13529"/>
    <w:rsid w:val="00B20B16"/>
    <w:rsid w:val="00B21792"/>
    <w:rsid w:val="00B25672"/>
    <w:rsid w:val="00B371A4"/>
    <w:rsid w:val="00B41C69"/>
    <w:rsid w:val="00B44AA0"/>
    <w:rsid w:val="00B454E4"/>
    <w:rsid w:val="00B45577"/>
    <w:rsid w:val="00B466AA"/>
    <w:rsid w:val="00B511B2"/>
    <w:rsid w:val="00B61506"/>
    <w:rsid w:val="00B6609A"/>
    <w:rsid w:val="00B660FF"/>
    <w:rsid w:val="00B679D4"/>
    <w:rsid w:val="00B70796"/>
    <w:rsid w:val="00B7225C"/>
    <w:rsid w:val="00B72362"/>
    <w:rsid w:val="00B83196"/>
    <w:rsid w:val="00B92AE5"/>
    <w:rsid w:val="00B96D9F"/>
    <w:rsid w:val="00BC33B3"/>
    <w:rsid w:val="00BE09D6"/>
    <w:rsid w:val="00BE5743"/>
    <w:rsid w:val="00C06595"/>
    <w:rsid w:val="00C30E55"/>
    <w:rsid w:val="00C3795E"/>
    <w:rsid w:val="00C60046"/>
    <w:rsid w:val="00C63324"/>
    <w:rsid w:val="00C66588"/>
    <w:rsid w:val="00C708D5"/>
    <w:rsid w:val="00C76898"/>
    <w:rsid w:val="00C77163"/>
    <w:rsid w:val="00C81188"/>
    <w:rsid w:val="00C83A7D"/>
    <w:rsid w:val="00CA2791"/>
    <w:rsid w:val="00CB5E53"/>
    <w:rsid w:val="00CC6A22"/>
    <w:rsid w:val="00CC7CB7"/>
    <w:rsid w:val="00CE5AA1"/>
    <w:rsid w:val="00CF7418"/>
    <w:rsid w:val="00D02133"/>
    <w:rsid w:val="00D04CDC"/>
    <w:rsid w:val="00D06398"/>
    <w:rsid w:val="00D21134"/>
    <w:rsid w:val="00D21FCD"/>
    <w:rsid w:val="00D23DB8"/>
    <w:rsid w:val="00D34CBE"/>
    <w:rsid w:val="00D43C16"/>
    <w:rsid w:val="00D461ED"/>
    <w:rsid w:val="00D50F2D"/>
    <w:rsid w:val="00D53D61"/>
    <w:rsid w:val="00D66A94"/>
    <w:rsid w:val="00D7376D"/>
    <w:rsid w:val="00D74853"/>
    <w:rsid w:val="00D843AC"/>
    <w:rsid w:val="00D955B2"/>
    <w:rsid w:val="00DA22C6"/>
    <w:rsid w:val="00DA5F94"/>
    <w:rsid w:val="00DA7D2E"/>
    <w:rsid w:val="00DA7EAC"/>
    <w:rsid w:val="00DB4F17"/>
    <w:rsid w:val="00DC1D61"/>
    <w:rsid w:val="00DD10FD"/>
    <w:rsid w:val="00DE2C77"/>
    <w:rsid w:val="00DF1BA0"/>
    <w:rsid w:val="00DF63BE"/>
    <w:rsid w:val="00DF67C0"/>
    <w:rsid w:val="00DF7A87"/>
    <w:rsid w:val="00E03EF8"/>
    <w:rsid w:val="00E05209"/>
    <w:rsid w:val="00E33DC8"/>
    <w:rsid w:val="00E510B6"/>
    <w:rsid w:val="00E55F81"/>
    <w:rsid w:val="00E568AE"/>
    <w:rsid w:val="00E62EDF"/>
    <w:rsid w:val="00E630EB"/>
    <w:rsid w:val="00E640C9"/>
    <w:rsid w:val="00E75AE6"/>
    <w:rsid w:val="00E80215"/>
    <w:rsid w:val="00EB52A5"/>
    <w:rsid w:val="00EB5E3C"/>
    <w:rsid w:val="00EC655E"/>
    <w:rsid w:val="00EC7C60"/>
    <w:rsid w:val="00EE33CA"/>
    <w:rsid w:val="00EE7325"/>
    <w:rsid w:val="00F04B9B"/>
    <w:rsid w:val="00F0626A"/>
    <w:rsid w:val="00F06353"/>
    <w:rsid w:val="00F106D8"/>
    <w:rsid w:val="00F149CC"/>
    <w:rsid w:val="00F14E23"/>
    <w:rsid w:val="00F26E8C"/>
    <w:rsid w:val="00F2713F"/>
    <w:rsid w:val="00F32064"/>
    <w:rsid w:val="00F45345"/>
    <w:rsid w:val="00F46364"/>
    <w:rsid w:val="00F52512"/>
    <w:rsid w:val="00F6414A"/>
    <w:rsid w:val="00F664AA"/>
    <w:rsid w:val="00F726E5"/>
    <w:rsid w:val="00F74AAD"/>
    <w:rsid w:val="00F81061"/>
    <w:rsid w:val="00F82328"/>
    <w:rsid w:val="00F86AD0"/>
    <w:rsid w:val="00FB4F7D"/>
    <w:rsid w:val="00FB5640"/>
    <w:rsid w:val="00FB69C0"/>
    <w:rsid w:val="00FD63AA"/>
    <w:rsid w:val="00FE0BE4"/>
    <w:rsid w:val="00FF3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3BCDADF"/>
  <w15:docId w15:val="{E0C5870F-1129-4C3E-8A9F-AA841B19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63AA"/>
    <w:rPr>
      <w:rFonts w:ascii="Tahoma" w:hAnsi="Tahoma"/>
      <w:spacing w:val="10"/>
      <w:sz w:val="16"/>
      <w:szCs w:val="16"/>
    </w:rPr>
  </w:style>
  <w:style w:type="paragraph" w:styleId="Heading1">
    <w:name w:val="heading 1"/>
    <w:basedOn w:val="Normal"/>
    <w:next w:val="Normal"/>
    <w:link w:val="Heading1Char"/>
    <w:uiPriority w:val="1"/>
    <w:qFormat/>
    <w:rsid w:val="00DA7EAC"/>
    <w:pPr>
      <w:spacing w:after="80"/>
      <w:jc w:val="center"/>
      <w:outlineLvl w:val="0"/>
    </w:pPr>
    <w:rPr>
      <w:b/>
      <w:caps/>
      <w:spacing w:val="20"/>
      <w:sz w:val="24"/>
    </w:rPr>
  </w:style>
  <w:style w:type="paragraph" w:styleId="Heading2">
    <w:name w:val="heading 2"/>
    <w:basedOn w:val="Normal"/>
    <w:next w:val="Normal"/>
    <w:link w:val="Heading2Char"/>
    <w:uiPriority w:val="1"/>
    <w:qFormat/>
    <w:rsid w:val="00DA7EAC"/>
    <w:pPr>
      <w:spacing w:before="40"/>
      <w:jc w:val="center"/>
      <w:outlineLvl w:val="1"/>
    </w:pPr>
    <w:rPr>
      <w:sz w:val="20"/>
    </w:rPr>
  </w:style>
  <w:style w:type="paragraph" w:styleId="Heading3">
    <w:name w:val="heading 3"/>
    <w:basedOn w:val="Normal"/>
    <w:link w:val="Heading3Char"/>
    <w:uiPriority w:val="1"/>
    <w:qFormat/>
    <w:rsid w:val="00D50F2D"/>
    <w:pPr>
      <w:widowControl w:val="0"/>
      <w:ind w:left="104"/>
      <w:outlineLvl w:val="2"/>
    </w:pPr>
    <w:rPr>
      <w:rFonts w:ascii="Arial" w:eastAsia="Arial" w:hAnsi="Arial" w:cstheme="minorBidi"/>
      <w:b/>
      <w:bCs/>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styleId="Header">
    <w:name w:val="header"/>
    <w:basedOn w:val="Normal"/>
    <w:link w:val="HeaderChar"/>
    <w:uiPriority w:val="99"/>
    <w:rsid w:val="007C681F"/>
    <w:pPr>
      <w:tabs>
        <w:tab w:val="center" w:pos="4680"/>
        <w:tab w:val="right" w:pos="9360"/>
      </w:tabs>
    </w:pPr>
  </w:style>
  <w:style w:type="character" w:customStyle="1" w:styleId="HeaderChar">
    <w:name w:val="Header Char"/>
    <w:link w:val="Header"/>
    <w:uiPriority w:val="99"/>
    <w:rsid w:val="007C681F"/>
    <w:rPr>
      <w:rFonts w:ascii="Tahoma" w:hAnsi="Tahoma"/>
      <w:spacing w:val="10"/>
      <w:sz w:val="16"/>
      <w:szCs w:val="16"/>
    </w:rPr>
  </w:style>
  <w:style w:type="paragraph" w:styleId="Footer">
    <w:name w:val="footer"/>
    <w:basedOn w:val="Normal"/>
    <w:link w:val="FooterChar"/>
    <w:uiPriority w:val="99"/>
    <w:rsid w:val="007C681F"/>
    <w:pPr>
      <w:tabs>
        <w:tab w:val="center" w:pos="4680"/>
        <w:tab w:val="right" w:pos="9360"/>
      </w:tabs>
    </w:pPr>
  </w:style>
  <w:style w:type="character" w:customStyle="1" w:styleId="FooterChar">
    <w:name w:val="Footer Char"/>
    <w:link w:val="Footer"/>
    <w:uiPriority w:val="99"/>
    <w:rsid w:val="007C681F"/>
    <w:rPr>
      <w:rFonts w:ascii="Tahoma" w:hAnsi="Tahoma"/>
      <w:spacing w:val="10"/>
      <w:sz w:val="16"/>
      <w:szCs w:val="16"/>
    </w:rPr>
  </w:style>
  <w:style w:type="character" w:customStyle="1" w:styleId="file">
    <w:name w:val="file"/>
    <w:basedOn w:val="DefaultParagraphFont"/>
    <w:rsid w:val="00B92AE5"/>
  </w:style>
  <w:style w:type="character" w:styleId="Hyperlink">
    <w:name w:val="Hyperlink"/>
    <w:basedOn w:val="DefaultParagraphFont"/>
    <w:uiPriority w:val="99"/>
    <w:unhideWhenUsed/>
    <w:rsid w:val="00B92AE5"/>
    <w:rPr>
      <w:color w:val="0000FF"/>
      <w:u w:val="single"/>
    </w:rPr>
  </w:style>
  <w:style w:type="paragraph" w:styleId="ListParagraph">
    <w:name w:val="List Paragraph"/>
    <w:basedOn w:val="Normal"/>
    <w:uiPriority w:val="34"/>
    <w:qFormat/>
    <w:rsid w:val="007F280E"/>
    <w:pPr>
      <w:spacing w:after="200" w:line="276" w:lineRule="auto"/>
      <w:ind w:left="720"/>
      <w:contextualSpacing/>
    </w:pPr>
    <w:rPr>
      <w:rFonts w:asciiTheme="minorHAnsi" w:eastAsiaTheme="minorHAnsi" w:hAnsiTheme="minorHAnsi" w:cstheme="minorBidi"/>
      <w:spacing w:val="0"/>
      <w:sz w:val="22"/>
      <w:szCs w:val="22"/>
    </w:rPr>
  </w:style>
  <w:style w:type="paragraph" w:styleId="NormalWeb">
    <w:name w:val="Normal (Web)"/>
    <w:basedOn w:val="Normal"/>
    <w:uiPriority w:val="99"/>
    <w:unhideWhenUsed/>
    <w:rsid w:val="001427AD"/>
    <w:pPr>
      <w:spacing w:before="100" w:beforeAutospacing="1" w:after="100" w:afterAutospacing="1"/>
    </w:pPr>
    <w:rPr>
      <w:rFonts w:ascii="Times New Roman" w:hAnsi="Times New Roman"/>
      <w:spacing w:val="0"/>
      <w:sz w:val="24"/>
      <w:szCs w:val="24"/>
    </w:rPr>
  </w:style>
  <w:style w:type="paragraph" w:customStyle="1" w:styleId="facradial">
    <w:name w:val="facradial"/>
    <w:basedOn w:val="Normal"/>
    <w:rsid w:val="00833F52"/>
    <w:pPr>
      <w:spacing w:before="100" w:beforeAutospacing="1" w:after="100" w:afterAutospacing="1"/>
    </w:pPr>
    <w:rPr>
      <w:rFonts w:ascii="Times New Roman" w:hAnsi="Times New Roman"/>
      <w:spacing w:val="0"/>
      <w:sz w:val="24"/>
      <w:szCs w:val="24"/>
    </w:rPr>
  </w:style>
  <w:style w:type="paragraph" w:styleId="FootnoteText">
    <w:name w:val="footnote text"/>
    <w:basedOn w:val="Normal"/>
    <w:link w:val="FootnoteTextChar"/>
    <w:rsid w:val="000F56E1"/>
    <w:rPr>
      <w:sz w:val="20"/>
      <w:szCs w:val="20"/>
    </w:rPr>
  </w:style>
  <w:style w:type="character" w:customStyle="1" w:styleId="FootnoteTextChar">
    <w:name w:val="Footnote Text Char"/>
    <w:basedOn w:val="DefaultParagraphFont"/>
    <w:link w:val="FootnoteText"/>
    <w:rsid w:val="000F56E1"/>
    <w:rPr>
      <w:rFonts w:ascii="Tahoma" w:hAnsi="Tahoma"/>
      <w:spacing w:val="10"/>
    </w:rPr>
  </w:style>
  <w:style w:type="character" w:styleId="FootnoteReference">
    <w:name w:val="footnote reference"/>
    <w:basedOn w:val="DefaultParagraphFont"/>
    <w:rsid w:val="000F56E1"/>
    <w:rPr>
      <w:vertAlign w:val="superscript"/>
    </w:rPr>
  </w:style>
  <w:style w:type="character" w:styleId="CommentReference">
    <w:name w:val="annotation reference"/>
    <w:basedOn w:val="DefaultParagraphFont"/>
    <w:rsid w:val="000B553E"/>
    <w:rPr>
      <w:sz w:val="16"/>
      <w:szCs w:val="16"/>
    </w:rPr>
  </w:style>
  <w:style w:type="paragraph" w:styleId="CommentText">
    <w:name w:val="annotation text"/>
    <w:basedOn w:val="Normal"/>
    <w:link w:val="CommentTextChar"/>
    <w:rsid w:val="000B553E"/>
    <w:rPr>
      <w:sz w:val="20"/>
      <w:szCs w:val="20"/>
    </w:rPr>
  </w:style>
  <w:style w:type="character" w:customStyle="1" w:styleId="CommentTextChar">
    <w:name w:val="Comment Text Char"/>
    <w:basedOn w:val="DefaultParagraphFont"/>
    <w:link w:val="CommentText"/>
    <w:rsid w:val="000B553E"/>
    <w:rPr>
      <w:rFonts w:ascii="Tahoma" w:hAnsi="Tahoma"/>
      <w:spacing w:val="10"/>
    </w:rPr>
  </w:style>
  <w:style w:type="character" w:styleId="Emphasis">
    <w:name w:val="Emphasis"/>
    <w:basedOn w:val="DefaultParagraphFont"/>
    <w:qFormat/>
    <w:rsid w:val="00D23DB8"/>
    <w:rPr>
      <w:i/>
      <w:iCs/>
    </w:rPr>
  </w:style>
  <w:style w:type="character" w:styleId="Strong">
    <w:name w:val="Strong"/>
    <w:basedOn w:val="DefaultParagraphFont"/>
    <w:qFormat/>
    <w:rsid w:val="00D23DB8"/>
    <w:rPr>
      <w:b/>
      <w:bCs/>
    </w:rPr>
  </w:style>
  <w:style w:type="paragraph" w:customStyle="1" w:styleId="TableParagraph">
    <w:name w:val="Table Paragraph"/>
    <w:basedOn w:val="Normal"/>
    <w:uiPriority w:val="1"/>
    <w:qFormat/>
    <w:rsid w:val="001E5AD1"/>
    <w:pPr>
      <w:widowControl w:val="0"/>
    </w:pPr>
    <w:rPr>
      <w:rFonts w:asciiTheme="minorHAnsi" w:eastAsiaTheme="minorHAnsi" w:hAnsiTheme="minorHAnsi" w:cstheme="minorBidi"/>
      <w:spacing w:val="0"/>
      <w:sz w:val="22"/>
      <w:szCs w:val="22"/>
    </w:rPr>
  </w:style>
  <w:style w:type="character" w:customStyle="1" w:styleId="Heading3Char">
    <w:name w:val="Heading 3 Char"/>
    <w:basedOn w:val="DefaultParagraphFont"/>
    <w:link w:val="Heading3"/>
    <w:uiPriority w:val="1"/>
    <w:rsid w:val="00D50F2D"/>
    <w:rPr>
      <w:rFonts w:ascii="Arial" w:eastAsia="Arial" w:hAnsi="Arial" w:cstheme="minorBidi"/>
      <w:b/>
      <w:bCs/>
      <w:sz w:val="16"/>
      <w:szCs w:val="16"/>
    </w:rPr>
  </w:style>
  <w:style w:type="character" w:customStyle="1" w:styleId="Heading1Char">
    <w:name w:val="Heading 1 Char"/>
    <w:basedOn w:val="DefaultParagraphFont"/>
    <w:link w:val="Heading1"/>
    <w:uiPriority w:val="1"/>
    <w:rsid w:val="00D50F2D"/>
    <w:rPr>
      <w:rFonts w:ascii="Tahoma" w:hAnsi="Tahoma"/>
      <w:b/>
      <w:caps/>
      <w:spacing w:val="20"/>
      <w:sz w:val="24"/>
      <w:szCs w:val="16"/>
    </w:rPr>
  </w:style>
  <w:style w:type="character" w:customStyle="1" w:styleId="Heading2Char">
    <w:name w:val="Heading 2 Char"/>
    <w:basedOn w:val="DefaultParagraphFont"/>
    <w:link w:val="Heading2"/>
    <w:uiPriority w:val="1"/>
    <w:rsid w:val="00D50F2D"/>
    <w:rPr>
      <w:rFonts w:ascii="Tahoma" w:hAnsi="Tahoma"/>
      <w:spacing w:val="10"/>
      <w:szCs w:val="16"/>
    </w:rPr>
  </w:style>
  <w:style w:type="paragraph" w:styleId="BodyText">
    <w:name w:val="Body Text"/>
    <w:basedOn w:val="Normal"/>
    <w:link w:val="BodyTextChar"/>
    <w:uiPriority w:val="1"/>
    <w:qFormat/>
    <w:rsid w:val="00D50F2D"/>
    <w:pPr>
      <w:widowControl w:val="0"/>
      <w:ind w:left="640"/>
    </w:pPr>
    <w:rPr>
      <w:rFonts w:ascii="Arial" w:eastAsia="Arial" w:hAnsi="Arial" w:cstheme="minorBidi"/>
      <w:spacing w:val="0"/>
    </w:rPr>
  </w:style>
  <w:style w:type="character" w:customStyle="1" w:styleId="BodyTextChar">
    <w:name w:val="Body Text Char"/>
    <w:basedOn w:val="DefaultParagraphFont"/>
    <w:link w:val="BodyText"/>
    <w:uiPriority w:val="1"/>
    <w:rsid w:val="00D50F2D"/>
    <w:rPr>
      <w:rFonts w:ascii="Arial" w:eastAsia="Arial" w:hAnsi="Arial" w:cstheme="minorBidi"/>
      <w:sz w:val="16"/>
      <w:szCs w:val="16"/>
    </w:rPr>
  </w:style>
  <w:style w:type="character" w:styleId="PlaceholderText">
    <w:name w:val="Placeholder Text"/>
    <w:basedOn w:val="DefaultParagraphFont"/>
    <w:uiPriority w:val="99"/>
    <w:semiHidden/>
    <w:rsid w:val="00DF67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2695">
      <w:bodyDiv w:val="1"/>
      <w:marLeft w:val="0"/>
      <w:marRight w:val="0"/>
      <w:marTop w:val="0"/>
      <w:marBottom w:val="0"/>
      <w:divBdr>
        <w:top w:val="none" w:sz="0" w:space="0" w:color="auto"/>
        <w:left w:val="none" w:sz="0" w:space="0" w:color="auto"/>
        <w:bottom w:val="none" w:sz="0" w:space="0" w:color="auto"/>
        <w:right w:val="none" w:sz="0" w:space="0" w:color="auto"/>
      </w:divBdr>
    </w:div>
    <w:div w:id="273290465">
      <w:bodyDiv w:val="1"/>
      <w:marLeft w:val="0"/>
      <w:marRight w:val="0"/>
      <w:marTop w:val="0"/>
      <w:marBottom w:val="0"/>
      <w:divBdr>
        <w:top w:val="none" w:sz="0" w:space="0" w:color="auto"/>
        <w:left w:val="none" w:sz="0" w:space="0" w:color="auto"/>
        <w:bottom w:val="none" w:sz="0" w:space="0" w:color="auto"/>
        <w:right w:val="none" w:sz="0" w:space="0" w:color="auto"/>
      </w:divBdr>
    </w:div>
    <w:div w:id="347408789">
      <w:bodyDiv w:val="1"/>
      <w:marLeft w:val="0"/>
      <w:marRight w:val="0"/>
      <w:marTop w:val="0"/>
      <w:marBottom w:val="0"/>
      <w:divBdr>
        <w:top w:val="none" w:sz="0" w:space="0" w:color="auto"/>
        <w:left w:val="none" w:sz="0" w:space="0" w:color="auto"/>
        <w:bottom w:val="none" w:sz="0" w:space="0" w:color="auto"/>
        <w:right w:val="none" w:sz="0" w:space="0" w:color="auto"/>
      </w:divBdr>
    </w:div>
    <w:div w:id="774790993">
      <w:bodyDiv w:val="1"/>
      <w:marLeft w:val="0"/>
      <w:marRight w:val="0"/>
      <w:marTop w:val="0"/>
      <w:marBottom w:val="0"/>
      <w:divBdr>
        <w:top w:val="none" w:sz="0" w:space="0" w:color="auto"/>
        <w:left w:val="none" w:sz="0" w:space="0" w:color="auto"/>
        <w:bottom w:val="none" w:sz="0" w:space="0" w:color="auto"/>
        <w:right w:val="none" w:sz="0" w:space="0" w:color="auto"/>
      </w:divBdr>
    </w:div>
    <w:div w:id="165251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pd.georgia.gov/georgia-305b303d-list-docume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a\AppData\Roaming\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82A7DC4D1124DA6B74EA19B6D02E5" ma:contentTypeVersion="0" ma:contentTypeDescription="Create a new document." ma:contentTypeScope="" ma:versionID="a83bc34a5f04f0d68ca497e586082a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44BBE-0C7F-4ABA-924D-E7CEA2F59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BDC28E-2AD7-4ADB-A74F-EBC48693F8C1}">
  <ds:schemaRefs>
    <ds:schemaRef ds:uri="http://schemas.microsoft.com/sharepoint/v3/contenttype/forms"/>
  </ds:schemaRefs>
</ds:datastoreItem>
</file>

<file path=customXml/itemProps3.xml><?xml version="1.0" encoding="utf-8"?>
<ds:datastoreItem xmlns:ds="http://schemas.openxmlformats.org/officeDocument/2006/customXml" ds:itemID="{D610AF37-0DDC-44B0-8975-C81F4507FD3D}">
  <ds:schemaRef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545AC8B5-DB7F-4AC4-9603-F5F59F92D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 application</Template>
  <TotalTime>0</TotalTime>
  <Pages>15</Pages>
  <Words>5716</Words>
  <Characters>32585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Ruhmkorff, Paul</cp:lastModifiedBy>
  <cp:revision>2</cp:revision>
  <cp:lastPrinted>2017-06-15T13:02:00Z</cp:lastPrinted>
  <dcterms:created xsi:type="dcterms:W3CDTF">2017-10-19T19:00:00Z</dcterms:created>
  <dcterms:modified xsi:type="dcterms:W3CDTF">2017-10-19T19:00:00Z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y fmtid="{D5CDD505-2E9C-101B-9397-08002B2CF9AE}" pid="3" name="ContentTypeId">
    <vt:lpwstr>0x01010000A82A7DC4D1124DA6B74EA19B6D02E5</vt:lpwstr>
  </property>
</Properties>
</file>