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C04" w:rsidRDefault="004B3ECF" w:rsidP="004B3ECF">
      <w:pPr>
        <w:jc w:val="center"/>
        <w:rPr>
          <w:sz w:val="28"/>
          <w:szCs w:val="28"/>
        </w:rPr>
      </w:pPr>
      <w:r>
        <w:rPr>
          <w:sz w:val="28"/>
          <w:szCs w:val="28"/>
        </w:rPr>
        <w:t>Readme for Output/Input File Titles</w:t>
      </w:r>
    </w:p>
    <w:p w:rsidR="004B3ECF" w:rsidRDefault="004B3ECF" w:rsidP="004B3ECF">
      <w:pPr>
        <w:rPr>
          <w:sz w:val="28"/>
          <w:szCs w:val="28"/>
        </w:rPr>
      </w:pPr>
    </w:p>
    <w:p w:rsidR="004B3ECF" w:rsidRDefault="004B3ECF" w:rsidP="004B3ECF">
      <w:pPr>
        <w:rPr>
          <w:sz w:val="24"/>
          <w:szCs w:val="24"/>
        </w:rPr>
      </w:pPr>
      <w:r>
        <w:rPr>
          <w:sz w:val="24"/>
          <w:szCs w:val="24"/>
        </w:rPr>
        <w:t>The reason the input and output files mention “TCM Removal” in the notation (e.g., if one goes to the output table “</w:t>
      </w:r>
      <w:proofErr w:type="spellStart"/>
      <w:r>
        <w:rPr>
          <w:sz w:val="24"/>
          <w:szCs w:val="24"/>
        </w:rPr>
        <w:t>movesrun</w:t>
      </w:r>
      <w:proofErr w:type="spellEnd"/>
      <w:r>
        <w:rPr>
          <w:sz w:val="24"/>
          <w:szCs w:val="24"/>
        </w:rPr>
        <w:t>” under columns “</w:t>
      </w:r>
      <w:proofErr w:type="spellStart"/>
      <w:r>
        <w:rPr>
          <w:sz w:val="24"/>
          <w:szCs w:val="24"/>
        </w:rPr>
        <w:t>runSpecFileName</w:t>
      </w:r>
      <w:proofErr w:type="spellEnd"/>
      <w:r>
        <w:rPr>
          <w:sz w:val="24"/>
          <w:szCs w:val="24"/>
        </w:rPr>
        <w:t>” or “</w:t>
      </w:r>
      <w:proofErr w:type="spellStart"/>
      <w:r>
        <w:rPr>
          <w:sz w:val="24"/>
          <w:szCs w:val="24"/>
        </w:rPr>
        <w:t>runSpecDescription</w:t>
      </w:r>
      <w:proofErr w:type="spellEnd"/>
      <w:r>
        <w:rPr>
          <w:sz w:val="24"/>
          <w:szCs w:val="24"/>
        </w:rPr>
        <w:t>”) or have “</w:t>
      </w:r>
      <w:proofErr w:type="spellStart"/>
      <w:r>
        <w:rPr>
          <w:sz w:val="24"/>
          <w:szCs w:val="24"/>
        </w:rPr>
        <w:t>tcm_yes</w:t>
      </w:r>
      <w:proofErr w:type="spellEnd"/>
      <w:r>
        <w:rPr>
          <w:sz w:val="24"/>
          <w:szCs w:val="24"/>
        </w:rPr>
        <w:t xml:space="preserve">” in the names even though this is a RVP removal demonstration is because the first demonstrations conducted by the Atlanta Regional Commission MPO were with TCM (transportation control measures) removals. In the “yes” case, the TCMs remain in place, so it is the “control” case, where everything is identical to way it has been done up to now. To save time and effort (and prevent an error through duplicate efforts), these files were used for the RVP removal demonstrations as well since the control case will be, of course, the way it has been done until now. Then these files were altered to change the RVP to the “relaxed RVP case” (up to 10.0 psi) and this is reflected in the titles with “rvp10” added to the end of it. </w:t>
      </w:r>
    </w:p>
    <w:p w:rsidR="004B3ECF" w:rsidRPr="004B3ECF" w:rsidRDefault="004B3ECF" w:rsidP="004B3ECF">
      <w:pPr>
        <w:rPr>
          <w:sz w:val="24"/>
          <w:szCs w:val="24"/>
        </w:rPr>
      </w:pPr>
      <w:r>
        <w:rPr>
          <w:sz w:val="24"/>
          <w:szCs w:val="24"/>
        </w:rPr>
        <w:t>There is also a reference to “</w:t>
      </w:r>
      <w:proofErr w:type="spellStart"/>
      <w:r>
        <w:rPr>
          <w:sz w:val="24"/>
          <w:szCs w:val="24"/>
        </w:rPr>
        <w:t>agecorrected</w:t>
      </w:r>
      <w:proofErr w:type="spellEnd"/>
      <w:r>
        <w:rPr>
          <w:sz w:val="24"/>
          <w:szCs w:val="24"/>
        </w:rPr>
        <w:t xml:space="preserve">” which means the age distributions were updated slightly for a rounding error for one of the age groups for one of the vehicles. </w:t>
      </w:r>
      <w:bookmarkStart w:id="0" w:name="_GoBack"/>
      <w:bookmarkEnd w:id="0"/>
    </w:p>
    <w:sectPr w:rsidR="004B3ECF" w:rsidRPr="004B3E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ECF"/>
    <w:rsid w:val="003C3C04"/>
    <w:rsid w:val="004B3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169</Words>
  <Characters>968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Georgia DNR Environmental Protection Division</Company>
  <LinksUpToDate>false</LinksUpToDate>
  <CharactersWithSpaces>1135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Grodzinsky, Gil</dc:creator>
  <cp:lastModifiedBy>Grodzinsky, Gil</cp:lastModifiedBy>
  <cp:revision>1</cp:revision>
  <dcterms:created xsi:type="dcterms:W3CDTF">2018-04-25T15:42:00Z</dcterms:created>
  <dcterms:modified xsi:type="dcterms:W3CDTF">2018-04-25T15:50:00Z</dcterms:modified>
</cp:coreProperties>
</file>